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0AB1F" w14:textId="77777777" w:rsidR="005962AD" w:rsidRPr="00363FBC" w:rsidRDefault="005962AD" w:rsidP="009E6302">
      <w:pPr>
        <w:jc w:val="right"/>
        <w:rPr>
          <w:rFonts w:eastAsia="Calibri"/>
        </w:rPr>
      </w:pPr>
      <w:r w:rsidRPr="00363FBC">
        <w:rPr>
          <w:rFonts w:eastAsia="Calibri"/>
        </w:rPr>
        <w:t xml:space="preserve">Шифр </w:t>
      </w:r>
      <w:r w:rsidRPr="00C233FB">
        <w:rPr>
          <w:rFonts w:eastAsia="Calibri"/>
        </w:rPr>
        <w:t>ОПОП:</w:t>
      </w:r>
      <w:r w:rsidRPr="00C233FB">
        <w:rPr>
          <w:color w:val="000000"/>
          <w:sz w:val="27"/>
          <w:szCs w:val="27"/>
        </w:rPr>
        <w:t xml:space="preserve"> 2011.</w:t>
      </w:r>
      <w:r>
        <w:rPr>
          <w:color w:val="000000"/>
          <w:sz w:val="27"/>
          <w:szCs w:val="27"/>
        </w:rPr>
        <w:t>26.05.07</w:t>
      </w:r>
      <w:r w:rsidR="00E96BC7">
        <w:rPr>
          <w:color w:val="000000"/>
          <w:sz w:val="27"/>
          <w:szCs w:val="27"/>
        </w:rPr>
        <w:t>.01</w:t>
      </w:r>
    </w:p>
    <w:p w14:paraId="0401CB10" w14:textId="77777777" w:rsidR="005962AD" w:rsidRPr="00363FBC" w:rsidRDefault="005962AD" w:rsidP="005962AD">
      <w:pPr>
        <w:tabs>
          <w:tab w:val="left" w:pos="993"/>
        </w:tabs>
        <w:overflowPunct w:val="0"/>
        <w:autoSpaceDE w:val="0"/>
        <w:autoSpaceDN w:val="0"/>
        <w:adjustRightInd w:val="0"/>
        <w:ind w:left="426"/>
        <w:contextualSpacing/>
        <w:jc w:val="right"/>
        <w:textAlignment w:val="baseline"/>
        <w:rPr>
          <w:rFonts w:eastAsia="Calibri"/>
          <w:sz w:val="28"/>
          <w:szCs w:val="28"/>
        </w:rPr>
      </w:pPr>
    </w:p>
    <w:tbl>
      <w:tblPr>
        <w:tblW w:w="4892" w:type="pct"/>
        <w:jc w:val="center"/>
        <w:tblLook w:val="01E0" w:firstRow="1" w:lastRow="1" w:firstColumn="1" w:lastColumn="1" w:noHBand="0" w:noVBand="0"/>
      </w:tblPr>
      <w:tblGrid>
        <w:gridCol w:w="9640"/>
      </w:tblGrid>
      <w:tr w:rsidR="005962AD" w:rsidRPr="00363FBC" w14:paraId="1AFE9BA5" w14:textId="77777777" w:rsidTr="00F459B0">
        <w:trPr>
          <w:jc w:val="center"/>
        </w:trPr>
        <w:tc>
          <w:tcPr>
            <w:tcW w:w="5000" w:type="pct"/>
            <w:tcBorders>
              <w:top w:val="nil"/>
              <w:left w:val="nil"/>
              <w:bottom w:val="thinThickSmallGap" w:sz="24" w:space="0" w:color="auto"/>
              <w:right w:val="nil"/>
            </w:tcBorders>
          </w:tcPr>
          <w:p w14:paraId="53D7DB22" w14:textId="77777777" w:rsidR="005962AD" w:rsidRPr="00363FBC" w:rsidRDefault="005962AD" w:rsidP="00F459B0">
            <w:pPr>
              <w:tabs>
                <w:tab w:val="center" w:pos="4153"/>
                <w:tab w:val="right" w:pos="8306"/>
              </w:tabs>
              <w:suppressAutoHyphens/>
              <w:jc w:val="center"/>
              <w:rPr>
                <w:rFonts w:eastAsia="Calibri"/>
                <w:b/>
                <w:szCs w:val="20"/>
              </w:rPr>
            </w:pPr>
            <w:r w:rsidRPr="00363FBC">
              <w:rPr>
                <w:rFonts w:eastAsia="Calibri"/>
                <w:b/>
                <w:szCs w:val="20"/>
              </w:rPr>
              <w:t>ФЕДЕРАЛЬНОЕ АГЕНТСТВО МОРСКОГО И РЕЧНОГО ТРАНСПОРТА</w:t>
            </w:r>
          </w:p>
        </w:tc>
      </w:tr>
      <w:tr w:rsidR="005962AD" w:rsidRPr="00363FBC" w14:paraId="54B02CC0" w14:textId="77777777" w:rsidTr="00F459B0">
        <w:trPr>
          <w:jc w:val="center"/>
        </w:trPr>
        <w:tc>
          <w:tcPr>
            <w:tcW w:w="5000" w:type="pct"/>
          </w:tcPr>
          <w:p w14:paraId="34A5B8D2" w14:textId="77777777" w:rsidR="005962AD" w:rsidRPr="00363FBC" w:rsidRDefault="005962AD" w:rsidP="00F459B0">
            <w:pPr>
              <w:suppressAutoHyphens/>
              <w:jc w:val="center"/>
              <w:rPr>
                <w:rFonts w:eastAsia="Calibri"/>
                <w:b/>
                <w:szCs w:val="20"/>
              </w:rPr>
            </w:pPr>
            <w:r w:rsidRPr="00363FBC">
              <w:rPr>
                <w:rFonts w:eastAsia="Calibri"/>
                <w:b/>
                <w:szCs w:val="20"/>
              </w:rPr>
              <w:t xml:space="preserve">ФЕДЕРАЛЬНОЕ ГОСУДАРСТВЕННОЕ БЮДЖЕТНОЕ </w:t>
            </w:r>
            <w:r w:rsidRPr="00363FBC">
              <w:rPr>
                <w:rFonts w:eastAsia="Calibri"/>
                <w:b/>
                <w:szCs w:val="20"/>
              </w:rPr>
              <w:br/>
              <w:t>ОБРАЗОВАТЕЛЬНОЕ УЧРЕЖДЕНИЕ ВЫСШЕГО ОБРАЗОВАНИЯ</w:t>
            </w:r>
            <w:r w:rsidRPr="00363FBC">
              <w:rPr>
                <w:rFonts w:eastAsia="Calibri"/>
                <w:b/>
                <w:szCs w:val="20"/>
              </w:rPr>
              <w:br/>
              <w:t xml:space="preserve">«СИБИРСКИЙ ГОСУДАРСТВЕННЫЙ УНИВЕРСИТЕТ </w:t>
            </w:r>
            <w:r w:rsidRPr="00363FBC">
              <w:rPr>
                <w:rFonts w:eastAsia="Calibri"/>
                <w:b/>
                <w:szCs w:val="20"/>
              </w:rPr>
              <w:br/>
              <w:t>ВОДНОГО ТРАНСПОРТА»</w:t>
            </w:r>
          </w:p>
        </w:tc>
      </w:tr>
    </w:tbl>
    <w:p w14:paraId="05B1A123" w14:textId="77777777" w:rsidR="005962AD" w:rsidRPr="00363FBC" w:rsidRDefault="005962AD" w:rsidP="005962AD">
      <w:pPr>
        <w:rPr>
          <w:rFonts w:eastAsia="Calibri"/>
        </w:rPr>
      </w:pPr>
    </w:p>
    <w:p w14:paraId="0A7F77F6" w14:textId="77777777" w:rsidR="005962AD" w:rsidRPr="00363FBC" w:rsidRDefault="005962AD" w:rsidP="005962AD">
      <w:pPr>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04"/>
        <w:gridCol w:w="1134"/>
      </w:tblGrid>
      <w:tr w:rsidR="005962AD" w:rsidRPr="00363FBC" w14:paraId="0CCC5749" w14:textId="77777777" w:rsidTr="00F459B0">
        <w:trPr>
          <w:trHeight w:val="352"/>
        </w:trPr>
        <w:tc>
          <w:tcPr>
            <w:tcW w:w="5704" w:type="dxa"/>
            <w:tcBorders>
              <w:top w:val="nil"/>
              <w:left w:val="nil"/>
              <w:bottom w:val="nil"/>
              <w:right w:val="nil"/>
            </w:tcBorders>
            <w:shd w:val="clear" w:color="auto" w:fill="auto"/>
          </w:tcPr>
          <w:p w14:paraId="5729CD57" w14:textId="77777777" w:rsidR="005962AD" w:rsidRPr="00363FBC" w:rsidRDefault="005962AD" w:rsidP="00F459B0">
            <w:pPr>
              <w:spacing w:after="40"/>
              <w:rPr>
                <w:rFonts w:eastAsia="Calibri"/>
                <w:sz w:val="28"/>
                <w:szCs w:val="28"/>
              </w:rPr>
            </w:pPr>
            <w:r w:rsidRPr="00363FBC">
              <w:rPr>
                <w:rFonts w:eastAsia="Calibri"/>
                <w:sz w:val="28"/>
                <w:szCs w:val="28"/>
              </w:rPr>
              <w:t>Год начала подготовки (по учебному плану):</w:t>
            </w:r>
          </w:p>
        </w:tc>
        <w:tc>
          <w:tcPr>
            <w:tcW w:w="1134" w:type="dxa"/>
            <w:tcBorders>
              <w:top w:val="nil"/>
              <w:left w:val="nil"/>
              <w:bottom w:val="single" w:sz="4" w:space="0" w:color="auto"/>
              <w:right w:val="nil"/>
            </w:tcBorders>
            <w:shd w:val="clear" w:color="auto" w:fill="auto"/>
          </w:tcPr>
          <w:p w14:paraId="79B76C8D" w14:textId="233875D8" w:rsidR="005962AD" w:rsidRPr="00363FBC" w:rsidRDefault="00CC3ED7" w:rsidP="00F459B0">
            <w:pPr>
              <w:spacing w:after="40"/>
              <w:jc w:val="center"/>
              <w:rPr>
                <w:rFonts w:eastAsia="Calibri"/>
                <w:sz w:val="28"/>
                <w:szCs w:val="28"/>
              </w:rPr>
            </w:pPr>
            <w:r>
              <w:rPr>
                <w:rFonts w:eastAsia="Calibri"/>
                <w:sz w:val="28"/>
                <w:szCs w:val="28"/>
              </w:rPr>
              <w:t>20</w:t>
            </w:r>
            <w:r w:rsidR="00B54446">
              <w:rPr>
                <w:rFonts w:eastAsia="Calibri"/>
                <w:sz w:val="28"/>
                <w:szCs w:val="28"/>
              </w:rPr>
              <w:t>20</w:t>
            </w:r>
          </w:p>
        </w:tc>
      </w:tr>
      <w:tr w:rsidR="005962AD" w:rsidRPr="00363FBC" w14:paraId="3BD3EFFE" w14:textId="77777777" w:rsidTr="00F459B0">
        <w:trPr>
          <w:trHeight w:val="352"/>
        </w:trPr>
        <w:tc>
          <w:tcPr>
            <w:tcW w:w="5704" w:type="dxa"/>
            <w:tcBorders>
              <w:top w:val="nil"/>
              <w:left w:val="nil"/>
              <w:bottom w:val="nil"/>
              <w:right w:val="nil"/>
            </w:tcBorders>
            <w:shd w:val="clear" w:color="auto" w:fill="auto"/>
          </w:tcPr>
          <w:p w14:paraId="163D3AF4" w14:textId="77777777" w:rsidR="005962AD" w:rsidRPr="00363FBC" w:rsidRDefault="005962AD" w:rsidP="00F459B0">
            <w:pPr>
              <w:spacing w:after="40"/>
              <w:rPr>
                <w:rFonts w:eastAsia="Calibri"/>
                <w:sz w:val="28"/>
                <w:szCs w:val="28"/>
              </w:rPr>
            </w:pPr>
          </w:p>
        </w:tc>
        <w:tc>
          <w:tcPr>
            <w:tcW w:w="1134" w:type="dxa"/>
            <w:tcBorders>
              <w:top w:val="single" w:sz="4" w:space="0" w:color="auto"/>
              <w:left w:val="nil"/>
              <w:bottom w:val="nil"/>
              <w:right w:val="nil"/>
            </w:tcBorders>
            <w:shd w:val="clear" w:color="auto" w:fill="auto"/>
          </w:tcPr>
          <w:p w14:paraId="460B554B" w14:textId="77777777" w:rsidR="005962AD" w:rsidRPr="00363FBC" w:rsidRDefault="005962AD" w:rsidP="00F459B0">
            <w:pPr>
              <w:spacing w:after="40"/>
              <w:jc w:val="center"/>
              <w:rPr>
                <w:rFonts w:eastAsia="Calibri"/>
                <w:sz w:val="16"/>
                <w:szCs w:val="16"/>
              </w:rPr>
            </w:pPr>
            <w:r w:rsidRPr="00363FBC">
              <w:rPr>
                <w:rFonts w:eastAsia="Calibri"/>
                <w:sz w:val="16"/>
                <w:szCs w:val="16"/>
              </w:rPr>
              <w:t>(год набора)</w:t>
            </w:r>
          </w:p>
        </w:tc>
      </w:tr>
    </w:tbl>
    <w:p w14:paraId="4CAAC3A1" w14:textId="77777777" w:rsidR="005962AD" w:rsidRPr="00363FBC" w:rsidRDefault="005962AD" w:rsidP="005962AD">
      <w:pPr>
        <w:rPr>
          <w:rFonts w:eastAsia="Calibri"/>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010"/>
      </w:tblGrid>
      <w:tr w:rsidR="005962AD" w:rsidRPr="00363FBC" w14:paraId="1317D6CF" w14:textId="77777777" w:rsidTr="00F459B0">
        <w:tc>
          <w:tcPr>
            <w:tcW w:w="2694" w:type="dxa"/>
            <w:tcBorders>
              <w:top w:val="nil"/>
              <w:left w:val="nil"/>
              <w:bottom w:val="nil"/>
              <w:right w:val="nil"/>
            </w:tcBorders>
            <w:shd w:val="clear" w:color="auto" w:fill="auto"/>
          </w:tcPr>
          <w:p w14:paraId="4E1FE7F5" w14:textId="77777777" w:rsidR="005962AD" w:rsidRPr="00363FBC" w:rsidRDefault="005962AD" w:rsidP="00F459B0">
            <w:pPr>
              <w:suppressAutoHyphens/>
              <w:rPr>
                <w:rFonts w:eastAsia="Calibri"/>
                <w:sz w:val="28"/>
                <w:szCs w:val="20"/>
              </w:rPr>
            </w:pPr>
            <w:r w:rsidRPr="00363FBC">
              <w:rPr>
                <w:rFonts w:eastAsia="Calibri"/>
                <w:sz w:val="28"/>
                <w:szCs w:val="20"/>
              </w:rPr>
              <w:t>Шифр дисциплины:</w:t>
            </w:r>
          </w:p>
        </w:tc>
        <w:tc>
          <w:tcPr>
            <w:tcW w:w="3010" w:type="dxa"/>
            <w:tcBorders>
              <w:top w:val="nil"/>
              <w:left w:val="nil"/>
              <w:bottom w:val="single" w:sz="4" w:space="0" w:color="auto"/>
              <w:right w:val="nil"/>
            </w:tcBorders>
            <w:shd w:val="clear" w:color="auto" w:fill="auto"/>
          </w:tcPr>
          <w:p w14:paraId="39126E22" w14:textId="77777777" w:rsidR="005962AD" w:rsidRPr="00363FBC" w:rsidRDefault="001E43F4" w:rsidP="004653EA">
            <w:pPr>
              <w:suppressAutoHyphens/>
              <w:rPr>
                <w:rFonts w:eastAsia="Calibri"/>
                <w:sz w:val="28"/>
                <w:szCs w:val="20"/>
              </w:rPr>
            </w:pPr>
            <w:r>
              <w:rPr>
                <w:rFonts w:eastAsia="Calibri"/>
                <w:sz w:val="28"/>
                <w:szCs w:val="20"/>
              </w:rPr>
              <w:t xml:space="preserve">     Б1.О</w:t>
            </w:r>
            <w:r w:rsidR="004653EA">
              <w:rPr>
                <w:rFonts w:eastAsia="Calibri"/>
                <w:sz w:val="28"/>
                <w:szCs w:val="20"/>
              </w:rPr>
              <w:t>.02</w:t>
            </w:r>
          </w:p>
        </w:tc>
      </w:tr>
      <w:tr w:rsidR="005962AD" w:rsidRPr="00363FBC" w14:paraId="12455D85" w14:textId="77777777" w:rsidTr="00F459B0">
        <w:tc>
          <w:tcPr>
            <w:tcW w:w="2694" w:type="dxa"/>
            <w:tcBorders>
              <w:top w:val="nil"/>
              <w:left w:val="nil"/>
              <w:bottom w:val="nil"/>
              <w:right w:val="nil"/>
            </w:tcBorders>
            <w:shd w:val="clear" w:color="auto" w:fill="auto"/>
            <w:vAlign w:val="center"/>
          </w:tcPr>
          <w:p w14:paraId="14988F7B" w14:textId="77777777" w:rsidR="005962AD" w:rsidRPr="00363FBC" w:rsidRDefault="005962AD" w:rsidP="00F459B0">
            <w:pPr>
              <w:suppressAutoHyphens/>
              <w:jc w:val="center"/>
              <w:rPr>
                <w:rFonts w:eastAsia="Calibri"/>
                <w:sz w:val="16"/>
                <w:szCs w:val="16"/>
              </w:rPr>
            </w:pPr>
          </w:p>
        </w:tc>
        <w:tc>
          <w:tcPr>
            <w:tcW w:w="3010" w:type="dxa"/>
            <w:tcBorders>
              <w:top w:val="single" w:sz="4" w:space="0" w:color="auto"/>
              <w:left w:val="nil"/>
              <w:bottom w:val="nil"/>
              <w:right w:val="nil"/>
            </w:tcBorders>
            <w:shd w:val="clear" w:color="auto" w:fill="auto"/>
          </w:tcPr>
          <w:p w14:paraId="3BC511B7" w14:textId="77777777" w:rsidR="005962AD" w:rsidRPr="00363FBC" w:rsidRDefault="005962AD" w:rsidP="00F459B0">
            <w:pPr>
              <w:suppressAutoHyphens/>
              <w:jc w:val="center"/>
              <w:rPr>
                <w:rFonts w:eastAsia="Calibri"/>
                <w:sz w:val="16"/>
                <w:szCs w:val="16"/>
              </w:rPr>
            </w:pPr>
            <w:r w:rsidRPr="00363FBC">
              <w:rPr>
                <w:rFonts w:eastAsia="Calibri"/>
                <w:sz w:val="16"/>
                <w:szCs w:val="16"/>
              </w:rPr>
              <w:t>(шифр дисциплины из учебного плана)</w:t>
            </w:r>
          </w:p>
        </w:tc>
      </w:tr>
    </w:tbl>
    <w:p w14:paraId="0A216819" w14:textId="77777777" w:rsidR="005962AD" w:rsidRPr="00363FBC" w:rsidRDefault="005962AD" w:rsidP="005962AD">
      <w:pPr>
        <w:rPr>
          <w:rFonts w:eastAsia="Calibri"/>
        </w:rPr>
      </w:pPr>
    </w:p>
    <w:p w14:paraId="3EA34413" w14:textId="77777777" w:rsidR="005962AD" w:rsidRPr="00363FBC" w:rsidRDefault="005962AD" w:rsidP="005962AD">
      <w:pPr>
        <w:rPr>
          <w:rFonts w:eastAsia="Calibri"/>
        </w:rPr>
      </w:pPr>
    </w:p>
    <w:p w14:paraId="18776133" w14:textId="77777777" w:rsidR="005962AD" w:rsidRPr="00363FBC" w:rsidRDefault="005962AD" w:rsidP="005962AD">
      <w:pPr>
        <w:rPr>
          <w:rFonts w:eastAsia="Calibri"/>
        </w:rPr>
      </w:pPr>
    </w:p>
    <w:p w14:paraId="36D8A244" w14:textId="77777777" w:rsidR="005962AD" w:rsidRPr="00363FBC" w:rsidRDefault="005962AD" w:rsidP="005962AD">
      <w:pPr>
        <w:suppressAutoHyphens/>
        <w:jc w:val="center"/>
        <w:rPr>
          <w:rFonts w:eastAsia="Calibri"/>
          <w:b/>
          <w:sz w:val="32"/>
          <w:szCs w:val="20"/>
        </w:rPr>
      </w:pPr>
      <w:r w:rsidRPr="00363FBC">
        <w:rPr>
          <w:rFonts w:eastAsia="Calibri"/>
          <w:b/>
          <w:sz w:val="32"/>
          <w:szCs w:val="20"/>
        </w:rPr>
        <w:t>Рабочая программа дисциплины (модуля)</w:t>
      </w:r>
    </w:p>
    <w:p w14:paraId="2FD5E225" w14:textId="77777777" w:rsidR="005962AD" w:rsidRPr="00363FBC" w:rsidRDefault="005962AD" w:rsidP="005962AD">
      <w:pPr>
        <w:suppressAutoHyphens/>
        <w:jc w:val="center"/>
        <w:rPr>
          <w:rFonts w:eastAsia="Calibri"/>
          <w:sz w:val="28"/>
          <w:szCs w:val="28"/>
        </w:rPr>
      </w:pPr>
    </w:p>
    <w:tbl>
      <w:tblPr>
        <w:tblW w:w="0" w:type="auto"/>
        <w:jc w:val="center"/>
        <w:tblLook w:val="04A0" w:firstRow="1" w:lastRow="0" w:firstColumn="1" w:lastColumn="0" w:noHBand="0" w:noVBand="1"/>
      </w:tblPr>
      <w:tblGrid>
        <w:gridCol w:w="9529"/>
      </w:tblGrid>
      <w:tr w:rsidR="005962AD" w:rsidRPr="00363FBC" w14:paraId="40676082" w14:textId="77777777" w:rsidTr="00F459B0">
        <w:trPr>
          <w:jc w:val="center"/>
        </w:trPr>
        <w:tc>
          <w:tcPr>
            <w:tcW w:w="9529" w:type="dxa"/>
            <w:tcBorders>
              <w:bottom w:val="single" w:sz="4" w:space="0" w:color="auto"/>
            </w:tcBorders>
            <w:shd w:val="clear" w:color="auto" w:fill="auto"/>
          </w:tcPr>
          <w:p w14:paraId="3B517E4F" w14:textId="77777777" w:rsidR="005962AD" w:rsidRPr="00F63748" w:rsidRDefault="005962AD" w:rsidP="001E43F4">
            <w:pPr>
              <w:suppressAutoHyphens/>
              <w:jc w:val="center"/>
              <w:rPr>
                <w:rFonts w:eastAsia="Calibri"/>
                <w:b/>
                <w:sz w:val="36"/>
                <w:szCs w:val="36"/>
              </w:rPr>
            </w:pPr>
            <w:r>
              <w:rPr>
                <w:b/>
                <w:color w:val="000000" w:themeColor="text1"/>
                <w:sz w:val="36"/>
                <w:szCs w:val="36"/>
              </w:rPr>
              <w:t>И</w:t>
            </w:r>
            <w:r w:rsidRPr="00F63748">
              <w:rPr>
                <w:b/>
                <w:color w:val="000000" w:themeColor="text1"/>
                <w:sz w:val="36"/>
                <w:szCs w:val="36"/>
              </w:rPr>
              <w:t xml:space="preserve">ностранный язык </w:t>
            </w:r>
            <w:r w:rsidR="001F144A">
              <w:rPr>
                <w:b/>
                <w:color w:val="000000" w:themeColor="text1"/>
                <w:sz w:val="36"/>
                <w:szCs w:val="36"/>
              </w:rPr>
              <w:t>(А</w:t>
            </w:r>
            <w:r w:rsidR="008B7A58">
              <w:rPr>
                <w:b/>
                <w:color w:val="000000" w:themeColor="text1"/>
                <w:sz w:val="36"/>
                <w:szCs w:val="36"/>
              </w:rPr>
              <w:t>нглийский)</w:t>
            </w:r>
          </w:p>
        </w:tc>
      </w:tr>
      <w:tr w:rsidR="005962AD" w:rsidRPr="00363FBC" w14:paraId="47ACE55F" w14:textId="77777777" w:rsidTr="00F459B0">
        <w:trPr>
          <w:jc w:val="center"/>
        </w:trPr>
        <w:tc>
          <w:tcPr>
            <w:tcW w:w="9529" w:type="dxa"/>
            <w:tcBorders>
              <w:top w:val="single" w:sz="4" w:space="0" w:color="auto"/>
            </w:tcBorders>
            <w:shd w:val="clear" w:color="auto" w:fill="auto"/>
          </w:tcPr>
          <w:p w14:paraId="58EE43D3" w14:textId="77777777" w:rsidR="005962AD" w:rsidRPr="00363FBC" w:rsidRDefault="005962AD" w:rsidP="00F459B0">
            <w:pPr>
              <w:suppressAutoHyphens/>
              <w:jc w:val="center"/>
              <w:rPr>
                <w:rFonts w:eastAsia="Calibri"/>
                <w:sz w:val="16"/>
                <w:szCs w:val="20"/>
              </w:rPr>
            </w:pPr>
            <w:r w:rsidRPr="00363FBC">
              <w:rPr>
                <w:rFonts w:eastAsia="Calibri"/>
                <w:sz w:val="16"/>
                <w:szCs w:val="20"/>
              </w:rPr>
              <w:t>(полное наименование дисциплины (модуля), в строгом соответствии с учебным планом)</w:t>
            </w:r>
          </w:p>
        </w:tc>
      </w:tr>
    </w:tbl>
    <w:p w14:paraId="4EE840AE" w14:textId="77777777" w:rsidR="005962AD" w:rsidRPr="00363FBC" w:rsidRDefault="005962AD" w:rsidP="005962AD">
      <w:pPr>
        <w:suppressAutoHyphens/>
        <w:jc w:val="center"/>
        <w:rPr>
          <w:rFonts w:eastAsia="Calibri"/>
          <w:sz w:val="28"/>
          <w:szCs w:val="20"/>
        </w:rPr>
      </w:pPr>
    </w:p>
    <w:p w14:paraId="3F0644E1" w14:textId="77777777" w:rsidR="005962AD" w:rsidRPr="00363FBC" w:rsidRDefault="005962AD" w:rsidP="005962AD">
      <w:pPr>
        <w:rPr>
          <w:rFonts w:eastAsia="Calibri"/>
          <w:sz w:val="28"/>
          <w:szCs w:val="20"/>
        </w:rPr>
      </w:pPr>
    </w:p>
    <w:p w14:paraId="6E8D3444" w14:textId="77777777" w:rsidR="005962AD" w:rsidRPr="00363FBC" w:rsidRDefault="005962AD" w:rsidP="005962AD">
      <w:pPr>
        <w:rPr>
          <w:rFonts w:eastAsia="Calibri"/>
          <w:sz w:val="28"/>
          <w:szCs w:val="20"/>
        </w:rPr>
      </w:pPr>
    </w:p>
    <w:p w14:paraId="3A1B0E50" w14:textId="77777777" w:rsidR="005962AD" w:rsidRPr="00363FBC" w:rsidRDefault="005962AD" w:rsidP="005962AD">
      <w:pPr>
        <w:rPr>
          <w:rFonts w:eastAsia="Calibri"/>
          <w:sz w:val="28"/>
          <w:szCs w:val="20"/>
        </w:rPr>
      </w:pPr>
    </w:p>
    <w:p w14:paraId="3B00E569" w14:textId="77777777" w:rsidR="005962AD" w:rsidRPr="00363FBC" w:rsidRDefault="005962AD" w:rsidP="005962AD">
      <w:pPr>
        <w:rPr>
          <w:rFonts w:eastAsia="Calibri"/>
          <w:sz w:val="28"/>
          <w:szCs w:val="20"/>
        </w:rPr>
      </w:pPr>
    </w:p>
    <w:p w14:paraId="2C6DB886" w14:textId="77777777" w:rsidR="005962AD" w:rsidRPr="00363FBC" w:rsidRDefault="005962AD" w:rsidP="005962AD">
      <w:pPr>
        <w:rPr>
          <w:rFonts w:eastAsia="Calibri"/>
          <w:sz w:val="28"/>
          <w:szCs w:val="20"/>
        </w:rPr>
      </w:pPr>
    </w:p>
    <w:p w14:paraId="084CBC2F" w14:textId="77777777" w:rsidR="005962AD" w:rsidRPr="00363FBC" w:rsidRDefault="005962AD" w:rsidP="005962AD">
      <w:pPr>
        <w:rPr>
          <w:rFonts w:eastAsia="Calibri"/>
          <w:sz w:val="28"/>
          <w:szCs w:val="20"/>
        </w:rPr>
      </w:pPr>
    </w:p>
    <w:p w14:paraId="02DBFFD7" w14:textId="77777777" w:rsidR="005962AD" w:rsidRPr="00363FBC" w:rsidRDefault="005962AD" w:rsidP="005962AD">
      <w:pPr>
        <w:rPr>
          <w:rFonts w:eastAsia="Calibri"/>
          <w:sz w:val="28"/>
          <w:szCs w:val="20"/>
        </w:rPr>
      </w:pPr>
    </w:p>
    <w:p w14:paraId="4CF28763" w14:textId="77777777" w:rsidR="005962AD" w:rsidRPr="00363FBC" w:rsidRDefault="005962AD" w:rsidP="005962AD">
      <w:pPr>
        <w:rPr>
          <w:rFonts w:eastAsia="Calibri"/>
          <w:sz w:val="28"/>
          <w:szCs w:val="20"/>
        </w:rPr>
      </w:pPr>
    </w:p>
    <w:p w14:paraId="0F40C839" w14:textId="77777777" w:rsidR="005962AD" w:rsidRPr="00363FBC" w:rsidRDefault="005962AD" w:rsidP="005962AD">
      <w:pPr>
        <w:rPr>
          <w:rFonts w:eastAsia="Calibri"/>
          <w:sz w:val="28"/>
          <w:szCs w:val="20"/>
        </w:rPr>
      </w:pPr>
    </w:p>
    <w:p w14:paraId="434DE25D" w14:textId="77777777" w:rsidR="005962AD" w:rsidRPr="00363FBC" w:rsidRDefault="005962AD" w:rsidP="005962AD">
      <w:pPr>
        <w:rPr>
          <w:rFonts w:eastAsia="Calibri"/>
          <w:sz w:val="28"/>
          <w:szCs w:val="20"/>
        </w:rPr>
      </w:pPr>
    </w:p>
    <w:p w14:paraId="1DF1D158" w14:textId="77777777" w:rsidR="005962AD" w:rsidRPr="00363FBC" w:rsidRDefault="005962AD" w:rsidP="005962AD">
      <w:pPr>
        <w:rPr>
          <w:rFonts w:eastAsia="Calibri"/>
          <w:sz w:val="28"/>
          <w:szCs w:val="20"/>
        </w:rPr>
      </w:pPr>
    </w:p>
    <w:p w14:paraId="60F8E25A" w14:textId="77777777" w:rsidR="005962AD" w:rsidRPr="00363FBC" w:rsidRDefault="005962AD" w:rsidP="005962AD">
      <w:pPr>
        <w:rPr>
          <w:rFonts w:eastAsia="Calibri"/>
          <w:sz w:val="28"/>
          <w:szCs w:val="20"/>
        </w:rPr>
      </w:pPr>
    </w:p>
    <w:p w14:paraId="4710782D" w14:textId="77777777" w:rsidR="005962AD" w:rsidRPr="00363FBC" w:rsidRDefault="005962AD" w:rsidP="005962AD">
      <w:pPr>
        <w:rPr>
          <w:rFonts w:eastAsia="Calibri"/>
          <w:sz w:val="28"/>
          <w:szCs w:val="20"/>
        </w:rPr>
      </w:pPr>
    </w:p>
    <w:p w14:paraId="5DDF3C40" w14:textId="77777777" w:rsidR="005962AD" w:rsidRPr="00363FBC" w:rsidRDefault="005962AD" w:rsidP="005962AD">
      <w:pPr>
        <w:rPr>
          <w:rFonts w:eastAsia="Calibri"/>
          <w:sz w:val="28"/>
          <w:szCs w:val="20"/>
        </w:rPr>
      </w:pPr>
    </w:p>
    <w:p w14:paraId="58173E49" w14:textId="77777777" w:rsidR="005962AD" w:rsidRPr="00363FBC" w:rsidRDefault="005962AD" w:rsidP="005962AD">
      <w:pPr>
        <w:rPr>
          <w:rFonts w:eastAsia="Calibri"/>
          <w:sz w:val="28"/>
          <w:szCs w:val="20"/>
        </w:rPr>
      </w:pPr>
    </w:p>
    <w:p w14:paraId="0EBD6AF6" w14:textId="77777777" w:rsidR="005962AD" w:rsidRPr="00363FBC" w:rsidRDefault="005962AD" w:rsidP="005962AD">
      <w:pPr>
        <w:rPr>
          <w:rFonts w:eastAsia="Calibri"/>
          <w:sz w:val="28"/>
          <w:szCs w:val="20"/>
        </w:rPr>
      </w:pPr>
    </w:p>
    <w:p w14:paraId="13BD1D30" w14:textId="77777777" w:rsidR="005962AD" w:rsidRPr="00363FBC" w:rsidRDefault="005962AD" w:rsidP="005962AD">
      <w:pPr>
        <w:rPr>
          <w:rFonts w:eastAsia="Calibri"/>
          <w:sz w:val="28"/>
          <w:szCs w:val="20"/>
        </w:rPr>
      </w:pPr>
    </w:p>
    <w:p w14:paraId="5915684B" w14:textId="77777777" w:rsidR="005962AD" w:rsidRPr="00363FBC" w:rsidRDefault="005962AD" w:rsidP="005962AD">
      <w:pPr>
        <w:rPr>
          <w:rFonts w:eastAsia="Calibri"/>
          <w:sz w:val="28"/>
          <w:szCs w:val="20"/>
        </w:rPr>
      </w:pPr>
    </w:p>
    <w:p w14:paraId="254EE562" w14:textId="77777777" w:rsidR="005962AD" w:rsidRPr="00363FBC" w:rsidRDefault="005962AD" w:rsidP="005962AD">
      <w:pPr>
        <w:jc w:val="center"/>
        <w:rPr>
          <w:rFonts w:eastAsia="Calibri"/>
          <w:sz w:val="28"/>
          <w:szCs w:val="20"/>
        </w:rPr>
      </w:pPr>
      <w:r w:rsidRPr="00363FBC">
        <w:rPr>
          <w:rFonts w:eastAsia="Calibri"/>
          <w:sz w:val="28"/>
          <w:szCs w:val="20"/>
        </w:rPr>
        <w:t>Новосибирск</w:t>
      </w:r>
    </w:p>
    <w:p w14:paraId="5EC295CD" w14:textId="77777777" w:rsidR="005962AD" w:rsidRPr="00363FBC" w:rsidRDefault="005962AD" w:rsidP="005962AD">
      <w:pPr>
        <w:suppressAutoHyphens/>
        <w:rPr>
          <w:rFonts w:eastAsia="Calibri"/>
          <w:sz w:val="28"/>
          <w:szCs w:val="20"/>
        </w:rPr>
      </w:pPr>
    </w:p>
    <w:p w14:paraId="69F9B1F6" w14:textId="77777777" w:rsidR="005962AD" w:rsidRPr="00363FBC" w:rsidRDefault="005962AD" w:rsidP="005962AD">
      <w:pPr>
        <w:pageBreakBefore/>
        <w:suppressAutoHyphens/>
        <w:spacing w:after="120"/>
        <w:rPr>
          <w:rFonts w:eastAsia="Calibri"/>
          <w:b/>
          <w:sz w:val="28"/>
          <w:szCs w:val="20"/>
        </w:rPr>
      </w:pPr>
      <w:r w:rsidRPr="00363FBC">
        <w:rPr>
          <w:rFonts w:eastAsia="Calibri"/>
          <w:b/>
          <w:sz w:val="28"/>
          <w:szCs w:val="20"/>
        </w:rPr>
        <w:lastRenderedPageBreak/>
        <w:t>Составитель:</w:t>
      </w:r>
    </w:p>
    <w:tbl>
      <w:tblPr>
        <w:tblW w:w="5000" w:type="pct"/>
        <w:tblLook w:val="04A0" w:firstRow="1" w:lastRow="0" w:firstColumn="1" w:lastColumn="0" w:noHBand="0" w:noVBand="1"/>
      </w:tblPr>
      <w:tblGrid>
        <w:gridCol w:w="9853"/>
      </w:tblGrid>
      <w:tr w:rsidR="005962AD" w:rsidRPr="00363FBC" w14:paraId="7C00F4A7" w14:textId="77777777" w:rsidTr="00F459B0">
        <w:tc>
          <w:tcPr>
            <w:tcW w:w="9627" w:type="dxa"/>
            <w:tcBorders>
              <w:bottom w:val="single" w:sz="4" w:space="0" w:color="auto"/>
            </w:tcBorders>
            <w:shd w:val="clear" w:color="auto" w:fill="auto"/>
          </w:tcPr>
          <w:p w14:paraId="2B2D1810" w14:textId="77777777" w:rsidR="005962AD" w:rsidRPr="00363FBC" w:rsidRDefault="004328B7" w:rsidP="00F459B0">
            <w:pPr>
              <w:suppressAutoHyphens/>
              <w:overflowPunct w:val="0"/>
              <w:autoSpaceDE w:val="0"/>
              <w:autoSpaceDN w:val="0"/>
              <w:adjustRightInd w:val="0"/>
              <w:textAlignment w:val="baseline"/>
              <w:rPr>
                <w:rFonts w:eastAsia="Calibri"/>
                <w:sz w:val="28"/>
                <w:szCs w:val="20"/>
              </w:rPr>
            </w:pPr>
            <w:r>
              <w:rPr>
                <w:sz w:val="28"/>
                <w:szCs w:val="28"/>
              </w:rPr>
              <w:t>Старший преподаватель</w:t>
            </w:r>
          </w:p>
        </w:tc>
      </w:tr>
      <w:tr w:rsidR="005962AD" w:rsidRPr="00363FBC" w14:paraId="3705BE85" w14:textId="77777777" w:rsidTr="00F459B0">
        <w:tc>
          <w:tcPr>
            <w:tcW w:w="9627" w:type="dxa"/>
            <w:tcBorders>
              <w:top w:val="single" w:sz="4" w:space="0" w:color="auto"/>
            </w:tcBorders>
            <w:shd w:val="clear" w:color="auto" w:fill="auto"/>
          </w:tcPr>
          <w:p w14:paraId="4BB69883" w14:textId="77777777" w:rsidR="005962AD" w:rsidRPr="00363FBC" w:rsidRDefault="005962AD" w:rsidP="00F459B0">
            <w:pPr>
              <w:suppressAutoHyphens/>
              <w:overflowPunct w:val="0"/>
              <w:autoSpaceDE w:val="0"/>
              <w:autoSpaceDN w:val="0"/>
              <w:adjustRightInd w:val="0"/>
              <w:jc w:val="center"/>
              <w:textAlignment w:val="baseline"/>
              <w:rPr>
                <w:rFonts w:eastAsia="Calibri"/>
                <w:sz w:val="28"/>
                <w:szCs w:val="20"/>
              </w:rPr>
            </w:pPr>
            <w:r w:rsidRPr="00363FBC">
              <w:rPr>
                <w:rFonts w:eastAsia="Calibri"/>
                <w:sz w:val="16"/>
                <w:szCs w:val="16"/>
              </w:rPr>
              <w:t>(должность)</w:t>
            </w:r>
          </w:p>
        </w:tc>
      </w:tr>
      <w:tr w:rsidR="005962AD" w:rsidRPr="00363FBC" w14:paraId="048DDC10" w14:textId="77777777" w:rsidTr="00F459B0">
        <w:tc>
          <w:tcPr>
            <w:tcW w:w="9627" w:type="dxa"/>
            <w:tcBorders>
              <w:bottom w:val="single" w:sz="4" w:space="0" w:color="auto"/>
            </w:tcBorders>
            <w:shd w:val="clear" w:color="auto" w:fill="auto"/>
          </w:tcPr>
          <w:p w14:paraId="726AC17D" w14:textId="77777777" w:rsidR="005962AD" w:rsidRPr="00363FBC" w:rsidRDefault="005962AD" w:rsidP="00F459B0">
            <w:pPr>
              <w:suppressAutoHyphens/>
              <w:overflowPunct w:val="0"/>
              <w:autoSpaceDE w:val="0"/>
              <w:autoSpaceDN w:val="0"/>
              <w:adjustRightInd w:val="0"/>
              <w:textAlignment w:val="baseline"/>
              <w:rPr>
                <w:rFonts w:eastAsia="Calibri"/>
                <w:sz w:val="28"/>
                <w:szCs w:val="20"/>
              </w:rPr>
            </w:pPr>
            <w:r w:rsidRPr="00363FBC">
              <w:rPr>
                <w:sz w:val="28"/>
              </w:rPr>
              <w:t>кафедры</w:t>
            </w:r>
            <w:r w:rsidRPr="00F63748">
              <w:rPr>
                <w:color w:val="000000" w:themeColor="text1"/>
                <w:sz w:val="28"/>
                <w:szCs w:val="28"/>
              </w:rPr>
              <w:t>Иностранных языков</w:t>
            </w:r>
          </w:p>
        </w:tc>
      </w:tr>
      <w:tr w:rsidR="005962AD" w:rsidRPr="00363FBC" w14:paraId="20EC6FFD" w14:textId="77777777" w:rsidTr="00F459B0">
        <w:tc>
          <w:tcPr>
            <w:tcW w:w="9627" w:type="dxa"/>
            <w:tcBorders>
              <w:top w:val="single" w:sz="4" w:space="0" w:color="auto"/>
            </w:tcBorders>
            <w:shd w:val="clear" w:color="auto" w:fill="auto"/>
          </w:tcPr>
          <w:p w14:paraId="51400AD5" w14:textId="77777777" w:rsidR="005962AD" w:rsidRPr="00363FBC" w:rsidRDefault="005962AD" w:rsidP="00F459B0">
            <w:pPr>
              <w:suppressAutoHyphens/>
              <w:overflowPunct w:val="0"/>
              <w:autoSpaceDE w:val="0"/>
              <w:autoSpaceDN w:val="0"/>
              <w:adjustRightInd w:val="0"/>
              <w:jc w:val="center"/>
              <w:textAlignment w:val="baseline"/>
              <w:rPr>
                <w:rFonts w:eastAsia="Calibri"/>
                <w:sz w:val="28"/>
                <w:szCs w:val="20"/>
              </w:rPr>
            </w:pPr>
            <w:r w:rsidRPr="00363FBC">
              <w:rPr>
                <w:rFonts w:eastAsia="Calibri"/>
                <w:sz w:val="16"/>
                <w:szCs w:val="16"/>
              </w:rPr>
              <w:t>(наименование кафедры)</w:t>
            </w:r>
          </w:p>
        </w:tc>
      </w:tr>
      <w:tr w:rsidR="005962AD" w:rsidRPr="00363FBC" w14:paraId="389C550D" w14:textId="77777777" w:rsidTr="00F459B0">
        <w:tc>
          <w:tcPr>
            <w:tcW w:w="9627" w:type="dxa"/>
            <w:tcBorders>
              <w:bottom w:val="single" w:sz="4" w:space="0" w:color="auto"/>
            </w:tcBorders>
            <w:shd w:val="clear" w:color="auto" w:fill="auto"/>
          </w:tcPr>
          <w:p w14:paraId="2990F1E3" w14:textId="77777777" w:rsidR="005962AD" w:rsidRPr="00F63748" w:rsidRDefault="004328B7" w:rsidP="00F459B0">
            <w:pPr>
              <w:suppressAutoHyphens/>
              <w:overflowPunct w:val="0"/>
              <w:autoSpaceDE w:val="0"/>
              <w:autoSpaceDN w:val="0"/>
              <w:adjustRightInd w:val="0"/>
              <w:textAlignment w:val="baseline"/>
              <w:rPr>
                <w:rFonts w:eastAsia="Calibri"/>
                <w:sz w:val="28"/>
                <w:szCs w:val="28"/>
              </w:rPr>
            </w:pPr>
            <w:r>
              <w:rPr>
                <w:color w:val="000000" w:themeColor="text1"/>
                <w:sz w:val="28"/>
                <w:szCs w:val="28"/>
              </w:rPr>
              <w:t>Е.Н.Солнцева</w:t>
            </w:r>
          </w:p>
        </w:tc>
      </w:tr>
      <w:tr w:rsidR="005962AD" w:rsidRPr="00363FBC" w14:paraId="695E8996" w14:textId="77777777" w:rsidTr="00F459B0">
        <w:tc>
          <w:tcPr>
            <w:tcW w:w="9627" w:type="dxa"/>
            <w:tcBorders>
              <w:top w:val="single" w:sz="4" w:space="0" w:color="auto"/>
            </w:tcBorders>
            <w:shd w:val="clear" w:color="auto" w:fill="auto"/>
          </w:tcPr>
          <w:p w14:paraId="6077A76A" w14:textId="77777777" w:rsidR="005962AD" w:rsidRPr="00363FBC" w:rsidRDefault="005962AD" w:rsidP="00F459B0">
            <w:pPr>
              <w:suppressAutoHyphens/>
              <w:overflowPunct w:val="0"/>
              <w:autoSpaceDE w:val="0"/>
              <w:autoSpaceDN w:val="0"/>
              <w:adjustRightInd w:val="0"/>
              <w:jc w:val="center"/>
              <w:textAlignment w:val="baseline"/>
              <w:rPr>
                <w:rFonts w:eastAsia="Calibri"/>
                <w:sz w:val="28"/>
                <w:szCs w:val="20"/>
              </w:rPr>
            </w:pPr>
            <w:r w:rsidRPr="00363FBC">
              <w:rPr>
                <w:rFonts w:eastAsia="Calibri"/>
                <w:sz w:val="16"/>
                <w:szCs w:val="16"/>
              </w:rPr>
              <w:t>(И.О.Фамилия)</w:t>
            </w:r>
          </w:p>
        </w:tc>
      </w:tr>
    </w:tbl>
    <w:p w14:paraId="6AD137E6" w14:textId="77777777" w:rsidR="005962AD" w:rsidRPr="00363FBC" w:rsidRDefault="005962AD" w:rsidP="005962AD">
      <w:pPr>
        <w:suppressAutoHyphens/>
        <w:rPr>
          <w:rFonts w:eastAsia="Calibri"/>
          <w:b/>
          <w:sz w:val="28"/>
          <w:szCs w:val="20"/>
        </w:rPr>
      </w:pPr>
      <w:r w:rsidRPr="00363FBC">
        <w:rPr>
          <w:rFonts w:eastAsia="Calibri"/>
          <w:b/>
          <w:sz w:val="28"/>
          <w:szCs w:val="20"/>
        </w:rPr>
        <w:t>Одобрена:</w:t>
      </w:r>
    </w:p>
    <w:p w14:paraId="775A6EC8" w14:textId="77777777" w:rsidR="005962AD" w:rsidRPr="00363FBC" w:rsidRDefault="005962AD" w:rsidP="005962AD">
      <w:pPr>
        <w:suppressAutoHyphens/>
        <w:rPr>
          <w:rFonts w:eastAsia="Calibri"/>
          <w:sz w:val="10"/>
          <w:szCs w:val="10"/>
        </w:rPr>
      </w:pPr>
    </w:p>
    <w:tbl>
      <w:tblPr>
        <w:tblW w:w="5000" w:type="pct"/>
        <w:tblInd w:w="108" w:type="dxa"/>
        <w:tblLook w:val="04A0" w:firstRow="1" w:lastRow="0" w:firstColumn="1" w:lastColumn="0" w:noHBand="0" w:noVBand="1"/>
      </w:tblPr>
      <w:tblGrid>
        <w:gridCol w:w="3078"/>
        <w:gridCol w:w="6775"/>
      </w:tblGrid>
      <w:tr w:rsidR="005962AD" w:rsidRPr="00363FBC" w14:paraId="3042224C" w14:textId="77777777" w:rsidTr="00F459B0">
        <w:tc>
          <w:tcPr>
            <w:tcW w:w="3011" w:type="dxa"/>
            <w:shd w:val="clear" w:color="auto" w:fill="auto"/>
          </w:tcPr>
          <w:p w14:paraId="6358F527" w14:textId="77777777" w:rsidR="005962AD" w:rsidRPr="00363FBC" w:rsidRDefault="005962AD" w:rsidP="00F459B0">
            <w:pPr>
              <w:suppressAutoHyphens/>
              <w:rPr>
                <w:rFonts w:eastAsia="Calibri"/>
                <w:sz w:val="28"/>
                <w:szCs w:val="20"/>
              </w:rPr>
            </w:pPr>
            <w:r w:rsidRPr="00363FBC">
              <w:rPr>
                <w:rFonts w:eastAsia="Calibri"/>
                <w:sz w:val="28"/>
                <w:szCs w:val="20"/>
              </w:rPr>
              <w:t>Ученым советом</w:t>
            </w:r>
          </w:p>
        </w:tc>
        <w:tc>
          <w:tcPr>
            <w:tcW w:w="6626" w:type="dxa"/>
            <w:tcBorders>
              <w:bottom w:val="single" w:sz="4" w:space="0" w:color="auto"/>
            </w:tcBorders>
            <w:shd w:val="clear" w:color="auto" w:fill="auto"/>
          </w:tcPr>
          <w:p w14:paraId="66C1B4CE" w14:textId="42D91B3E" w:rsidR="005962AD" w:rsidRPr="009D1E00" w:rsidRDefault="00B54446" w:rsidP="00F459B0">
            <w:pPr>
              <w:suppressAutoHyphens/>
              <w:jc w:val="center"/>
              <w:rPr>
                <w:rFonts w:eastAsia="Calibri"/>
                <w:sz w:val="28"/>
                <w:szCs w:val="28"/>
              </w:rPr>
            </w:pPr>
            <w:r>
              <w:rPr>
                <w:color w:val="000000"/>
                <w:sz w:val="27"/>
                <w:szCs w:val="27"/>
              </w:rPr>
              <w:t>Института 2Морская академия»</w:t>
            </w:r>
          </w:p>
        </w:tc>
      </w:tr>
      <w:tr w:rsidR="005962AD" w:rsidRPr="00363FBC" w14:paraId="23D17230" w14:textId="77777777" w:rsidTr="00F459B0">
        <w:tc>
          <w:tcPr>
            <w:tcW w:w="3011" w:type="dxa"/>
            <w:shd w:val="clear" w:color="auto" w:fill="auto"/>
          </w:tcPr>
          <w:p w14:paraId="742A80D1" w14:textId="77777777" w:rsidR="005962AD" w:rsidRPr="00363FBC" w:rsidRDefault="005962AD" w:rsidP="00F459B0">
            <w:pPr>
              <w:suppressAutoHyphens/>
              <w:rPr>
                <w:rFonts w:eastAsia="Calibri"/>
                <w:sz w:val="16"/>
                <w:szCs w:val="20"/>
              </w:rPr>
            </w:pPr>
          </w:p>
        </w:tc>
        <w:tc>
          <w:tcPr>
            <w:tcW w:w="6626" w:type="dxa"/>
            <w:tcBorders>
              <w:top w:val="single" w:sz="4" w:space="0" w:color="auto"/>
            </w:tcBorders>
            <w:shd w:val="clear" w:color="auto" w:fill="auto"/>
          </w:tcPr>
          <w:p w14:paraId="1D9CCF82" w14:textId="77777777" w:rsidR="005962AD" w:rsidRPr="00363FBC" w:rsidRDefault="005962AD" w:rsidP="00F459B0">
            <w:pPr>
              <w:suppressAutoHyphens/>
              <w:jc w:val="center"/>
              <w:rPr>
                <w:rFonts w:eastAsia="Calibri"/>
                <w:sz w:val="16"/>
                <w:szCs w:val="20"/>
              </w:rPr>
            </w:pPr>
            <w:r w:rsidRPr="00363FBC">
              <w:rPr>
                <w:rFonts w:eastAsia="Calibri"/>
                <w:sz w:val="16"/>
                <w:szCs w:val="20"/>
              </w:rPr>
              <w:t>(наименование факультета, реализующего образовательную программу)</w:t>
            </w:r>
          </w:p>
        </w:tc>
      </w:tr>
    </w:tbl>
    <w:p w14:paraId="35166B9D" w14:textId="77777777" w:rsidR="005962AD" w:rsidRPr="00363FBC" w:rsidRDefault="005962AD" w:rsidP="005962AD">
      <w:pPr>
        <w:suppressAutoHyphens/>
        <w:rPr>
          <w:rFonts w:eastAsia="Calibri"/>
          <w:sz w:val="10"/>
          <w:szCs w:val="10"/>
        </w:rPr>
      </w:pPr>
    </w:p>
    <w:tbl>
      <w:tblPr>
        <w:tblW w:w="8400" w:type="dxa"/>
        <w:tblInd w:w="120" w:type="dxa"/>
        <w:tblLayout w:type="fixed"/>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5962AD" w:rsidRPr="00363FBC" w14:paraId="139D5C08" w14:textId="77777777" w:rsidTr="00F459B0">
        <w:tc>
          <w:tcPr>
            <w:tcW w:w="1865" w:type="dxa"/>
          </w:tcPr>
          <w:p w14:paraId="382B2726"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28"/>
                <w:szCs w:val="20"/>
              </w:rPr>
            </w:pPr>
            <w:r w:rsidRPr="00363FBC">
              <w:rPr>
                <w:rFonts w:eastAsia="Calibri"/>
                <w:sz w:val="28"/>
                <w:szCs w:val="20"/>
              </w:rPr>
              <w:t>Протокол №</w:t>
            </w:r>
          </w:p>
        </w:tc>
        <w:tc>
          <w:tcPr>
            <w:tcW w:w="709" w:type="dxa"/>
            <w:tcBorders>
              <w:bottom w:val="single" w:sz="4" w:space="0" w:color="auto"/>
            </w:tcBorders>
          </w:tcPr>
          <w:p w14:paraId="6A89B0B9" w14:textId="480D9711" w:rsidR="005962AD" w:rsidRPr="00363FBC" w:rsidRDefault="00BB016D" w:rsidP="00F459B0">
            <w:pPr>
              <w:tabs>
                <w:tab w:val="left" w:leader="underscore" w:pos="2316"/>
                <w:tab w:val="left" w:leader="underscore" w:pos="4008"/>
                <w:tab w:val="left" w:pos="5904"/>
              </w:tabs>
              <w:suppressAutoHyphens/>
              <w:jc w:val="both"/>
              <w:rPr>
                <w:rFonts w:eastAsia="Calibri"/>
                <w:sz w:val="28"/>
                <w:szCs w:val="20"/>
              </w:rPr>
            </w:pPr>
            <w:r>
              <w:rPr>
                <w:rFonts w:eastAsia="Calibri"/>
                <w:sz w:val="28"/>
                <w:szCs w:val="20"/>
              </w:rPr>
              <w:t xml:space="preserve">   </w:t>
            </w:r>
          </w:p>
        </w:tc>
        <w:tc>
          <w:tcPr>
            <w:tcW w:w="236" w:type="dxa"/>
          </w:tcPr>
          <w:p w14:paraId="3F4D93D5"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28"/>
                <w:szCs w:val="20"/>
              </w:rPr>
            </w:pPr>
          </w:p>
        </w:tc>
        <w:tc>
          <w:tcPr>
            <w:tcW w:w="541" w:type="dxa"/>
          </w:tcPr>
          <w:p w14:paraId="1E2D1811"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от</w:t>
            </w:r>
          </w:p>
        </w:tc>
        <w:tc>
          <w:tcPr>
            <w:tcW w:w="282" w:type="dxa"/>
          </w:tcPr>
          <w:p w14:paraId="4300F4CE"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w:t>
            </w:r>
          </w:p>
        </w:tc>
        <w:tc>
          <w:tcPr>
            <w:tcW w:w="867" w:type="dxa"/>
            <w:tcBorders>
              <w:top w:val="nil"/>
              <w:left w:val="nil"/>
              <w:bottom w:val="single" w:sz="4" w:space="0" w:color="auto"/>
              <w:right w:val="nil"/>
            </w:tcBorders>
          </w:tcPr>
          <w:p w14:paraId="16BC5842" w14:textId="4C693879" w:rsidR="005962AD" w:rsidRPr="00363FBC" w:rsidRDefault="00BB016D" w:rsidP="00F459B0">
            <w:pPr>
              <w:tabs>
                <w:tab w:val="left" w:leader="underscore" w:pos="2316"/>
                <w:tab w:val="left" w:leader="underscore" w:pos="4008"/>
                <w:tab w:val="left" w:pos="5904"/>
              </w:tabs>
              <w:suppressAutoHyphens/>
              <w:jc w:val="both"/>
              <w:rPr>
                <w:rFonts w:eastAsia="Calibri"/>
              </w:rPr>
            </w:pPr>
            <w:r>
              <w:rPr>
                <w:rFonts w:eastAsia="Calibri"/>
              </w:rPr>
              <w:t xml:space="preserve">   </w:t>
            </w:r>
          </w:p>
        </w:tc>
        <w:tc>
          <w:tcPr>
            <w:tcW w:w="276" w:type="dxa"/>
          </w:tcPr>
          <w:p w14:paraId="52929226"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w:t>
            </w:r>
          </w:p>
        </w:tc>
        <w:tc>
          <w:tcPr>
            <w:tcW w:w="1530" w:type="dxa"/>
            <w:tcBorders>
              <w:top w:val="nil"/>
              <w:left w:val="nil"/>
              <w:bottom w:val="single" w:sz="4" w:space="0" w:color="auto"/>
              <w:right w:val="nil"/>
            </w:tcBorders>
          </w:tcPr>
          <w:p w14:paraId="5BFDA228" w14:textId="0419657C" w:rsidR="005962AD" w:rsidRPr="00363FBC" w:rsidRDefault="00BB016D" w:rsidP="00F459B0">
            <w:pPr>
              <w:tabs>
                <w:tab w:val="left" w:leader="underscore" w:pos="2316"/>
                <w:tab w:val="left" w:leader="underscore" w:pos="4008"/>
                <w:tab w:val="left" w:pos="5904"/>
              </w:tabs>
              <w:suppressAutoHyphens/>
              <w:jc w:val="both"/>
              <w:rPr>
                <w:rFonts w:eastAsia="Calibri"/>
              </w:rPr>
            </w:pPr>
            <w:r>
              <w:rPr>
                <w:rFonts w:eastAsia="Calibri"/>
              </w:rPr>
              <w:t xml:space="preserve">       </w:t>
            </w:r>
          </w:p>
        </w:tc>
        <w:tc>
          <w:tcPr>
            <w:tcW w:w="678" w:type="dxa"/>
          </w:tcPr>
          <w:p w14:paraId="2C42B704" w14:textId="77777777" w:rsidR="005962AD" w:rsidRPr="00363FBC" w:rsidRDefault="005962AD" w:rsidP="00F459B0">
            <w:pPr>
              <w:tabs>
                <w:tab w:val="left" w:leader="underscore" w:pos="2316"/>
                <w:tab w:val="left" w:leader="underscore" w:pos="4008"/>
                <w:tab w:val="left" w:pos="5904"/>
              </w:tabs>
              <w:suppressAutoHyphens/>
              <w:jc w:val="right"/>
              <w:rPr>
                <w:rFonts w:eastAsia="Calibri"/>
              </w:rPr>
            </w:pPr>
          </w:p>
        </w:tc>
        <w:tc>
          <w:tcPr>
            <w:tcW w:w="918" w:type="dxa"/>
            <w:tcBorders>
              <w:top w:val="nil"/>
              <w:left w:val="nil"/>
              <w:bottom w:val="single" w:sz="4" w:space="0" w:color="auto"/>
              <w:right w:val="nil"/>
            </w:tcBorders>
          </w:tcPr>
          <w:p w14:paraId="1673F02B" w14:textId="6A4DF6C4" w:rsidR="005962AD" w:rsidRPr="00363FBC" w:rsidRDefault="00BB016D" w:rsidP="00F459B0">
            <w:pPr>
              <w:tabs>
                <w:tab w:val="left" w:leader="underscore" w:pos="2316"/>
                <w:tab w:val="left" w:leader="underscore" w:pos="4008"/>
                <w:tab w:val="left" w:pos="5904"/>
              </w:tabs>
              <w:suppressAutoHyphens/>
              <w:jc w:val="both"/>
              <w:rPr>
                <w:rFonts w:eastAsia="Calibri"/>
                <w:sz w:val="28"/>
                <w:szCs w:val="28"/>
              </w:rPr>
            </w:pPr>
            <w:r>
              <w:rPr>
                <w:rFonts w:eastAsia="Calibri"/>
                <w:sz w:val="28"/>
                <w:szCs w:val="28"/>
              </w:rPr>
              <w:t>20</w:t>
            </w:r>
          </w:p>
        </w:tc>
        <w:tc>
          <w:tcPr>
            <w:tcW w:w="498" w:type="dxa"/>
          </w:tcPr>
          <w:p w14:paraId="78D161AF"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г.</w:t>
            </w:r>
          </w:p>
        </w:tc>
      </w:tr>
      <w:tr w:rsidR="005962AD" w:rsidRPr="00363FBC" w14:paraId="0DAB22CA" w14:textId="77777777" w:rsidTr="00F459B0">
        <w:tc>
          <w:tcPr>
            <w:tcW w:w="1865" w:type="dxa"/>
          </w:tcPr>
          <w:p w14:paraId="16E05049"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709" w:type="dxa"/>
            <w:tcBorders>
              <w:top w:val="single" w:sz="4" w:space="0" w:color="auto"/>
            </w:tcBorders>
          </w:tcPr>
          <w:p w14:paraId="3674CEE5"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236" w:type="dxa"/>
          </w:tcPr>
          <w:p w14:paraId="3A3200E2"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541" w:type="dxa"/>
          </w:tcPr>
          <w:p w14:paraId="2B58A1D7"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282" w:type="dxa"/>
          </w:tcPr>
          <w:p w14:paraId="02457061"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867" w:type="dxa"/>
            <w:tcBorders>
              <w:top w:val="single" w:sz="4" w:space="0" w:color="auto"/>
              <w:left w:val="nil"/>
              <w:bottom w:val="nil"/>
              <w:right w:val="nil"/>
            </w:tcBorders>
          </w:tcPr>
          <w:p w14:paraId="3CF4E05A" w14:textId="77777777" w:rsidR="005962AD" w:rsidRPr="00363FBC" w:rsidRDefault="00E96BC7"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Ч</w:t>
            </w:r>
            <w:r w:rsidR="005962AD" w:rsidRPr="00363FBC">
              <w:rPr>
                <w:rFonts w:eastAsia="Calibri"/>
                <w:sz w:val="16"/>
                <w:szCs w:val="16"/>
              </w:rPr>
              <w:t>исло</w:t>
            </w:r>
          </w:p>
        </w:tc>
        <w:tc>
          <w:tcPr>
            <w:tcW w:w="276" w:type="dxa"/>
          </w:tcPr>
          <w:p w14:paraId="194FAF7F"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1530" w:type="dxa"/>
            <w:tcBorders>
              <w:top w:val="single" w:sz="4" w:space="0" w:color="auto"/>
              <w:left w:val="nil"/>
              <w:bottom w:val="nil"/>
              <w:right w:val="nil"/>
            </w:tcBorders>
          </w:tcPr>
          <w:p w14:paraId="210C5A9A"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месяц</w:t>
            </w:r>
          </w:p>
        </w:tc>
        <w:tc>
          <w:tcPr>
            <w:tcW w:w="678" w:type="dxa"/>
          </w:tcPr>
          <w:p w14:paraId="71FC9A03"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918" w:type="dxa"/>
            <w:tcBorders>
              <w:top w:val="single" w:sz="4" w:space="0" w:color="auto"/>
              <w:left w:val="nil"/>
              <w:bottom w:val="nil"/>
              <w:right w:val="nil"/>
            </w:tcBorders>
          </w:tcPr>
          <w:p w14:paraId="02AD5DA7"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год</w:t>
            </w:r>
          </w:p>
        </w:tc>
        <w:tc>
          <w:tcPr>
            <w:tcW w:w="498" w:type="dxa"/>
          </w:tcPr>
          <w:p w14:paraId="4FEE8D2F"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r>
    </w:tbl>
    <w:p w14:paraId="79625A46" w14:textId="77777777" w:rsidR="005962AD" w:rsidRPr="00363FBC" w:rsidRDefault="005962AD" w:rsidP="005962AD">
      <w:pPr>
        <w:suppressAutoHyphens/>
        <w:rPr>
          <w:rFonts w:eastAsia="Calibri"/>
          <w:sz w:val="28"/>
          <w:szCs w:val="28"/>
        </w:rPr>
      </w:pPr>
    </w:p>
    <w:tbl>
      <w:tblPr>
        <w:tblW w:w="5000" w:type="pct"/>
        <w:tblInd w:w="120" w:type="dxa"/>
        <w:tblLayout w:type="fixed"/>
        <w:tblCellMar>
          <w:left w:w="57" w:type="dxa"/>
          <w:right w:w="57" w:type="dxa"/>
        </w:tblCellMar>
        <w:tblLook w:val="04A0" w:firstRow="1" w:lastRow="0" w:firstColumn="1" w:lastColumn="0" w:noHBand="0" w:noVBand="1"/>
      </w:tblPr>
      <w:tblGrid>
        <w:gridCol w:w="2909"/>
        <w:gridCol w:w="167"/>
        <w:gridCol w:w="2957"/>
        <w:gridCol w:w="156"/>
        <w:gridCol w:w="3562"/>
      </w:tblGrid>
      <w:tr w:rsidR="005962AD" w:rsidRPr="00363FBC" w14:paraId="65B30663" w14:textId="77777777" w:rsidTr="00F459B0">
        <w:trPr>
          <w:trHeight w:val="85"/>
        </w:trPr>
        <w:tc>
          <w:tcPr>
            <w:tcW w:w="2882" w:type="dxa"/>
            <w:vAlign w:val="bottom"/>
          </w:tcPr>
          <w:p w14:paraId="4D2E26CA"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r w:rsidRPr="00363FBC">
              <w:rPr>
                <w:rFonts w:eastAsia="Calibri"/>
                <w:sz w:val="28"/>
              </w:rPr>
              <w:t>Председатель совета</w:t>
            </w:r>
          </w:p>
        </w:tc>
        <w:tc>
          <w:tcPr>
            <w:tcW w:w="165" w:type="dxa"/>
            <w:vAlign w:val="bottom"/>
          </w:tcPr>
          <w:p w14:paraId="7E92FADB"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p>
        </w:tc>
        <w:tc>
          <w:tcPr>
            <w:tcW w:w="2930" w:type="dxa"/>
            <w:tcBorders>
              <w:top w:val="nil"/>
              <w:left w:val="nil"/>
              <w:right w:val="nil"/>
            </w:tcBorders>
            <w:vAlign w:val="bottom"/>
          </w:tcPr>
          <w:p w14:paraId="67AE9DD7"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p>
        </w:tc>
        <w:tc>
          <w:tcPr>
            <w:tcW w:w="155" w:type="dxa"/>
            <w:vAlign w:val="bottom"/>
          </w:tcPr>
          <w:p w14:paraId="30EA2BBB"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p>
        </w:tc>
        <w:tc>
          <w:tcPr>
            <w:tcW w:w="3529" w:type="dxa"/>
            <w:tcBorders>
              <w:top w:val="nil"/>
              <w:left w:val="nil"/>
              <w:bottom w:val="single" w:sz="4" w:space="0" w:color="auto"/>
              <w:right w:val="nil"/>
            </w:tcBorders>
            <w:vAlign w:val="bottom"/>
          </w:tcPr>
          <w:p w14:paraId="229C6A9E" w14:textId="7A830BDD" w:rsidR="005962AD" w:rsidRPr="0096749E" w:rsidRDefault="00B54446" w:rsidP="00F459B0">
            <w:pPr>
              <w:tabs>
                <w:tab w:val="left" w:leader="underscore" w:pos="2316"/>
                <w:tab w:val="left" w:leader="underscore" w:pos="4008"/>
                <w:tab w:val="left" w:pos="5904"/>
              </w:tabs>
              <w:suppressAutoHyphens/>
              <w:jc w:val="center"/>
              <w:rPr>
                <w:rFonts w:eastAsia="Calibri"/>
                <w:sz w:val="28"/>
                <w:szCs w:val="28"/>
              </w:rPr>
            </w:pPr>
            <w:r>
              <w:rPr>
                <w:sz w:val="27"/>
                <w:szCs w:val="27"/>
              </w:rPr>
              <w:t>К.С. Мочалин</w:t>
            </w:r>
          </w:p>
        </w:tc>
      </w:tr>
      <w:tr w:rsidR="005962AD" w:rsidRPr="00363FBC" w14:paraId="356CF956" w14:textId="77777777" w:rsidTr="00F459B0">
        <w:tc>
          <w:tcPr>
            <w:tcW w:w="2882" w:type="dxa"/>
          </w:tcPr>
          <w:p w14:paraId="2008FFC0"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165" w:type="dxa"/>
          </w:tcPr>
          <w:p w14:paraId="14481EED"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2930" w:type="dxa"/>
            <w:tcBorders>
              <w:left w:val="nil"/>
              <w:bottom w:val="nil"/>
              <w:right w:val="nil"/>
            </w:tcBorders>
          </w:tcPr>
          <w:p w14:paraId="2DD72A16"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155" w:type="dxa"/>
          </w:tcPr>
          <w:p w14:paraId="32766C7A"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3529" w:type="dxa"/>
            <w:tcBorders>
              <w:top w:val="single" w:sz="4" w:space="0" w:color="auto"/>
              <w:left w:val="nil"/>
              <w:bottom w:val="nil"/>
              <w:right w:val="nil"/>
            </w:tcBorders>
          </w:tcPr>
          <w:p w14:paraId="042C6009"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(И.О.Фамилия)</w:t>
            </w:r>
          </w:p>
        </w:tc>
      </w:tr>
    </w:tbl>
    <w:p w14:paraId="30A61755" w14:textId="77777777" w:rsidR="005962AD" w:rsidRPr="00363FBC" w:rsidRDefault="005962AD" w:rsidP="005962AD">
      <w:pPr>
        <w:suppressAutoHyphens/>
        <w:ind w:firstLine="426"/>
        <w:jc w:val="both"/>
        <w:rPr>
          <w:rFonts w:eastAsia="Calibri"/>
          <w:sz w:val="28"/>
          <w:szCs w:val="20"/>
        </w:rPr>
      </w:pPr>
    </w:p>
    <w:p w14:paraId="6ED9EF78" w14:textId="77777777" w:rsidR="005962AD" w:rsidRPr="00363FBC" w:rsidRDefault="005962AD" w:rsidP="005962AD">
      <w:pPr>
        <w:suppressAutoHyphens/>
        <w:ind w:firstLine="426"/>
        <w:jc w:val="both"/>
        <w:rPr>
          <w:rFonts w:eastAsia="Calibri"/>
          <w:sz w:val="28"/>
          <w:szCs w:val="20"/>
        </w:rPr>
      </w:pPr>
    </w:p>
    <w:tbl>
      <w:tblPr>
        <w:tblW w:w="5000" w:type="pct"/>
        <w:tblInd w:w="108" w:type="dxa"/>
        <w:tblCellMar>
          <w:left w:w="57" w:type="dxa"/>
          <w:right w:w="57" w:type="dxa"/>
        </w:tblCellMar>
        <w:tblLook w:val="04A0" w:firstRow="1" w:lastRow="0" w:firstColumn="1" w:lastColumn="0" w:noHBand="0" w:noVBand="1"/>
      </w:tblPr>
      <w:tblGrid>
        <w:gridCol w:w="2903"/>
        <w:gridCol w:w="6848"/>
      </w:tblGrid>
      <w:tr w:rsidR="005962AD" w:rsidRPr="00363FBC" w14:paraId="3CFD4E1D" w14:textId="77777777" w:rsidTr="00F459B0">
        <w:tc>
          <w:tcPr>
            <w:tcW w:w="2869" w:type="dxa"/>
            <w:shd w:val="clear" w:color="auto" w:fill="auto"/>
          </w:tcPr>
          <w:p w14:paraId="39C4B565" w14:textId="77777777" w:rsidR="005962AD" w:rsidRPr="00363FBC" w:rsidRDefault="005962AD" w:rsidP="00F459B0">
            <w:pPr>
              <w:suppressAutoHyphens/>
              <w:rPr>
                <w:rFonts w:eastAsia="Calibri"/>
                <w:sz w:val="28"/>
                <w:szCs w:val="20"/>
              </w:rPr>
            </w:pPr>
            <w:r w:rsidRPr="00363FBC">
              <w:rPr>
                <w:rFonts w:eastAsia="Calibri"/>
                <w:sz w:val="28"/>
                <w:szCs w:val="20"/>
              </w:rPr>
              <w:t>На заседании кафедры</w:t>
            </w:r>
          </w:p>
        </w:tc>
        <w:tc>
          <w:tcPr>
            <w:tcW w:w="6768" w:type="dxa"/>
            <w:tcBorders>
              <w:bottom w:val="single" w:sz="4" w:space="0" w:color="auto"/>
            </w:tcBorders>
            <w:shd w:val="clear" w:color="auto" w:fill="auto"/>
          </w:tcPr>
          <w:p w14:paraId="4A6FC59F" w14:textId="77777777" w:rsidR="005962AD" w:rsidRPr="00363FBC" w:rsidRDefault="005962AD" w:rsidP="00F459B0">
            <w:pPr>
              <w:suppressAutoHyphens/>
              <w:jc w:val="center"/>
              <w:rPr>
                <w:rFonts w:eastAsia="Calibri"/>
                <w:sz w:val="28"/>
                <w:szCs w:val="20"/>
              </w:rPr>
            </w:pPr>
            <w:r w:rsidRPr="00F63748">
              <w:rPr>
                <w:color w:val="000000" w:themeColor="text1"/>
                <w:sz w:val="28"/>
                <w:szCs w:val="28"/>
              </w:rPr>
              <w:t>Иностранных языков</w:t>
            </w:r>
          </w:p>
        </w:tc>
      </w:tr>
      <w:tr w:rsidR="005962AD" w:rsidRPr="00363FBC" w14:paraId="5BAA9E94" w14:textId="77777777" w:rsidTr="00F459B0">
        <w:tc>
          <w:tcPr>
            <w:tcW w:w="2869" w:type="dxa"/>
            <w:shd w:val="clear" w:color="auto" w:fill="auto"/>
          </w:tcPr>
          <w:p w14:paraId="5CAA70D8" w14:textId="77777777" w:rsidR="005962AD" w:rsidRPr="00363FBC" w:rsidRDefault="005962AD" w:rsidP="00F459B0">
            <w:pPr>
              <w:suppressAutoHyphens/>
              <w:rPr>
                <w:rFonts w:eastAsia="Calibri"/>
                <w:sz w:val="28"/>
                <w:szCs w:val="20"/>
              </w:rPr>
            </w:pPr>
          </w:p>
        </w:tc>
        <w:tc>
          <w:tcPr>
            <w:tcW w:w="6768" w:type="dxa"/>
            <w:tcBorders>
              <w:bottom w:val="single" w:sz="4" w:space="0" w:color="auto"/>
            </w:tcBorders>
            <w:shd w:val="clear" w:color="auto" w:fill="auto"/>
          </w:tcPr>
          <w:p w14:paraId="11B80529" w14:textId="77777777" w:rsidR="005962AD" w:rsidRPr="00363FBC" w:rsidRDefault="005962AD" w:rsidP="00F459B0">
            <w:pPr>
              <w:suppressAutoHyphens/>
              <w:jc w:val="center"/>
              <w:rPr>
                <w:rFonts w:eastAsia="Calibri"/>
                <w:sz w:val="28"/>
                <w:szCs w:val="20"/>
              </w:rPr>
            </w:pPr>
          </w:p>
        </w:tc>
      </w:tr>
      <w:tr w:rsidR="005962AD" w:rsidRPr="00363FBC" w14:paraId="2734A542" w14:textId="77777777" w:rsidTr="00F459B0">
        <w:tc>
          <w:tcPr>
            <w:tcW w:w="2869" w:type="dxa"/>
            <w:shd w:val="clear" w:color="auto" w:fill="auto"/>
          </w:tcPr>
          <w:p w14:paraId="3B9285CF" w14:textId="77777777" w:rsidR="005962AD" w:rsidRPr="00363FBC" w:rsidRDefault="005962AD" w:rsidP="00F459B0">
            <w:pPr>
              <w:suppressAutoHyphens/>
              <w:rPr>
                <w:rFonts w:eastAsia="Calibri"/>
                <w:sz w:val="16"/>
                <w:szCs w:val="20"/>
              </w:rPr>
            </w:pPr>
          </w:p>
        </w:tc>
        <w:tc>
          <w:tcPr>
            <w:tcW w:w="6768" w:type="dxa"/>
            <w:tcBorders>
              <w:top w:val="single" w:sz="4" w:space="0" w:color="auto"/>
            </w:tcBorders>
            <w:shd w:val="clear" w:color="auto" w:fill="auto"/>
          </w:tcPr>
          <w:p w14:paraId="7F241B34" w14:textId="77777777" w:rsidR="005962AD" w:rsidRPr="00363FBC" w:rsidRDefault="005962AD" w:rsidP="00F459B0">
            <w:pPr>
              <w:suppressAutoHyphens/>
              <w:jc w:val="center"/>
              <w:rPr>
                <w:rFonts w:eastAsia="Calibri"/>
                <w:sz w:val="16"/>
                <w:szCs w:val="20"/>
              </w:rPr>
            </w:pPr>
            <w:r w:rsidRPr="00363FBC">
              <w:rPr>
                <w:rFonts w:eastAsia="Calibri"/>
                <w:sz w:val="16"/>
                <w:szCs w:val="20"/>
              </w:rPr>
              <w:t>(наименование кафедры)</w:t>
            </w:r>
          </w:p>
        </w:tc>
      </w:tr>
    </w:tbl>
    <w:p w14:paraId="29B4A91F" w14:textId="77777777" w:rsidR="005962AD" w:rsidRPr="00363FBC" w:rsidRDefault="005962AD" w:rsidP="005962AD">
      <w:pPr>
        <w:suppressAutoHyphens/>
        <w:jc w:val="both"/>
        <w:rPr>
          <w:rFonts w:eastAsia="Calibri"/>
          <w:sz w:val="10"/>
          <w:szCs w:val="10"/>
        </w:rPr>
      </w:pPr>
    </w:p>
    <w:tbl>
      <w:tblPr>
        <w:tblW w:w="8400" w:type="dxa"/>
        <w:tblInd w:w="120" w:type="dxa"/>
        <w:tblLayout w:type="fixed"/>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5962AD" w:rsidRPr="00363FBC" w14:paraId="2006D109" w14:textId="77777777" w:rsidTr="00F459B0">
        <w:tc>
          <w:tcPr>
            <w:tcW w:w="1865" w:type="dxa"/>
          </w:tcPr>
          <w:p w14:paraId="12C8E36E"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28"/>
                <w:szCs w:val="20"/>
              </w:rPr>
            </w:pPr>
            <w:r w:rsidRPr="00363FBC">
              <w:rPr>
                <w:rFonts w:eastAsia="Calibri"/>
                <w:sz w:val="28"/>
                <w:szCs w:val="20"/>
              </w:rPr>
              <w:t>Протокол №</w:t>
            </w:r>
          </w:p>
        </w:tc>
        <w:tc>
          <w:tcPr>
            <w:tcW w:w="709" w:type="dxa"/>
            <w:tcBorders>
              <w:bottom w:val="single" w:sz="4" w:space="0" w:color="auto"/>
            </w:tcBorders>
          </w:tcPr>
          <w:p w14:paraId="3FC9AC48"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28"/>
                <w:szCs w:val="20"/>
              </w:rPr>
            </w:pPr>
          </w:p>
        </w:tc>
        <w:tc>
          <w:tcPr>
            <w:tcW w:w="236" w:type="dxa"/>
          </w:tcPr>
          <w:p w14:paraId="36E31E46"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28"/>
                <w:szCs w:val="20"/>
              </w:rPr>
            </w:pPr>
          </w:p>
        </w:tc>
        <w:tc>
          <w:tcPr>
            <w:tcW w:w="541" w:type="dxa"/>
          </w:tcPr>
          <w:p w14:paraId="420D2E49"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от</w:t>
            </w:r>
          </w:p>
        </w:tc>
        <w:tc>
          <w:tcPr>
            <w:tcW w:w="282" w:type="dxa"/>
          </w:tcPr>
          <w:p w14:paraId="0EB56B9B"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w:t>
            </w:r>
          </w:p>
        </w:tc>
        <w:tc>
          <w:tcPr>
            <w:tcW w:w="867" w:type="dxa"/>
            <w:tcBorders>
              <w:top w:val="nil"/>
              <w:left w:val="nil"/>
              <w:bottom w:val="single" w:sz="4" w:space="0" w:color="auto"/>
              <w:right w:val="nil"/>
            </w:tcBorders>
          </w:tcPr>
          <w:p w14:paraId="60EDDEEA"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p>
        </w:tc>
        <w:tc>
          <w:tcPr>
            <w:tcW w:w="276" w:type="dxa"/>
          </w:tcPr>
          <w:p w14:paraId="208DAD66"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w:t>
            </w:r>
          </w:p>
        </w:tc>
        <w:tc>
          <w:tcPr>
            <w:tcW w:w="1530" w:type="dxa"/>
            <w:tcBorders>
              <w:top w:val="nil"/>
              <w:left w:val="nil"/>
              <w:bottom w:val="single" w:sz="4" w:space="0" w:color="auto"/>
              <w:right w:val="nil"/>
            </w:tcBorders>
          </w:tcPr>
          <w:p w14:paraId="7641D53A"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p>
        </w:tc>
        <w:tc>
          <w:tcPr>
            <w:tcW w:w="678" w:type="dxa"/>
          </w:tcPr>
          <w:p w14:paraId="569E1498" w14:textId="77777777" w:rsidR="005962AD" w:rsidRPr="00363FBC" w:rsidRDefault="005962AD" w:rsidP="00F459B0">
            <w:pPr>
              <w:tabs>
                <w:tab w:val="left" w:leader="underscore" w:pos="2316"/>
                <w:tab w:val="left" w:leader="underscore" w:pos="4008"/>
                <w:tab w:val="left" w:pos="5904"/>
              </w:tabs>
              <w:suppressAutoHyphens/>
              <w:jc w:val="right"/>
              <w:rPr>
                <w:rFonts w:eastAsia="Calibri"/>
              </w:rPr>
            </w:pPr>
            <w:r w:rsidRPr="00363FBC">
              <w:rPr>
                <w:rFonts w:eastAsia="Calibri"/>
                <w:sz w:val="28"/>
                <w:szCs w:val="20"/>
              </w:rPr>
              <w:t>20</w:t>
            </w:r>
          </w:p>
        </w:tc>
        <w:tc>
          <w:tcPr>
            <w:tcW w:w="918" w:type="dxa"/>
            <w:tcBorders>
              <w:top w:val="nil"/>
              <w:left w:val="nil"/>
              <w:bottom w:val="single" w:sz="4" w:space="0" w:color="auto"/>
              <w:right w:val="nil"/>
            </w:tcBorders>
          </w:tcPr>
          <w:p w14:paraId="0988F53F"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28"/>
                <w:szCs w:val="28"/>
              </w:rPr>
            </w:pPr>
          </w:p>
        </w:tc>
        <w:tc>
          <w:tcPr>
            <w:tcW w:w="498" w:type="dxa"/>
          </w:tcPr>
          <w:p w14:paraId="6635262F" w14:textId="77777777" w:rsidR="005962AD" w:rsidRPr="00363FBC" w:rsidRDefault="005962AD" w:rsidP="00F459B0">
            <w:pPr>
              <w:tabs>
                <w:tab w:val="left" w:leader="underscore" w:pos="2316"/>
                <w:tab w:val="left" w:leader="underscore" w:pos="4008"/>
                <w:tab w:val="left" w:pos="5904"/>
              </w:tabs>
              <w:suppressAutoHyphens/>
              <w:jc w:val="both"/>
              <w:rPr>
                <w:rFonts w:eastAsia="Calibri"/>
              </w:rPr>
            </w:pPr>
            <w:r w:rsidRPr="00363FBC">
              <w:rPr>
                <w:rFonts w:eastAsia="Calibri"/>
                <w:sz w:val="28"/>
                <w:szCs w:val="20"/>
              </w:rPr>
              <w:t>г.</w:t>
            </w:r>
          </w:p>
        </w:tc>
      </w:tr>
      <w:tr w:rsidR="005962AD" w:rsidRPr="00363FBC" w14:paraId="1D7047BA" w14:textId="77777777" w:rsidTr="00F459B0">
        <w:tc>
          <w:tcPr>
            <w:tcW w:w="1865" w:type="dxa"/>
          </w:tcPr>
          <w:p w14:paraId="408E18B1"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709" w:type="dxa"/>
            <w:tcBorders>
              <w:top w:val="single" w:sz="4" w:space="0" w:color="auto"/>
            </w:tcBorders>
          </w:tcPr>
          <w:p w14:paraId="265610A6"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236" w:type="dxa"/>
          </w:tcPr>
          <w:p w14:paraId="4EC97BAF"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541" w:type="dxa"/>
          </w:tcPr>
          <w:p w14:paraId="229AB813"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282" w:type="dxa"/>
          </w:tcPr>
          <w:p w14:paraId="24948007"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867" w:type="dxa"/>
            <w:tcBorders>
              <w:top w:val="single" w:sz="4" w:space="0" w:color="auto"/>
              <w:left w:val="nil"/>
              <w:bottom w:val="nil"/>
              <w:right w:val="nil"/>
            </w:tcBorders>
          </w:tcPr>
          <w:p w14:paraId="70005F30" w14:textId="77777777" w:rsidR="005962AD" w:rsidRPr="00363FBC" w:rsidRDefault="00E96BC7"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Ч</w:t>
            </w:r>
            <w:r w:rsidR="005962AD" w:rsidRPr="00363FBC">
              <w:rPr>
                <w:rFonts w:eastAsia="Calibri"/>
                <w:sz w:val="16"/>
                <w:szCs w:val="16"/>
              </w:rPr>
              <w:t>исло</w:t>
            </w:r>
          </w:p>
        </w:tc>
        <w:tc>
          <w:tcPr>
            <w:tcW w:w="276" w:type="dxa"/>
          </w:tcPr>
          <w:p w14:paraId="59509BB0"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1530" w:type="dxa"/>
            <w:tcBorders>
              <w:top w:val="single" w:sz="4" w:space="0" w:color="auto"/>
              <w:left w:val="nil"/>
              <w:bottom w:val="nil"/>
              <w:right w:val="nil"/>
            </w:tcBorders>
          </w:tcPr>
          <w:p w14:paraId="04719478"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месяц</w:t>
            </w:r>
          </w:p>
        </w:tc>
        <w:tc>
          <w:tcPr>
            <w:tcW w:w="678" w:type="dxa"/>
          </w:tcPr>
          <w:p w14:paraId="145977CB"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c>
          <w:tcPr>
            <w:tcW w:w="918" w:type="dxa"/>
            <w:tcBorders>
              <w:top w:val="single" w:sz="4" w:space="0" w:color="auto"/>
              <w:left w:val="nil"/>
              <w:bottom w:val="nil"/>
              <w:right w:val="nil"/>
            </w:tcBorders>
          </w:tcPr>
          <w:p w14:paraId="47556310"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год</w:t>
            </w:r>
          </w:p>
        </w:tc>
        <w:tc>
          <w:tcPr>
            <w:tcW w:w="498" w:type="dxa"/>
          </w:tcPr>
          <w:p w14:paraId="31C63F1F" w14:textId="77777777" w:rsidR="005962AD" w:rsidRPr="00363FBC" w:rsidRDefault="005962AD" w:rsidP="00F459B0">
            <w:pPr>
              <w:tabs>
                <w:tab w:val="left" w:leader="underscore" w:pos="2316"/>
                <w:tab w:val="left" w:leader="underscore" w:pos="4008"/>
                <w:tab w:val="left" w:pos="5904"/>
              </w:tabs>
              <w:suppressAutoHyphens/>
              <w:jc w:val="both"/>
              <w:rPr>
                <w:rFonts w:eastAsia="Calibri"/>
                <w:sz w:val="16"/>
                <w:szCs w:val="16"/>
              </w:rPr>
            </w:pPr>
          </w:p>
        </w:tc>
      </w:tr>
    </w:tbl>
    <w:p w14:paraId="777C7EA3" w14:textId="77777777" w:rsidR="005962AD" w:rsidRPr="00363FBC" w:rsidRDefault="005962AD" w:rsidP="005962AD">
      <w:pPr>
        <w:suppressAutoHyphens/>
        <w:rPr>
          <w:rFonts w:eastAsia="Calibri"/>
          <w:sz w:val="28"/>
          <w:szCs w:val="28"/>
        </w:rPr>
      </w:pPr>
    </w:p>
    <w:tbl>
      <w:tblPr>
        <w:tblW w:w="5000" w:type="pct"/>
        <w:tblInd w:w="120" w:type="dxa"/>
        <w:tblLayout w:type="fixed"/>
        <w:tblCellMar>
          <w:left w:w="57" w:type="dxa"/>
          <w:right w:w="57" w:type="dxa"/>
        </w:tblCellMar>
        <w:tblLook w:val="04A0" w:firstRow="1" w:lastRow="0" w:firstColumn="1" w:lastColumn="0" w:noHBand="0" w:noVBand="1"/>
      </w:tblPr>
      <w:tblGrid>
        <w:gridCol w:w="2909"/>
        <w:gridCol w:w="167"/>
        <w:gridCol w:w="2957"/>
        <w:gridCol w:w="156"/>
        <w:gridCol w:w="3562"/>
      </w:tblGrid>
      <w:tr w:rsidR="005962AD" w:rsidRPr="00363FBC" w14:paraId="7DCDA22D" w14:textId="77777777" w:rsidTr="00F459B0">
        <w:trPr>
          <w:trHeight w:val="85"/>
        </w:trPr>
        <w:tc>
          <w:tcPr>
            <w:tcW w:w="2882" w:type="dxa"/>
            <w:vAlign w:val="bottom"/>
          </w:tcPr>
          <w:p w14:paraId="7E132BC5"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r w:rsidRPr="00363FBC">
              <w:rPr>
                <w:rFonts w:eastAsia="Calibri"/>
                <w:sz w:val="28"/>
              </w:rPr>
              <w:t>Заведующий кафедрой</w:t>
            </w:r>
          </w:p>
        </w:tc>
        <w:tc>
          <w:tcPr>
            <w:tcW w:w="165" w:type="dxa"/>
            <w:vAlign w:val="bottom"/>
          </w:tcPr>
          <w:p w14:paraId="40832ECF"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p>
        </w:tc>
        <w:tc>
          <w:tcPr>
            <w:tcW w:w="2930" w:type="dxa"/>
            <w:tcBorders>
              <w:top w:val="nil"/>
              <w:left w:val="nil"/>
              <w:right w:val="nil"/>
            </w:tcBorders>
            <w:vAlign w:val="bottom"/>
          </w:tcPr>
          <w:p w14:paraId="03A799FD"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p>
        </w:tc>
        <w:tc>
          <w:tcPr>
            <w:tcW w:w="155" w:type="dxa"/>
            <w:vAlign w:val="bottom"/>
          </w:tcPr>
          <w:p w14:paraId="4FCB29C5"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p>
        </w:tc>
        <w:tc>
          <w:tcPr>
            <w:tcW w:w="3529" w:type="dxa"/>
            <w:tcBorders>
              <w:top w:val="nil"/>
              <w:left w:val="nil"/>
              <w:bottom w:val="single" w:sz="4" w:space="0" w:color="auto"/>
              <w:right w:val="nil"/>
            </w:tcBorders>
            <w:vAlign w:val="bottom"/>
          </w:tcPr>
          <w:p w14:paraId="400E4082"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28"/>
              </w:rPr>
            </w:pPr>
            <w:r w:rsidRPr="00F63748">
              <w:rPr>
                <w:color w:val="000000" w:themeColor="text1"/>
                <w:sz w:val="28"/>
                <w:szCs w:val="28"/>
              </w:rPr>
              <w:t>Е.И. Мартынова</w:t>
            </w:r>
          </w:p>
        </w:tc>
      </w:tr>
      <w:tr w:rsidR="005962AD" w:rsidRPr="00363FBC" w14:paraId="25A9994F" w14:textId="77777777" w:rsidTr="00F459B0">
        <w:tc>
          <w:tcPr>
            <w:tcW w:w="2882" w:type="dxa"/>
          </w:tcPr>
          <w:p w14:paraId="54D38837"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165" w:type="dxa"/>
          </w:tcPr>
          <w:p w14:paraId="521D8729"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2930" w:type="dxa"/>
            <w:tcBorders>
              <w:left w:val="nil"/>
              <w:bottom w:val="nil"/>
              <w:right w:val="nil"/>
            </w:tcBorders>
          </w:tcPr>
          <w:p w14:paraId="51D72049"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155" w:type="dxa"/>
          </w:tcPr>
          <w:p w14:paraId="44FE7C0B"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3529" w:type="dxa"/>
            <w:tcBorders>
              <w:top w:val="single" w:sz="4" w:space="0" w:color="auto"/>
              <w:left w:val="nil"/>
              <w:bottom w:val="nil"/>
              <w:right w:val="nil"/>
            </w:tcBorders>
          </w:tcPr>
          <w:p w14:paraId="71E97E92"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(И.О.Фамилия)</w:t>
            </w:r>
          </w:p>
        </w:tc>
      </w:tr>
    </w:tbl>
    <w:p w14:paraId="766B1F52" w14:textId="77777777" w:rsidR="005962AD" w:rsidRPr="00363FBC" w:rsidRDefault="005962AD" w:rsidP="005962AD">
      <w:pPr>
        <w:suppressAutoHyphens/>
        <w:rPr>
          <w:rFonts w:eastAsia="Calibri"/>
          <w:sz w:val="28"/>
          <w:szCs w:val="20"/>
        </w:rPr>
      </w:pPr>
    </w:p>
    <w:p w14:paraId="069D92C4" w14:textId="77777777" w:rsidR="005962AD" w:rsidRPr="00363FBC" w:rsidRDefault="005962AD" w:rsidP="005962AD">
      <w:pPr>
        <w:suppressAutoHyphens/>
        <w:rPr>
          <w:rFonts w:eastAsia="Calibri"/>
          <w:sz w:val="28"/>
          <w:szCs w:val="20"/>
        </w:rPr>
      </w:pPr>
    </w:p>
    <w:p w14:paraId="661413FC" w14:textId="77777777" w:rsidR="005962AD" w:rsidRPr="00363FBC" w:rsidRDefault="005962AD" w:rsidP="005962AD">
      <w:pPr>
        <w:suppressAutoHyphens/>
        <w:rPr>
          <w:rFonts w:eastAsia="Calibri"/>
          <w:b/>
          <w:sz w:val="28"/>
          <w:szCs w:val="20"/>
        </w:rPr>
      </w:pPr>
      <w:r w:rsidRPr="00363FBC">
        <w:rPr>
          <w:rFonts w:eastAsia="Calibri"/>
          <w:b/>
          <w:sz w:val="28"/>
          <w:szCs w:val="20"/>
        </w:rPr>
        <w:t>Согласована:</w:t>
      </w:r>
    </w:p>
    <w:p w14:paraId="2B4F9FE3" w14:textId="77777777" w:rsidR="005962AD" w:rsidRPr="00363FBC" w:rsidRDefault="005962AD" w:rsidP="005962AD">
      <w:pPr>
        <w:suppressAutoHyphens/>
        <w:rPr>
          <w:rFonts w:eastAsia="Calibri"/>
          <w:sz w:val="10"/>
          <w:szCs w:val="10"/>
        </w:rPr>
      </w:pPr>
    </w:p>
    <w:tbl>
      <w:tblPr>
        <w:tblW w:w="5000" w:type="pct"/>
        <w:tblInd w:w="108" w:type="dxa"/>
        <w:tblCellMar>
          <w:left w:w="57" w:type="dxa"/>
          <w:right w:w="57" w:type="dxa"/>
        </w:tblCellMar>
        <w:tblLook w:val="04A0" w:firstRow="1" w:lastRow="0" w:firstColumn="1" w:lastColumn="0" w:noHBand="0" w:noVBand="1"/>
      </w:tblPr>
      <w:tblGrid>
        <w:gridCol w:w="1899"/>
        <w:gridCol w:w="7852"/>
      </w:tblGrid>
      <w:tr w:rsidR="005962AD" w:rsidRPr="00363FBC" w14:paraId="4A2823F3" w14:textId="77777777" w:rsidTr="00F459B0">
        <w:tc>
          <w:tcPr>
            <w:tcW w:w="1877" w:type="dxa"/>
            <w:shd w:val="clear" w:color="auto" w:fill="auto"/>
          </w:tcPr>
          <w:p w14:paraId="28B58C2D" w14:textId="77777777" w:rsidR="005962AD" w:rsidRPr="00363FBC" w:rsidRDefault="005962AD" w:rsidP="00F459B0">
            <w:pPr>
              <w:suppressAutoHyphens/>
              <w:rPr>
                <w:rFonts w:eastAsia="Calibri"/>
                <w:sz w:val="28"/>
                <w:szCs w:val="20"/>
              </w:rPr>
            </w:pPr>
            <w:r w:rsidRPr="00363FBC">
              <w:rPr>
                <w:rFonts w:eastAsia="Calibri"/>
                <w:sz w:val="28"/>
                <w:szCs w:val="20"/>
              </w:rPr>
              <w:t>Руководитель</w:t>
            </w:r>
          </w:p>
        </w:tc>
        <w:tc>
          <w:tcPr>
            <w:tcW w:w="7760" w:type="dxa"/>
            <w:tcBorders>
              <w:bottom w:val="single" w:sz="4" w:space="0" w:color="auto"/>
            </w:tcBorders>
            <w:shd w:val="clear" w:color="auto" w:fill="auto"/>
          </w:tcPr>
          <w:p w14:paraId="57CF637A" w14:textId="714E58B3" w:rsidR="005962AD" w:rsidRPr="00444FB5" w:rsidRDefault="005962AD" w:rsidP="005D77EF">
            <w:pPr>
              <w:suppressAutoHyphens/>
              <w:jc w:val="center"/>
              <w:rPr>
                <w:rFonts w:eastAsia="Calibri"/>
                <w:sz w:val="28"/>
                <w:szCs w:val="28"/>
              </w:rPr>
            </w:pPr>
            <w:r w:rsidRPr="00444FB5">
              <w:rPr>
                <w:rFonts w:eastAsia="Calibri"/>
                <w:sz w:val="28"/>
                <w:szCs w:val="28"/>
              </w:rPr>
              <w:t xml:space="preserve">рабочей группы по разработке ОПОП по </w:t>
            </w:r>
            <w:r w:rsidR="00B54446">
              <w:rPr>
                <w:rFonts w:eastAsia="Calibri"/>
                <w:sz w:val="28"/>
                <w:szCs w:val="28"/>
              </w:rPr>
              <w:t>специальности</w:t>
            </w:r>
            <w:r w:rsidRPr="00444FB5">
              <w:rPr>
                <w:rFonts w:eastAsia="Calibri"/>
                <w:sz w:val="28"/>
                <w:szCs w:val="28"/>
              </w:rPr>
              <w:t xml:space="preserve"> </w:t>
            </w:r>
            <w:r w:rsidR="00482A16" w:rsidRPr="00444FB5">
              <w:rPr>
                <w:color w:val="000000"/>
                <w:sz w:val="28"/>
                <w:szCs w:val="28"/>
              </w:rPr>
              <w:t>26.05.07</w:t>
            </w:r>
          </w:p>
        </w:tc>
      </w:tr>
      <w:tr w:rsidR="005962AD" w:rsidRPr="00363FBC" w14:paraId="2055DE9A" w14:textId="77777777" w:rsidTr="00F459B0">
        <w:tc>
          <w:tcPr>
            <w:tcW w:w="1877" w:type="dxa"/>
            <w:shd w:val="clear" w:color="auto" w:fill="auto"/>
          </w:tcPr>
          <w:p w14:paraId="00F7F8F3" w14:textId="77777777" w:rsidR="005962AD" w:rsidRPr="00363FBC" w:rsidRDefault="005962AD" w:rsidP="00F459B0">
            <w:pPr>
              <w:suppressAutoHyphens/>
              <w:rPr>
                <w:rFonts w:eastAsia="Calibri"/>
                <w:sz w:val="16"/>
                <w:szCs w:val="20"/>
              </w:rPr>
            </w:pPr>
          </w:p>
        </w:tc>
        <w:tc>
          <w:tcPr>
            <w:tcW w:w="7760" w:type="dxa"/>
            <w:tcBorders>
              <w:top w:val="single" w:sz="4" w:space="0" w:color="auto"/>
            </w:tcBorders>
            <w:shd w:val="clear" w:color="auto" w:fill="auto"/>
          </w:tcPr>
          <w:p w14:paraId="44162352" w14:textId="77777777" w:rsidR="005962AD" w:rsidRPr="00363FBC" w:rsidRDefault="005962AD" w:rsidP="00F459B0">
            <w:pPr>
              <w:tabs>
                <w:tab w:val="left" w:leader="underscore" w:pos="9636"/>
              </w:tabs>
              <w:jc w:val="center"/>
              <w:rPr>
                <w:rFonts w:eastAsia="Calibri"/>
                <w:sz w:val="16"/>
                <w:szCs w:val="16"/>
              </w:rPr>
            </w:pPr>
            <w:r w:rsidRPr="00363FBC">
              <w:rPr>
                <w:rFonts w:eastAsia="Calibri"/>
                <w:sz w:val="16"/>
                <w:szCs w:val="16"/>
              </w:rPr>
              <w:t>(наименование коллектива разработчиков по направлению подготовки / специальности)</w:t>
            </w:r>
          </w:p>
        </w:tc>
      </w:tr>
      <w:tr w:rsidR="005962AD" w:rsidRPr="00363FBC" w14:paraId="3510CAB4" w14:textId="77777777" w:rsidTr="00F459B0">
        <w:tc>
          <w:tcPr>
            <w:tcW w:w="9637" w:type="dxa"/>
            <w:gridSpan w:val="2"/>
            <w:tcBorders>
              <w:bottom w:val="single" w:sz="4" w:space="0" w:color="auto"/>
            </w:tcBorders>
            <w:shd w:val="clear" w:color="auto" w:fill="auto"/>
          </w:tcPr>
          <w:p w14:paraId="194988C6" w14:textId="77777777" w:rsidR="005962AD" w:rsidRPr="00F72179" w:rsidRDefault="00227E9B" w:rsidP="00F459B0">
            <w:pPr>
              <w:tabs>
                <w:tab w:val="left" w:leader="underscore" w:pos="9636"/>
              </w:tabs>
              <w:jc w:val="center"/>
              <w:rPr>
                <w:rFonts w:eastAsia="Calibri"/>
                <w:sz w:val="28"/>
                <w:szCs w:val="28"/>
              </w:rPr>
            </w:pPr>
            <w:r w:rsidRPr="00F72179">
              <w:rPr>
                <w:color w:val="000000"/>
                <w:sz w:val="28"/>
                <w:szCs w:val="28"/>
              </w:rPr>
              <w:t>Эксплуатация судового электрооборудования и средств автоматики</w:t>
            </w:r>
          </w:p>
        </w:tc>
      </w:tr>
    </w:tbl>
    <w:p w14:paraId="603D2CC3" w14:textId="77777777" w:rsidR="005962AD" w:rsidRPr="00363FBC" w:rsidRDefault="005962AD" w:rsidP="005962AD">
      <w:pPr>
        <w:suppressAutoHyphens/>
        <w:rPr>
          <w:rFonts w:eastAsia="Calibri"/>
          <w:sz w:val="10"/>
          <w:szCs w:val="10"/>
        </w:rPr>
      </w:pPr>
    </w:p>
    <w:p w14:paraId="25EB18B9" w14:textId="77777777" w:rsidR="005962AD" w:rsidRPr="00363FBC" w:rsidRDefault="005962AD" w:rsidP="005962AD">
      <w:pPr>
        <w:suppressAutoHyphens/>
        <w:rPr>
          <w:rFonts w:eastAsia="Calibri"/>
          <w:sz w:val="28"/>
          <w:szCs w:val="28"/>
        </w:rPr>
      </w:pPr>
    </w:p>
    <w:tbl>
      <w:tblPr>
        <w:tblW w:w="5000" w:type="pct"/>
        <w:tblInd w:w="120" w:type="dxa"/>
        <w:tblLayout w:type="fixed"/>
        <w:tblCellMar>
          <w:left w:w="57" w:type="dxa"/>
          <w:right w:w="57" w:type="dxa"/>
        </w:tblCellMar>
        <w:tblLook w:val="04A0" w:firstRow="1" w:lastRow="0" w:firstColumn="1" w:lastColumn="0" w:noHBand="0" w:noVBand="1"/>
      </w:tblPr>
      <w:tblGrid>
        <w:gridCol w:w="1886"/>
        <w:gridCol w:w="144"/>
        <w:gridCol w:w="1864"/>
        <w:gridCol w:w="2726"/>
        <w:gridCol w:w="3131"/>
      </w:tblGrid>
      <w:tr w:rsidR="005962AD" w:rsidRPr="00363FBC" w14:paraId="10F76BF0" w14:textId="77777777" w:rsidTr="00F459B0">
        <w:trPr>
          <w:trHeight w:val="85"/>
        </w:trPr>
        <w:tc>
          <w:tcPr>
            <w:tcW w:w="1865" w:type="dxa"/>
            <w:tcBorders>
              <w:bottom w:val="single" w:sz="4" w:space="0" w:color="auto"/>
            </w:tcBorders>
            <w:vAlign w:val="bottom"/>
          </w:tcPr>
          <w:p w14:paraId="4720298E" w14:textId="77777777" w:rsidR="005962AD" w:rsidRPr="0089516A" w:rsidRDefault="005962AD" w:rsidP="00F459B0">
            <w:pPr>
              <w:tabs>
                <w:tab w:val="left" w:leader="underscore" w:pos="2316"/>
                <w:tab w:val="left" w:leader="underscore" w:pos="4008"/>
                <w:tab w:val="left" w:pos="5904"/>
              </w:tabs>
              <w:suppressAutoHyphens/>
              <w:jc w:val="center"/>
              <w:rPr>
                <w:rFonts w:eastAsia="Calibri"/>
                <w:sz w:val="28"/>
                <w:szCs w:val="28"/>
              </w:rPr>
            </w:pPr>
            <w:r w:rsidRPr="0089516A">
              <w:rPr>
                <w:color w:val="000000"/>
                <w:sz w:val="28"/>
                <w:szCs w:val="28"/>
              </w:rPr>
              <w:t>д.т.н.</w:t>
            </w:r>
          </w:p>
        </w:tc>
        <w:tc>
          <w:tcPr>
            <w:tcW w:w="142" w:type="dxa"/>
            <w:vAlign w:val="bottom"/>
          </w:tcPr>
          <w:p w14:paraId="37E6F6D7"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28"/>
              </w:rPr>
            </w:pPr>
            <w:r w:rsidRPr="00363FBC">
              <w:rPr>
                <w:rFonts w:eastAsia="Calibri"/>
                <w:sz w:val="28"/>
              </w:rPr>
              <w:t>,</w:t>
            </w:r>
          </w:p>
        </w:tc>
        <w:tc>
          <w:tcPr>
            <w:tcW w:w="1842" w:type="dxa"/>
            <w:tcBorders>
              <w:top w:val="nil"/>
              <w:left w:val="nil"/>
              <w:bottom w:val="single" w:sz="4" w:space="0" w:color="auto"/>
              <w:right w:val="nil"/>
            </w:tcBorders>
            <w:vAlign w:val="bottom"/>
          </w:tcPr>
          <w:p w14:paraId="3298702C" w14:textId="77777777" w:rsidR="005962AD" w:rsidRPr="00176073" w:rsidRDefault="005962AD" w:rsidP="00F459B0">
            <w:pPr>
              <w:tabs>
                <w:tab w:val="left" w:leader="underscore" w:pos="2316"/>
                <w:tab w:val="left" w:leader="underscore" w:pos="4008"/>
                <w:tab w:val="left" w:pos="5904"/>
              </w:tabs>
              <w:suppressAutoHyphens/>
              <w:jc w:val="center"/>
              <w:rPr>
                <w:rFonts w:eastAsia="Calibri"/>
                <w:sz w:val="28"/>
                <w:szCs w:val="28"/>
              </w:rPr>
            </w:pPr>
            <w:r w:rsidRPr="00176073">
              <w:rPr>
                <w:sz w:val="28"/>
                <w:szCs w:val="28"/>
              </w:rPr>
              <w:t>профессор</w:t>
            </w:r>
          </w:p>
        </w:tc>
        <w:tc>
          <w:tcPr>
            <w:tcW w:w="2694" w:type="dxa"/>
            <w:vAlign w:val="bottom"/>
          </w:tcPr>
          <w:p w14:paraId="1D140833" w14:textId="77777777" w:rsidR="005962AD" w:rsidRPr="00363FBC" w:rsidRDefault="005962AD" w:rsidP="00F459B0">
            <w:pPr>
              <w:tabs>
                <w:tab w:val="left" w:leader="underscore" w:pos="2316"/>
                <w:tab w:val="left" w:leader="underscore" w:pos="4008"/>
                <w:tab w:val="left" w:pos="5904"/>
              </w:tabs>
              <w:suppressAutoHyphens/>
              <w:rPr>
                <w:rFonts w:eastAsia="Calibri"/>
                <w:sz w:val="28"/>
              </w:rPr>
            </w:pPr>
          </w:p>
        </w:tc>
        <w:tc>
          <w:tcPr>
            <w:tcW w:w="3094" w:type="dxa"/>
            <w:tcBorders>
              <w:top w:val="nil"/>
              <w:left w:val="nil"/>
              <w:bottom w:val="single" w:sz="4" w:space="0" w:color="auto"/>
              <w:right w:val="nil"/>
            </w:tcBorders>
            <w:vAlign w:val="bottom"/>
          </w:tcPr>
          <w:p w14:paraId="248B598E" w14:textId="77777777" w:rsidR="005962AD" w:rsidRPr="00B0009F" w:rsidRDefault="00227E9B" w:rsidP="00F459B0">
            <w:pPr>
              <w:tabs>
                <w:tab w:val="left" w:leader="underscore" w:pos="2316"/>
                <w:tab w:val="left" w:leader="underscore" w:pos="4008"/>
                <w:tab w:val="left" w:pos="5904"/>
              </w:tabs>
              <w:suppressAutoHyphens/>
              <w:jc w:val="center"/>
              <w:rPr>
                <w:rFonts w:eastAsia="Calibri"/>
                <w:sz w:val="28"/>
                <w:szCs w:val="28"/>
              </w:rPr>
            </w:pPr>
            <w:r>
              <w:rPr>
                <w:color w:val="000000"/>
                <w:sz w:val="27"/>
                <w:szCs w:val="27"/>
              </w:rPr>
              <w:t>Б.В. Палагушкин</w:t>
            </w:r>
          </w:p>
        </w:tc>
      </w:tr>
      <w:tr w:rsidR="005962AD" w:rsidRPr="00363FBC" w14:paraId="7ACA6377" w14:textId="77777777" w:rsidTr="00F459B0">
        <w:tc>
          <w:tcPr>
            <w:tcW w:w="1865" w:type="dxa"/>
            <w:tcBorders>
              <w:top w:val="single" w:sz="4" w:space="0" w:color="auto"/>
            </w:tcBorders>
          </w:tcPr>
          <w:p w14:paraId="7EF4975F"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(ученая степень)</w:t>
            </w:r>
          </w:p>
        </w:tc>
        <w:tc>
          <w:tcPr>
            <w:tcW w:w="142" w:type="dxa"/>
          </w:tcPr>
          <w:p w14:paraId="086018C4"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1842" w:type="dxa"/>
            <w:tcBorders>
              <w:top w:val="single" w:sz="4" w:space="0" w:color="auto"/>
              <w:left w:val="nil"/>
              <w:bottom w:val="nil"/>
              <w:right w:val="nil"/>
            </w:tcBorders>
          </w:tcPr>
          <w:p w14:paraId="69A2D76A"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(ученое звание</w:t>
            </w:r>
            <w:r w:rsidR="00F72179">
              <w:rPr>
                <w:rFonts w:eastAsia="Calibri"/>
                <w:sz w:val="16"/>
                <w:szCs w:val="16"/>
              </w:rPr>
              <w:t>)</w:t>
            </w:r>
          </w:p>
        </w:tc>
        <w:tc>
          <w:tcPr>
            <w:tcW w:w="2694" w:type="dxa"/>
          </w:tcPr>
          <w:p w14:paraId="272EF0E6"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p>
        </w:tc>
        <w:tc>
          <w:tcPr>
            <w:tcW w:w="3094" w:type="dxa"/>
            <w:tcBorders>
              <w:top w:val="single" w:sz="4" w:space="0" w:color="auto"/>
              <w:left w:val="nil"/>
              <w:bottom w:val="nil"/>
              <w:right w:val="nil"/>
            </w:tcBorders>
          </w:tcPr>
          <w:p w14:paraId="4EDC76E7" w14:textId="77777777" w:rsidR="005962AD" w:rsidRPr="00363FBC" w:rsidRDefault="005962AD" w:rsidP="00F459B0">
            <w:pPr>
              <w:tabs>
                <w:tab w:val="left" w:leader="underscore" w:pos="2316"/>
                <w:tab w:val="left" w:leader="underscore" w:pos="4008"/>
                <w:tab w:val="left" w:pos="5904"/>
              </w:tabs>
              <w:suppressAutoHyphens/>
              <w:jc w:val="center"/>
              <w:rPr>
                <w:rFonts w:eastAsia="Calibri"/>
                <w:sz w:val="16"/>
                <w:szCs w:val="16"/>
              </w:rPr>
            </w:pPr>
            <w:r w:rsidRPr="00363FBC">
              <w:rPr>
                <w:rFonts w:eastAsia="Calibri"/>
                <w:sz w:val="16"/>
                <w:szCs w:val="16"/>
              </w:rPr>
              <w:t>(И.О.Фамилия)</w:t>
            </w:r>
          </w:p>
        </w:tc>
      </w:tr>
    </w:tbl>
    <w:p w14:paraId="4156CD7B" w14:textId="77777777" w:rsidR="005962AD" w:rsidRPr="00363FBC" w:rsidRDefault="005962AD" w:rsidP="005962AD">
      <w:pPr>
        <w:suppressAutoHyphens/>
        <w:ind w:firstLine="426"/>
        <w:jc w:val="both"/>
        <w:rPr>
          <w:rFonts w:eastAsia="Calibri"/>
          <w:sz w:val="28"/>
          <w:szCs w:val="20"/>
        </w:rPr>
      </w:pPr>
    </w:p>
    <w:p w14:paraId="3A15CE43" w14:textId="77777777" w:rsidR="005962AD" w:rsidRPr="00363FBC" w:rsidRDefault="005962AD" w:rsidP="005962AD">
      <w:pPr>
        <w:suppressAutoHyphens/>
        <w:rPr>
          <w:rFonts w:eastAsia="Calibri"/>
          <w:sz w:val="28"/>
          <w:szCs w:val="20"/>
        </w:rPr>
      </w:pPr>
    </w:p>
    <w:p w14:paraId="7196AD5D" w14:textId="77777777" w:rsidR="005962AD" w:rsidRPr="00363FBC" w:rsidRDefault="005962AD" w:rsidP="005962AD">
      <w:pPr>
        <w:rPr>
          <w:rFonts w:eastAsia="Calibri"/>
          <w:sz w:val="28"/>
          <w:szCs w:val="20"/>
        </w:rPr>
      </w:pPr>
    </w:p>
    <w:p w14:paraId="3C85BE7F" w14:textId="77777777" w:rsidR="005962AD" w:rsidRPr="00A23C52" w:rsidRDefault="005962AD" w:rsidP="00A23C52">
      <w:pPr>
        <w:spacing w:after="200" w:line="276" w:lineRule="auto"/>
        <w:rPr>
          <w:rFonts w:eastAsia="Calibri"/>
          <w:sz w:val="28"/>
          <w:szCs w:val="20"/>
        </w:rPr>
      </w:pPr>
      <w:r>
        <w:rPr>
          <w:rFonts w:eastAsia="Calibri"/>
          <w:sz w:val="28"/>
          <w:szCs w:val="20"/>
        </w:rPr>
        <w:br w:type="page"/>
      </w:r>
    </w:p>
    <w:p w14:paraId="71E9F5C3" w14:textId="77777777" w:rsidR="00A07D7C" w:rsidRPr="00C4674F" w:rsidRDefault="00A07D7C" w:rsidP="00A07D7C">
      <w:pPr>
        <w:pStyle w:val="2"/>
        <w:pageBreakBefore/>
        <w:tabs>
          <w:tab w:val="left" w:pos="360"/>
        </w:tabs>
        <w:spacing w:before="0"/>
        <w:ind w:firstLine="561"/>
        <w:jc w:val="both"/>
        <w:rPr>
          <w:rFonts w:ascii="Times New Roman" w:hAnsi="Times New Roman"/>
          <w:i/>
          <w:color w:val="auto"/>
          <w:sz w:val="28"/>
          <w:szCs w:val="28"/>
        </w:rPr>
      </w:pPr>
      <w:r w:rsidRPr="00C4674F">
        <w:rPr>
          <w:rFonts w:ascii="Times New Roman" w:hAnsi="Times New Roman"/>
          <w:i/>
          <w:color w:val="auto"/>
          <w:sz w:val="28"/>
          <w:szCs w:val="28"/>
        </w:rPr>
        <w:lastRenderedPageBreak/>
        <w:t>1</w:t>
      </w:r>
      <w:r w:rsidR="009E33A2">
        <w:rPr>
          <w:rFonts w:ascii="Times New Roman" w:hAnsi="Times New Roman"/>
          <w:i/>
          <w:color w:val="auto"/>
          <w:sz w:val="28"/>
          <w:szCs w:val="28"/>
        </w:rPr>
        <w:t>.</w:t>
      </w:r>
      <w:r w:rsidRPr="00C4674F">
        <w:rPr>
          <w:rFonts w:ascii="Times New Roman" w:hAnsi="Times New Roman"/>
          <w:i/>
          <w:color w:val="auto"/>
          <w:sz w:val="28"/>
          <w:szCs w:val="28"/>
        </w:rPr>
        <w:t xml:space="preserve"> Перечень планируемых результатов обучения по дисциплине (модулю), соотнесённых с планируемыми результатами освоения образовательной программы</w:t>
      </w:r>
    </w:p>
    <w:p w14:paraId="37861BB2" w14:textId="77777777" w:rsidR="00A07D7C" w:rsidRPr="00B40FEA" w:rsidRDefault="00A07D7C" w:rsidP="00A07D7C">
      <w:pPr>
        <w:tabs>
          <w:tab w:val="left" w:pos="360"/>
        </w:tabs>
        <w:spacing w:before="240" w:after="120"/>
        <w:ind w:firstLine="561"/>
        <w:jc w:val="both"/>
        <w:rPr>
          <w:b/>
          <w:i/>
          <w:sz w:val="28"/>
          <w:szCs w:val="28"/>
        </w:rPr>
      </w:pPr>
      <w:r w:rsidRPr="00B40FEA">
        <w:rPr>
          <w:b/>
          <w:i/>
          <w:sz w:val="28"/>
          <w:szCs w:val="28"/>
        </w:rPr>
        <w:t>1.1. Цели  дисциплины</w:t>
      </w:r>
    </w:p>
    <w:p w14:paraId="2EE15E32" w14:textId="77777777" w:rsidR="00A07D7C" w:rsidRPr="00B40FEA" w:rsidRDefault="00A07D7C" w:rsidP="00A07D7C">
      <w:pPr>
        <w:spacing w:after="240"/>
        <w:ind w:firstLine="561"/>
        <w:jc w:val="both"/>
        <w:rPr>
          <w:sz w:val="28"/>
          <w:szCs w:val="28"/>
        </w:rPr>
      </w:pPr>
      <w:r w:rsidRPr="00B40FEA">
        <w:rPr>
          <w:sz w:val="28"/>
          <w:szCs w:val="28"/>
        </w:rPr>
        <w:t>Целью дисциплины является обеспечение базового уровня знаний и навыков, позволяющего сформировать профессионально – ориентированные иноязычные коммуникативные компетенции, позволяющие интегрироваться  обучающимся в международную профессиональную среду и использовать иностранный язык как средство межкультурного общения.</w:t>
      </w:r>
    </w:p>
    <w:p w14:paraId="16E77889" w14:textId="77777777" w:rsidR="00A07D7C" w:rsidRPr="00B40FEA" w:rsidRDefault="00A07D7C" w:rsidP="00A07D7C">
      <w:pPr>
        <w:spacing w:after="120"/>
        <w:ind w:firstLine="561"/>
        <w:jc w:val="both"/>
        <w:rPr>
          <w:b/>
          <w:i/>
          <w:sz w:val="28"/>
          <w:szCs w:val="28"/>
        </w:rPr>
      </w:pPr>
      <w:r w:rsidRPr="00B40FEA">
        <w:rPr>
          <w:b/>
          <w:i/>
          <w:sz w:val="28"/>
          <w:szCs w:val="28"/>
        </w:rPr>
        <w:t>1.2. Перечень формируемых компетенций</w:t>
      </w:r>
    </w:p>
    <w:p w14:paraId="4907E77A" w14:textId="77777777" w:rsidR="00A07D7C" w:rsidRDefault="00A07D7C" w:rsidP="00F91800">
      <w:pPr>
        <w:ind w:firstLine="561"/>
        <w:jc w:val="both"/>
        <w:rPr>
          <w:sz w:val="28"/>
          <w:szCs w:val="28"/>
        </w:rPr>
      </w:pPr>
      <w:r w:rsidRPr="00B40FEA">
        <w:rPr>
          <w:sz w:val="28"/>
          <w:szCs w:val="28"/>
        </w:rPr>
        <w:t>В результате освоения дисциплины (модуля) у обучающегося должны сформироваться следующие компетенции, выраженные через результат обучения по дисциплине (модулю), как часть результата освоения образовательной программы:</w:t>
      </w:r>
    </w:p>
    <w:p w14:paraId="4F4806A4" w14:textId="77777777" w:rsidR="00281EE8" w:rsidRDefault="00A07D7C" w:rsidP="00481A1B">
      <w:pPr>
        <w:pStyle w:val="ab"/>
        <w:rPr>
          <w:sz w:val="28"/>
          <w:szCs w:val="28"/>
        </w:rPr>
      </w:pPr>
      <w:r w:rsidRPr="00F91800">
        <w:rPr>
          <w:sz w:val="28"/>
          <w:szCs w:val="28"/>
        </w:rPr>
        <w:t>1.2.1.</w:t>
      </w:r>
      <w:r w:rsidR="00481A1B">
        <w:rPr>
          <w:color w:val="000000"/>
          <w:sz w:val="27"/>
          <w:szCs w:val="27"/>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Pr="00F91800">
        <w:rPr>
          <w:sz w:val="28"/>
          <w:szCs w:val="28"/>
        </w:rPr>
        <w:t>:</w:t>
      </w:r>
    </w:p>
    <w:p w14:paraId="19339AD2" w14:textId="77777777" w:rsidR="00F91800" w:rsidRPr="00F91800" w:rsidRDefault="00F91800" w:rsidP="00F91800">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2409"/>
        <w:gridCol w:w="426"/>
        <w:gridCol w:w="567"/>
        <w:gridCol w:w="567"/>
        <w:gridCol w:w="567"/>
        <w:gridCol w:w="4110"/>
      </w:tblGrid>
      <w:tr w:rsidR="00281EE8" w:rsidRPr="00444FB5" w14:paraId="6CDA62F8" w14:textId="77777777" w:rsidTr="005F6D0E">
        <w:tc>
          <w:tcPr>
            <w:tcW w:w="3510" w:type="dxa"/>
            <w:gridSpan w:val="2"/>
            <w:vAlign w:val="center"/>
          </w:tcPr>
          <w:p w14:paraId="6BC72A93" w14:textId="77777777" w:rsidR="00281EE8" w:rsidRPr="00444FB5" w:rsidRDefault="00281EE8" w:rsidP="005F6D0E">
            <w:pPr>
              <w:jc w:val="center"/>
              <w:rPr>
                <w:b/>
              </w:rPr>
            </w:pPr>
            <w:r w:rsidRPr="00444FB5">
              <w:rPr>
                <w:b/>
              </w:rPr>
              <w:t>Компетенция</w:t>
            </w:r>
          </w:p>
        </w:tc>
        <w:tc>
          <w:tcPr>
            <w:tcW w:w="2127" w:type="dxa"/>
            <w:gridSpan w:val="4"/>
            <w:vAlign w:val="center"/>
          </w:tcPr>
          <w:p w14:paraId="52B943C2" w14:textId="77777777" w:rsidR="00281EE8" w:rsidRPr="00444FB5" w:rsidRDefault="00281EE8" w:rsidP="005F6D0E">
            <w:pPr>
              <w:jc w:val="center"/>
              <w:rPr>
                <w:b/>
                <w:lang w:val="en-US"/>
              </w:rPr>
            </w:pPr>
            <w:r w:rsidRPr="00444FB5">
              <w:rPr>
                <w:b/>
              </w:rPr>
              <w:t>Этапы формирования компетенции</w:t>
            </w:r>
          </w:p>
        </w:tc>
        <w:tc>
          <w:tcPr>
            <w:tcW w:w="4110" w:type="dxa"/>
            <w:vAlign w:val="center"/>
          </w:tcPr>
          <w:p w14:paraId="28695B25" w14:textId="77777777" w:rsidR="00281EE8" w:rsidRPr="00444FB5" w:rsidRDefault="00281EE8" w:rsidP="005F6D0E">
            <w:pPr>
              <w:jc w:val="center"/>
              <w:rPr>
                <w:b/>
              </w:rPr>
            </w:pPr>
            <w:r w:rsidRPr="00444FB5">
              <w:rPr>
                <w:b/>
              </w:rPr>
              <w:t>Перечень планируемых результатов обучения по дисциплине</w:t>
            </w:r>
          </w:p>
        </w:tc>
      </w:tr>
      <w:tr w:rsidR="00281EE8" w:rsidRPr="00444FB5" w14:paraId="59D40A8F" w14:textId="77777777" w:rsidTr="005F6D0E">
        <w:tc>
          <w:tcPr>
            <w:tcW w:w="1101" w:type="dxa"/>
          </w:tcPr>
          <w:p w14:paraId="1113BDB5" w14:textId="77777777" w:rsidR="00281EE8" w:rsidRPr="00444FB5" w:rsidRDefault="00281EE8" w:rsidP="00A2599E">
            <w:pPr>
              <w:rPr>
                <w:b/>
              </w:rPr>
            </w:pPr>
            <w:r w:rsidRPr="00444FB5">
              <w:rPr>
                <w:b/>
              </w:rPr>
              <w:t>Шифр</w:t>
            </w:r>
          </w:p>
        </w:tc>
        <w:tc>
          <w:tcPr>
            <w:tcW w:w="2409" w:type="dxa"/>
          </w:tcPr>
          <w:p w14:paraId="3D6174BD" w14:textId="77777777" w:rsidR="00281EE8" w:rsidRPr="00444FB5" w:rsidRDefault="00281EE8" w:rsidP="00A2599E">
            <w:pPr>
              <w:rPr>
                <w:b/>
              </w:rPr>
            </w:pPr>
            <w:r w:rsidRPr="00444FB5">
              <w:rPr>
                <w:b/>
              </w:rPr>
              <w:t>Содержание</w:t>
            </w:r>
          </w:p>
        </w:tc>
        <w:tc>
          <w:tcPr>
            <w:tcW w:w="426" w:type="dxa"/>
          </w:tcPr>
          <w:p w14:paraId="5EC84209" w14:textId="77777777" w:rsidR="00281EE8" w:rsidRPr="00444FB5" w:rsidRDefault="00281EE8" w:rsidP="00A2599E">
            <w:pPr>
              <w:rPr>
                <w:b/>
                <w:lang w:val="en-US"/>
              </w:rPr>
            </w:pPr>
            <w:r w:rsidRPr="00444FB5">
              <w:rPr>
                <w:b/>
              </w:rPr>
              <w:t>I</w:t>
            </w:r>
          </w:p>
        </w:tc>
        <w:tc>
          <w:tcPr>
            <w:tcW w:w="567" w:type="dxa"/>
          </w:tcPr>
          <w:p w14:paraId="439A4922" w14:textId="77777777" w:rsidR="00281EE8" w:rsidRPr="00444FB5" w:rsidRDefault="00281EE8" w:rsidP="00A2599E">
            <w:pPr>
              <w:rPr>
                <w:b/>
                <w:lang w:val="en-US"/>
              </w:rPr>
            </w:pPr>
            <w:r w:rsidRPr="00444FB5">
              <w:rPr>
                <w:b/>
                <w:lang w:val="en-US"/>
              </w:rPr>
              <w:t>II</w:t>
            </w:r>
          </w:p>
        </w:tc>
        <w:tc>
          <w:tcPr>
            <w:tcW w:w="567" w:type="dxa"/>
          </w:tcPr>
          <w:p w14:paraId="10F46C7B" w14:textId="77777777" w:rsidR="00281EE8" w:rsidRPr="00444FB5" w:rsidRDefault="00281EE8" w:rsidP="00A2599E">
            <w:pPr>
              <w:rPr>
                <w:b/>
                <w:lang w:val="en-US"/>
              </w:rPr>
            </w:pPr>
            <w:r w:rsidRPr="00444FB5">
              <w:rPr>
                <w:b/>
                <w:lang w:val="en-US"/>
              </w:rPr>
              <w:t>III</w:t>
            </w:r>
          </w:p>
        </w:tc>
        <w:tc>
          <w:tcPr>
            <w:tcW w:w="567" w:type="dxa"/>
          </w:tcPr>
          <w:p w14:paraId="0BF256F8" w14:textId="77777777" w:rsidR="00281EE8" w:rsidRPr="00444FB5" w:rsidRDefault="00281EE8" w:rsidP="00A2599E">
            <w:pPr>
              <w:rPr>
                <w:b/>
                <w:lang w:val="en-US"/>
              </w:rPr>
            </w:pPr>
            <w:r w:rsidRPr="00444FB5">
              <w:rPr>
                <w:b/>
                <w:lang w:val="en-US"/>
              </w:rPr>
              <w:t>IV</w:t>
            </w:r>
          </w:p>
        </w:tc>
        <w:tc>
          <w:tcPr>
            <w:tcW w:w="4110" w:type="dxa"/>
          </w:tcPr>
          <w:p w14:paraId="6AFF28FB" w14:textId="77777777" w:rsidR="00281EE8" w:rsidRPr="00444FB5" w:rsidRDefault="00281EE8" w:rsidP="00A2599E">
            <w:pPr>
              <w:rPr>
                <w:b/>
              </w:rPr>
            </w:pPr>
          </w:p>
        </w:tc>
      </w:tr>
      <w:tr w:rsidR="00281EE8" w:rsidRPr="006B4301" w14:paraId="2465519E" w14:textId="77777777" w:rsidTr="005F6D0E">
        <w:tc>
          <w:tcPr>
            <w:tcW w:w="1101" w:type="dxa"/>
          </w:tcPr>
          <w:p w14:paraId="36A60703" w14:textId="77777777" w:rsidR="00281EE8" w:rsidRPr="00E5107F" w:rsidRDefault="00F91800" w:rsidP="00A2599E">
            <w:pPr>
              <w:rPr>
                <w:b/>
              </w:rPr>
            </w:pPr>
            <w:r>
              <w:rPr>
                <w:b/>
              </w:rPr>
              <w:t>УК-4.1</w:t>
            </w:r>
          </w:p>
        </w:tc>
        <w:tc>
          <w:tcPr>
            <w:tcW w:w="2409" w:type="dxa"/>
            <w:vAlign w:val="center"/>
          </w:tcPr>
          <w:p w14:paraId="1A67C99F" w14:textId="77777777" w:rsidR="00281EE8" w:rsidRPr="009421B2" w:rsidRDefault="00E96BC7" w:rsidP="00E96BC7">
            <w:pPr>
              <w:tabs>
                <w:tab w:val="left" w:pos="232"/>
              </w:tabs>
              <w:autoSpaceDE w:val="0"/>
              <w:autoSpaceDN w:val="0"/>
              <w:adjustRightInd w:val="0"/>
            </w:pPr>
            <w:r>
              <w:t>Использует современные информационно-коммуникативные средства для коммуникации;</w:t>
            </w:r>
          </w:p>
        </w:tc>
        <w:tc>
          <w:tcPr>
            <w:tcW w:w="426" w:type="dxa"/>
          </w:tcPr>
          <w:p w14:paraId="1AAE8FD6" w14:textId="77777777" w:rsidR="00281EE8" w:rsidRPr="00E5107F" w:rsidRDefault="002C59D3" w:rsidP="00A2599E">
            <w:pPr>
              <w:rPr>
                <w:b/>
              </w:rPr>
            </w:pPr>
            <w:r w:rsidRPr="00805248">
              <w:rPr>
                <w:b/>
              </w:rPr>
              <w:t>х</w:t>
            </w:r>
          </w:p>
        </w:tc>
        <w:tc>
          <w:tcPr>
            <w:tcW w:w="567" w:type="dxa"/>
          </w:tcPr>
          <w:p w14:paraId="35D0CBA0" w14:textId="77777777" w:rsidR="00281EE8" w:rsidRPr="00E5107F" w:rsidRDefault="00281EE8" w:rsidP="00A2599E"/>
        </w:tc>
        <w:tc>
          <w:tcPr>
            <w:tcW w:w="567" w:type="dxa"/>
          </w:tcPr>
          <w:p w14:paraId="26208C86" w14:textId="77777777" w:rsidR="00281EE8" w:rsidRPr="00E5107F" w:rsidRDefault="00281EE8" w:rsidP="00A2599E"/>
        </w:tc>
        <w:tc>
          <w:tcPr>
            <w:tcW w:w="567" w:type="dxa"/>
          </w:tcPr>
          <w:p w14:paraId="49BBAA86" w14:textId="77777777" w:rsidR="00281EE8" w:rsidRPr="00E5107F" w:rsidRDefault="00281EE8" w:rsidP="00A2599E"/>
        </w:tc>
        <w:tc>
          <w:tcPr>
            <w:tcW w:w="4110" w:type="dxa"/>
          </w:tcPr>
          <w:p w14:paraId="3F89B936" w14:textId="77777777" w:rsidR="00423725" w:rsidRDefault="009421B2" w:rsidP="00423725">
            <w:pPr>
              <w:jc w:val="both"/>
              <w:rPr>
                <w:b/>
              </w:rPr>
            </w:pPr>
            <w:r w:rsidRPr="009421B2">
              <w:rPr>
                <w:b/>
              </w:rPr>
              <w:t>Знать:</w:t>
            </w:r>
          </w:p>
          <w:p w14:paraId="219320FD" w14:textId="77777777" w:rsidR="00281EE8" w:rsidRPr="00E5107F" w:rsidRDefault="00E96BC7" w:rsidP="00423725">
            <w:pPr>
              <w:jc w:val="both"/>
              <w:rPr>
                <w:b/>
              </w:rPr>
            </w:pPr>
            <w:r w:rsidRPr="00E96BC7">
              <w:t>Деловую терминологию, специфические лексико-грамматические особенности, свойственные деловому стилю устной и письменной речи государственного языка.</w:t>
            </w:r>
          </w:p>
        </w:tc>
      </w:tr>
      <w:tr w:rsidR="00281EE8" w:rsidRPr="00444FB5" w14:paraId="1A52BE61" w14:textId="77777777" w:rsidTr="005F6D0E">
        <w:tc>
          <w:tcPr>
            <w:tcW w:w="1101" w:type="dxa"/>
          </w:tcPr>
          <w:p w14:paraId="5DF8EDB8" w14:textId="77777777" w:rsidR="00281EE8" w:rsidRPr="00805248" w:rsidRDefault="009421B2" w:rsidP="009421B2">
            <w:pPr>
              <w:rPr>
                <w:b/>
              </w:rPr>
            </w:pPr>
            <w:r>
              <w:rPr>
                <w:b/>
              </w:rPr>
              <w:t>УК</w:t>
            </w:r>
            <w:r w:rsidR="00281EE8" w:rsidRPr="00805248">
              <w:rPr>
                <w:b/>
              </w:rPr>
              <w:t>-</w:t>
            </w:r>
            <w:r>
              <w:rPr>
                <w:b/>
              </w:rPr>
              <w:t>4.2</w:t>
            </w:r>
          </w:p>
        </w:tc>
        <w:tc>
          <w:tcPr>
            <w:tcW w:w="2409" w:type="dxa"/>
          </w:tcPr>
          <w:p w14:paraId="31C48516" w14:textId="77777777" w:rsidR="00281EE8" w:rsidRPr="009421B2" w:rsidRDefault="009421B2" w:rsidP="009421B2">
            <w:r w:rsidRPr="009421B2">
              <w:t>Демонстрирует умение вести обмен деловой информацией в устной и письменной формах не менее чем наодном иностранном языке</w:t>
            </w:r>
          </w:p>
        </w:tc>
        <w:tc>
          <w:tcPr>
            <w:tcW w:w="426" w:type="dxa"/>
          </w:tcPr>
          <w:p w14:paraId="5B325D48" w14:textId="77777777" w:rsidR="00281EE8" w:rsidRPr="00805248" w:rsidRDefault="00281EE8" w:rsidP="00A2599E">
            <w:pPr>
              <w:rPr>
                <w:b/>
              </w:rPr>
            </w:pPr>
          </w:p>
        </w:tc>
        <w:tc>
          <w:tcPr>
            <w:tcW w:w="567" w:type="dxa"/>
          </w:tcPr>
          <w:p w14:paraId="36316727" w14:textId="77777777" w:rsidR="00281EE8" w:rsidRPr="00805248" w:rsidRDefault="009421B2" w:rsidP="00A2599E">
            <w:pPr>
              <w:rPr>
                <w:b/>
              </w:rPr>
            </w:pPr>
            <w:r w:rsidRPr="00805248">
              <w:rPr>
                <w:b/>
              </w:rPr>
              <w:t>х</w:t>
            </w:r>
          </w:p>
        </w:tc>
        <w:tc>
          <w:tcPr>
            <w:tcW w:w="567" w:type="dxa"/>
          </w:tcPr>
          <w:p w14:paraId="204F0E66" w14:textId="77777777" w:rsidR="00281EE8" w:rsidRPr="00805248" w:rsidRDefault="00281EE8" w:rsidP="00A2599E">
            <w:pPr>
              <w:rPr>
                <w:b/>
              </w:rPr>
            </w:pPr>
          </w:p>
        </w:tc>
        <w:tc>
          <w:tcPr>
            <w:tcW w:w="567" w:type="dxa"/>
          </w:tcPr>
          <w:p w14:paraId="13E8209F" w14:textId="77777777" w:rsidR="00281EE8" w:rsidRPr="00444FB5" w:rsidRDefault="00281EE8" w:rsidP="00A2599E"/>
        </w:tc>
        <w:tc>
          <w:tcPr>
            <w:tcW w:w="4110" w:type="dxa"/>
          </w:tcPr>
          <w:p w14:paraId="4B3824C4" w14:textId="77777777" w:rsidR="009421B2" w:rsidRPr="009421B2" w:rsidRDefault="009421B2" w:rsidP="00A2599E">
            <w:pPr>
              <w:autoSpaceDE w:val="0"/>
              <w:autoSpaceDN w:val="0"/>
              <w:adjustRightInd w:val="0"/>
              <w:rPr>
                <w:b/>
              </w:rPr>
            </w:pPr>
            <w:r w:rsidRPr="009421B2">
              <w:rPr>
                <w:b/>
              </w:rPr>
              <w:t>Уметь:</w:t>
            </w:r>
          </w:p>
          <w:p w14:paraId="43E7451A" w14:textId="77777777" w:rsidR="00281EE8" w:rsidRPr="009421B2" w:rsidRDefault="009421B2" w:rsidP="006A6987">
            <w:pPr>
              <w:autoSpaceDE w:val="0"/>
              <w:autoSpaceDN w:val="0"/>
              <w:adjustRightInd w:val="0"/>
            </w:pPr>
            <w:r w:rsidRPr="009421B2">
              <w:t>Контекстно применять научную и официально-деловую терминологию в иноязычной устной и письменной речи. У.УК-4.2.2 Вести деловую корреспонденцию на иностранном языке.</w:t>
            </w:r>
          </w:p>
        </w:tc>
      </w:tr>
      <w:tr w:rsidR="00281EE8" w:rsidRPr="00444FB5" w14:paraId="1B11FB02" w14:textId="77777777" w:rsidTr="005F6D0E">
        <w:tc>
          <w:tcPr>
            <w:tcW w:w="1101" w:type="dxa"/>
          </w:tcPr>
          <w:p w14:paraId="735E5119" w14:textId="77777777" w:rsidR="00281EE8" w:rsidRPr="00805248" w:rsidRDefault="009421B2" w:rsidP="00A2599E">
            <w:pPr>
              <w:rPr>
                <w:b/>
              </w:rPr>
            </w:pPr>
            <w:r>
              <w:rPr>
                <w:b/>
              </w:rPr>
              <w:t>УК-4.3</w:t>
            </w:r>
          </w:p>
        </w:tc>
        <w:tc>
          <w:tcPr>
            <w:tcW w:w="2409" w:type="dxa"/>
          </w:tcPr>
          <w:p w14:paraId="045A1F53" w14:textId="77777777" w:rsidR="00281EE8" w:rsidRPr="009421B2" w:rsidRDefault="00E96BC7" w:rsidP="00822A44">
            <w:pPr>
              <w:tabs>
                <w:tab w:val="left" w:pos="232"/>
              </w:tabs>
              <w:autoSpaceDE w:val="0"/>
              <w:autoSpaceDN w:val="0"/>
              <w:adjustRightInd w:val="0"/>
            </w:pPr>
            <w:r>
              <w:t>Демонстрирует умение вести обмен профессиональной информацией в устной и письменной формахна английском языке</w:t>
            </w:r>
          </w:p>
        </w:tc>
        <w:tc>
          <w:tcPr>
            <w:tcW w:w="426" w:type="dxa"/>
          </w:tcPr>
          <w:p w14:paraId="107074B8" w14:textId="77777777" w:rsidR="00281EE8" w:rsidRPr="00805248" w:rsidRDefault="00281EE8" w:rsidP="00A2599E">
            <w:pPr>
              <w:rPr>
                <w:b/>
              </w:rPr>
            </w:pPr>
          </w:p>
        </w:tc>
        <w:tc>
          <w:tcPr>
            <w:tcW w:w="567" w:type="dxa"/>
          </w:tcPr>
          <w:p w14:paraId="453A67D9" w14:textId="77777777" w:rsidR="00281EE8" w:rsidRPr="00805248" w:rsidRDefault="00281EE8" w:rsidP="00A2599E">
            <w:pPr>
              <w:rPr>
                <w:b/>
              </w:rPr>
            </w:pPr>
          </w:p>
        </w:tc>
        <w:tc>
          <w:tcPr>
            <w:tcW w:w="567" w:type="dxa"/>
          </w:tcPr>
          <w:p w14:paraId="6CAEC1BA" w14:textId="77777777" w:rsidR="00281EE8" w:rsidRPr="00805248" w:rsidRDefault="00281EE8" w:rsidP="00A2599E">
            <w:pPr>
              <w:rPr>
                <w:b/>
              </w:rPr>
            </w:pPr>
            <w:r w:rsidRPr="00805248">
              <w:rPr>
                <w:b/>
              </w:rPr>
              <w:t>х</w:t>
            </w:r>
          </w:p>
        </w:tc>
        <w:tc>
          <w:tcPr>
            <w:tcW w:w="567" w:type="dxa"/>
          </w:tcPr>
          <w:p w14:paraId="074AEADE" w14:textId="77777777" w:rsidR="00281EE8" w:rsidRPr="00444FB5" w:rsidRDefault="00281EE8" w:rsidP="00A2599E"/>
        </w:tc>
        <w:tc>
          <w:tcPr>
            <w:tcW w:w="4110" w:type="dxa"/>
          </w:tcPr>
          <w:p w14:paraId="60210882" w14:textId="77777777" w:rsidR="00281EE8" w:rsidRPr="00444FB5" w:rsidRDefault="00281EE8" w:rsidP="00A2599E">
            <w:pPr>
              <w:ind w:firstLine="170"/>
              <w:jc w:val="both"/>
              <w:rPr>
                <w:b/>
                <w:bCs/>
              </w:rPr>
            </w:pPr>
            <w:r w:rsidRPr="00444FB5">
              <w:rPr>
                <w:b/>
                <w:bCs/>
              </w:rPr>
              <w:t>Владеть:</w:t>
            </w:r>
          </w:p>
          <w:p w14:paraId="6E505677" w14:textId="77777777" w:rsidR="00281EE8" w:rsidRPr="00444FB5" w:rsidRDefault="009421B2" w:rsidP="00A2599E">
            <w:r w:rsidRPr="009421B2">
              <w:rPr>
                <w:bCs/>
              </w:rPr>
              <w:t>Навыками публичного выступления, устной и письменной презентации результатовпрофессиональной деятельности на иностранном языке.</w:t>
            </w:r>
            <w:r w:rsidR="00281EE8" w:rsidRPr="00444FB5">
              <w:rPr>
                <w:bCs/>
              </w:rPr>
              <w:t>.</w:t>
            </w:r>
          </w:p>
        </w:tc>
      </w:tr>
    </w:tbl>
    <w:p w14:paraId="1BD7453C" w14:textId="77777777" w:rsidR="00A07D7C" w:rsidRPr="00C4674F" w:rsidRDefault="00A07D7C" w:rsidP="00A07D7C">
      <w:pPr>
        <w:pStyle w:val="2"/>
        <w:spacing w:before="0" w:after="240"/>
        <w:ind w:firstLine="561"/>
        <w:jc w:val="both"/>
        <w:rPr>
          <w:rFonts w:ascii="Times New Roman" w:hAnsi="Times New Roman"/>
          <w:i/>
          <w:color w:val="auto"/>
          <w:sz w:val="28"/>
          <w:szCs w:val="28"/>
        </w:rPr>
      </w:pPr>
      <w:r w:rsidRPr="00C4674F">
        <w:rPr>
          <w:rFonts w:ascii="Times New Roman" w:hAnsi="Times New Roman"/>
          <w:i/>
          <w:color w:val="auto"/>
          <w:sz w:val="28"/>
          <w:szCs w:val="28"/>
        </w:rPr>
        <w:lastRenderedPageBreak/>
        <w:t>2 Место дисциплины (модуля) в структуре образовательной программы</w:t>
      </w:r>
    </w:p>
    <w:tbl>
      <w:tblPr>
        <w:tblW w:w="9639" w:type="dxa"/>
        <w:tblInd w:w="108" w:type="dxa"/>
        <w:tblLayout w:type="fixed"/>
        <w:tblLook w:val="00A0" w:firstRow="1" w:lastRow="0" w:firstColumn="1" w:lastColumn="0" w:noHBand="0" w:noVBand="0"/>
      </w:tblPr>
      <w:tblGrid>
        <w:gridCol w:w="5812"/>
        <w:gridCol w:w="2835"/>
        <w:gridCol w:w="992"/>
      </w:tblGrid>
      <w:tr w:rsidR="00A07D7C" w:rsidRPr="00B40FEA" w14:paraId="6C371AC8" w14:textId="77777777" w:rsidTr="00F459B0">
        <w:tc>
          <w:tcPr>
            <w:tcW w:w="5812" w:type="dxa"/>
            <w:vAlign w:val="center"/>
          </w:tcPr>
          <w:p w14:paraId="2C87C98B" w14:textId="77777777" w:rsidR="00A07D7C" w:rsidRPr="00B40FEA" w:rsidRDefault="00A07D7C" w:rsidP="00F459B0">
            <w:pPr>
              <w:ind w:firstLine="318"/>
              <w:jc w:val="center"/>
              <w:rPr>
                <w:sz w:val="28"/>
                <w:szCs w:val="28"/>
              </w:rPr>
            </w:pPr>
            <w:r w:rsidRPr="00B40FEA">
              <w:rPr>
                <w:sz w:val="28"/>
                <w:szCs w:val="28"/>
              </w:rPr>
              <w:t>Дисциплина (модуль) реализуется в рамках</w:t>
            </w:r>
          </w:p>
        </w:tc>
        <w:tc>
          <w:tcPr>
            <w:tcW w:w="2835" w:type="dxa"/>
            <w:tcBorders>
              <w:bottom w:val="single" w:sz="4" w:space="0" w:color="auto"/>
            </w:tcBorders>
            <w:vAlign w:val="center"/>
          </w:tcPr>
          <w:p w14:paraId="704B9C8E" w14:textId="77777777" w:rsidR="00A07D7C" w:rsidRPr="00B40FEA" w:rsidRDefault="00A07D7C" w:rsidP="00F459B0">
            <w:pPr>
              <w:jc w:val="center"/>
              <w:rPr>
                <w:sz w:val="28"/>
                <w:szCs w:val="28"/>
              </w:rPr>
            </w:pPr>
            <w:r w:rsidRPr="00B40FEA">
              <w:rPr>
                <w:sz w:val="28"/>
                <w:szCs w:val="28"/>
              </w:rPr>
              <w:t>базовой</w:t>
            </w:r>
          </w:p>
        </w:tc>
        <w:tc>
          <w:tcPr>
            <w:tcW w:w="992" w:type="dxa"/>
            <w:vAlign w:val="center"/>
          </w:tcPr>
          <w:p w14:paraId="1FC1E33B" w14:textId="77777777" w:rsidR="00A07D7C" w:rsidRPr="00B40FEA" w:rsidRDefault="00A07D7C" w:rsidP="00F459B0">
            <w:pPr>
              <w:jc w:val="center"/>
              <w:rPr>
                <w:sz w:val="28"/>
                <w:szCs w:val="28"/>
              </w:rPr>
            </w:pPr>
            <w:r w:rsidRPr="00B40FEA">
              <w:rPr>
                <w:sz w:val="28"/>
                <w:szCs w:val="28"/>
              </w:rPr>
              <w:t>части</w:t>
            </w:r>
          </w:p>
        </w:tc>
      </w:tr>
      <w:tr w:rsidR="00A07D7C" w:rsidRPr="00B40FEA" w14:paraId="19C5BF36" w14:textId="77777777" w:rsidTr="00F459B0">
        <w:tc>
          <w:tcPr>
            <w:tcW w:w="5812" w:type="dxa"/>
            <w:vAlign w:val="center"/>
          </w:tcPr>
          <w:p w14:paraId="190B6E62" w14:textId="77777777" w:rsidR="00A07D7C" w:rsidRPr="00B40FEA" w:rsidRDefault="00A07D7C" w:rsidP="00F459B0">
            <w:pPr>
              <w:jc w:val="center"/>
              <w:rPr>
                <w:sz w:val="16"/>
                <w:szCs w:val="16"/>
              </w:rPr>
            </w:pPr>
          </w:p>
        </w:tc>
        <w:tc>
          <w:tcPr>
            <w:tcW w:w="2835" w:type="dxa"/>
            <w:tcBorders>
              <w:top w:val="single" w:sz="4" w:space="0" w:color="auto"/>
            </w:tcBorders>
            <w:vAlign w:val="center"/>
          </w:tcPr>
          <w:p w14:paraId="669665AA" w14:textId="77777777" w:rsidR="00A07D7C" w:rsidRPr="00B40FEA" w:rsidRDefault="00A07D7C" w:rsidP="00F459B0">
            <w:pPr>
              <w:jc w:val="center"/>
              <w:rPr>
                <w:sz w:val="16"/>
                <w:szCs w:val="16"/>
              </w:rPr>
            </w:pPr>
            <w:r w:rsidRPr="00B40FEA">
              <w:rPr>
                <w:sz w:val="16"/>
                <w:szCs w:val="16"/>
              </w:rPr>
              <w:t>(базовой, вариативной или факультативной)</w:t>
            </w:r>
          </w:p>
        </w:tc>
        <w:tc>
          <w:tcPr>
            <w:tcW w:w="992" w:type="dxa"/>
            <w:vAlign w:val="center"/>
          </w:tcPr>
          <w:p w14:paraId="32C71036" w14:textId="77777777" w:rsidR="00A07D7C" w:rsidRPr="00B40FEA" w:rsidRDefault="00A07D7C" w:rsidP="00F459B0">
            <w:pPr>
              <w:jc w:val="center"/>
              <w:rPr>
                <w:sz w:val="16"/>
                <w:szCs w:val="16"/>
              </w:rPr>
            </w:pPr>
          </w:p>
        </w:tc>
      </w:tr>
      <w:tr w:rsidR="00A07D7C" w:rsidRPr="00B40FEA" w14:paraId="44F76A04" w14:textId="77777777" w:rsidTr="00F459B0">
        <w:tc>
          <w:tcPr>
            <w:tcW w:w="9639" w:type="dxa"/>
            <w:gridSpan w:val="3"/>
            <w:vAlign w:val="center"/>
          </w:tcPr>
          <w:p w14:paraId="52453B0E" w14:textId="77777777" w:rsidR="00A07D7C" w:rsidRPr="00B40FEA" w:rsidRDefault="00A07D7C" w:rsidP="00F459B0">
            <w:pPr>
              <w:rPr>
                <w:sz w:val="16"/>
                <w:szCs w:val="20"/>
              </w:rPr>
            </w:pPr>
            <w:r w:rsidRPr="00B40FEA">
              <w:rPr>
                <w:sz w:val="28"/>
                <w:szCs w:val="20"/>
              </w:rPr>
              <w:t>основной профессиональной образовательной программы.</w:t>
            </w:r>
          </w:p>
        </w:tc>
      </w:tr>
    </w:tbl>
    <w:p w14:paraId="62AB04CD" w14:textId="77777777" w:rsidR="00A07D7C" w:rsidRPr="00B40FEA" w:rsidRDefault="00A07D7C" w:rsidP="00A07D7C">
      <w:pPr>
        <w:ind w:firstLine="426"/>
        <w:jc w:val="both"/>
        <w:rPr>
          <w:sz w:val="28"/>
          <w:szCs w:val="20"/>
        </w:rPr>
      </w:pPr>
    </w:p>
    <w:p w14:paraId="55E41525" w14:textId="77777777" w:rsidR="00A07D7C" w:rsidRPr="00B40FEA" w:rsidRDefault="00A07D7C" w:rsidP="00A07D7C">
      <w:pPr>
        <w:rPr>
          <w:sz w:val="28"/>
          <w:szCs w:val="20"/>
        </w:rPr>
        <w:sectPr w:rsidR="00A07D7C" w:rsidRPr="00B40FEA" w:rsidSect="00A07D7C">
          <w:footerReference w:type="even" r:id="rId8"/>
          <w:footerReference w:type="default" r:id="rId9"/>
          <w:type w:val="continuous"/>
          <w:pgSz w:w="11906" w:h="16838"/>
          <w:pgMar w:top="1134" w:right="851" w:bottom="1134" w:left="1418" w:header="709" w:footer="836" w:gutter="0"/>
          <w:cols w:space="708"/>
          <w:titlePg/>
          <w:docGrid w:linePitch="381"/>
        </w:sectPr>
      </w:pPr>
    </w:p>
    <w:p w14:paraId="2A0C2321" w14:textId="77777777" w:rsidR="00A07D7C" w:rsidRPr="00C4674F" w:rsidRDefault="00A07D7C" w:rsidP="00A07D7C">
      <w:pPr>
        <w:pStyle w:val="2"/>
        <w:spacing w:before="0"/>
        <w:ind w:firstLine="561"/>
        <w:jc w:val="both"/>
        <w:rPr>
          <w:rFonts w:ascii="Times New Roman" w:hAnsi="Times New Roman"/>
          <w:i/>
          <w:color w:val="auto"/>
          <w:sz w:val="28"/>
          <w:szCs w:val="28"/>
        </w:rPr>
      </w:pPr>
      <w:r w:rsidRPr="00C4674F">
        <w:rPr>
          <w:rFonts w:ascii="Times New Roman" w:hAnsi="Times New Roman"/>
          <w:i/>
          <w:color w:val="auto"/>
          <w:sz w:val="28"/>
          <w:szCs w:val="28"/>
        </w:rPr>
        <w:lastRenderedPageBreak/>
        <w:t>3</w:t>
      </w:r>
      <w:r w:rsidR="00F72179">
        <w:rPr>
          <w:rFonts w:ascii="Times New Roman" w:hAnsi="Times New Roman"/>
          <w:i/>
          <w:color w:val="auto"/>
          <w:sz w:val="28"/>
          <w:szCs w:val="28"/>
        </w:rPr>
        <w:t>.</w:t>
      </w:r>
      <w:r w:rsidRPr="00C4674F">
        <w:rPr>
          <w:rFonts w:ascii="Times New Roman" w:hAnsi="Times New Roman"/>
          <w:i/>
          <w:color w:val="auto"/>
          <w:sz w:val="28"/>
          <w:szCs w:val="28"/>
        </w:rPr>
        <w:t xml:space="preserve"> Объем дисциплины (модуля) в зачетных единицах (</w:t>
      </w:r>
      <w:r w:rsidR="00B90846" w:rsidRPr="00C4674F">
        <w:rPr>
          <w:rFonts w:ascii="Times New Roman" w:hAnsi="Times New Roman"/>
          <w:i/>
          <w:color w:val="auto"/>
          <w:sz w:val="28"/>
          <w:szCs w:val="28"/>
        </w:rPr>
        <w:t>з.е.</w:t>
      </w:r>
      <w:r w:rsidRPr="00C4674F">
        <w:rPr>
          <w:rFonts w:ascii="Times New Roman" w:hAnsi="Times New Roman"/>
          <w:i/>
          <w:color w:val="auto"/>
          <w:sz w:val="28"/>
          <w:szCs w:val="28"/>
        </w:rPr>
        <w:t>)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2EAC780A" w14:textId="77777777" w:rsidR="00A07D7C" w:rsidRPr="00B40FEA" w:rsidRDefault="00A07D7C" w:rsidP="00A07D7C">
      <w:pPr>
        <w:jc w:val="both"/>
        <w:rPr>
          <w:sz w:val="28"/>
          <w:szCs w:val="20"/>
        </w:rPr>
      </w:pPr>
    </w:p>
    <w:tbl>
      <w:tblPr>
        <w:tblW w:w="5953" w:type="dxa"/>
        <w:tblInd w:w="534" w:type="dxa"/>
        <w:tblLook w:val="00A0" w:firstRow="1" w:lastRow="0" w:firstColumn="1" w:lastColumn="0" w:noHBand="0" w:noVBand="0"/>
      </w:tblPr>
      <w:tblGrid>
        <w:gridCol w:w="708"/>
        <w:gridCol w:w="2693"/>
        <w:gridCol w:w="2552"/>
      </w:tblGrid>
      <w:tr w:rsidR="00A07D7C" w:rsidRPr="00B40FEA" w14:paraId="0DD544A5" w14:textId="77777777" w:rsidTr="00F459B0">
        <w:tc>
          <w:tcPr>
            <w:tcW w:w="708" w:type="dxa"/>
          </w:tcPr>
          <w:p w14:paraId="2985E350" w14:textId="77777777" w:rsidR="00A07D7C" w:rsidRPr="00D15ECF" w:rsidRDefault="00A07D7C" w:rsidP="00F459B0">
            <w:pPr>
              <w:jc w:val="center"/>
              <w:rPr>
                <w:sz w:val="28"/>
                <w:szCs w:val="28"/>
              </w:rPr>
            </w:pPr>
            <w:r w:rsidRPr="00D15ECF">
              <w:rPr>
                <w:sz w:val="28"/>
                <w:szCs w:val="28"/>
              </w:rPr>
              <w:t>Для</w:t>
            </w:r>
          </w:p>
        </w:tc>
        <w:tc>
          <w:tcPr>
            <w:tcW w:w="2693" w:type="dxa"/>
            <w:tcBorders>
              <w:bottom w:val="single" w:sz="4" w:space="0" w:color="auto"/>
            </w:tcBorders>
          </w:tcPr>
          <w:p w14:paraId="106E3913" w14:textId="77777777" w:rsidR="00A07D7C" w:rsidRPr="00D15ECF" w:rsidRDefault="00A07D7C" w:rsidP="00F459B0">
            <w:pPr>
              <w:jc w:val="center"/>
              <w:rPr>
                <w:sz w:val="28"/>
                <w:szCs w:val="28"/>
              </w:rPr>
            </w:pPr>
            <w:r w:rsidRPr="00D15ECF">
              <w:rPr>
                <w:sz w:val="28"/>
                <w:szCs w:val="28"/>
              </w:rPr>
              <w:t>очной</w:t>
            </w:r>
          </w:p>
        </w:tc>
        <w:tc>
          <w:tcPr>
            <w:tcW w:w="2552" w:type="dxa"/>
          </w:tcPr>
          <w:p w14:paraId="6F904C8A" w14:textId="77777777" w:rsidR="00A07D7C" w:rsidRPr="00D15ECF" w:rsidRDefault="00A07D7C" w:rsidP="00F459B0">
            <w:pPr>
              <w:jc w:val="both"/>
              <w:rPr>
                <w:sz w:val="28"/>
                <w:szCs w:val="28"/>
              </w:rPr>
            </w:pPr>
            <w:r w:rsidRPr="00D15ECF">
              <w:rPr>
                <w:sz w:val="28"/>
                <w:szCs w:val="28"/>
              </w:rPr>
              <w:t>формы обучения:</w:t>
            </w:r>
          </w:p>
        </w:tc>
      </w:tr>
      <w:tr w:rsidR="00A07D7C" w:rsidRPr="00B40FEA" w14:paraId="4DAAF911" w14:textId="77777777" w:rsidTr="00F459B0">
        <w:tc>
          <w:tcPr>
            <w:tcW w:w="708" w:type="dxa"/>
          </w:tcPr>
          <w:p w14:paraId="49B720D1" w14:textId="77777777" w:rsidR="00A07D7C" w:rsidRPr="00B40FEA" w:rsidRDefault="00A07D7C" w:rsidP="00F459B0">
            <w:pPr>
              <w:jc w:val="center"/>
              <w:rPr>
                <w:sz w:val="16"/>
                <w:szCs w:val="16"/>
              </w:rPr>
            </w:pPr>
          </w:p>
        </w:tc>
        <w:tc>
          <w:tcPr>
            <w:tcW w:w="2693" w:type="dxa"/>
            <w:tcBorders>
              <w:top w:val="single" w:sz="4" w:space="0" w:color="auto"/>
            </w:tcBorders>
          </w:tcPr>
          <w:p w14:paraId="1172D895" w14:textId="77777777" w:rsidR="00A07D7C" w:rsidRPr="00B40FEA" w:rsidRDefault="00A07D7C" w:rsidP="001C4C81">
            <w:pPr>
              <w:jc w:val="center"/>
              <w:rPr>
                <w:sz w:val="16"/>
                <w:szCs w:val="16"/>
              </w:rPr>
            </w:pPr>
            <w:r w:rsidRPr="00B40FEA">
              <w:rPr>
                <w:sz w:val="16"/>
                <w:szCs w:val="16"/>
              </w:rPr>
              <w:t>(очной, заочной)</w:t>
            </w:r>
          </w:p>
        </w:tc>
        <w:tc>
          <w:tcPr>
            <w:tcW w:w="2552" w:type="dxa"/>
          </w:tcPr>
          <w:p w14:paraId="7DEB79C2" w14:textId="77777777" w:rsidR="00A07D7C" w:rsidRPr="00B40FEA" w:rsidRDefault="00A07D7C" w:rsidP="00F459B0">
            <w:pPr>
              <w:jc w:val="both"/>
              <w:rPr>
                <w:sz w:val="16"/>
                <w:szCs w:val="16"/>
              </w:rPr>
            </w:pPr>
          </w:p>
        </w:tc>
      </w:tr>
    </w:tbl>
    <w:p w14:paraId="3321E91A" w14:textId="77777777" w:rsidR="00A07D7C" w:rsidRPr="00B40FEA" w:rsidRDefault="00A07D7C" w:rsidP="00A07D7C">
      <w:pPr>
        <w:ind w:firstLine="426"/>
        <w:jc w:val="both"/>
        <w:rPr>
          <w:sz w:val="16"/>
          <w:szCs w:val="16"/>
        </w:rPr>
      </w:pP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9"/>
        <w:gridCol w:w="529"/>
        <w:gridCol w:w="530"/>
        <w:gridCol w:w="483"/>
        <w:gridCol w:w="577"/>
        <w:gridCol w:w="535"/>
        <w:gridCol w:w="530"/>
        <w:gridCol w:w="530"/>
        <w:gridCol w:w="530"/>
        <w:gridCol w:w="531"/>
        <w:gridCol w:w="534"/>
        <w:gridCol w:w="531"/>
        <w:gridCol w:w="741"/>
        <w:gridCol w:w="531"/>
        <w:gridCol w:w="531"/>
        <w:gridCol w:w="531"/>
        <w:gridCol w:w="531"/>
        <w:gridCol w:w="531"/>
        <w:gridCol w:w="531"/>
        <w:gridCol w:w="531"/>
        <w:gridCol w:w="531"/>
        <w:gridCol w:w="531"/>
        <w:gridCol w:w="531"/>
        <w:gridCol w:w="531"/>
        <w:gridCol w:w="531"/>
        <w:gridCol w:w="531"/>
        <w:gridCol w:w="531"/>
        <w:gridCol w:w="10"/>
      </w:tblGrid>
      <w:tr w:rsidR="00A07D7C" w:rsidRPr="00D15ECF" w14:paraId="1C5BCA1F" w14:textId="77777777" w:rsidTr="009E33A2">
        <w:trPr>
          <w:trHeight w:val="323"/>
          <w:jc w:val="center"/>
        </w:trPr>
        <w:tc>
          <w:tcPr>
            <w:tcW w:w="3183" w:type="dxa"/>
            <w:gridSpan w:val="6"/>
            <w:vMerge w:val="restart"/>
            <w:tcBorders>
              <w:top w:val="single" w:sz="18" w:space="0" w:color="auto"/>
              <w:left w:val="single" w:sz="18" w:space="0" w:color="auto"/>
              <w:bottom w:val="single" w:sz="18" w:space="0" w:color="auto"/>
              <w:right w:val="single" w:sz="18" w:space="0" w:color="auto"/>
            </w:tcBorders>
            <w:vAlign w:val="center"/>
          </w:tcPr>
          <w:p w14:paraId="36F861D0" w14:textId="77777777" w:rsidR="00A07D7C" w:rsidRPr="00D15ECF" w:rsidRDefault="00A07D7C" w:rsidP="00F459B0">
            <w:pPr>
              <w:jc w:val="center"/>
              <w:rPr>
                <w:b/>
              </w:rPr>
            </w:pPr>
            <w:r w:rsidRPr="00D15ECF">
              <w:rPr>
                <w:b/>
              </w:rPr>
              <w:t>Формы контроля</w:t>
            </w:r>
          </w:p>
        </w:tc>
        <w:tc>
          <w:tcPr>
            <w:tcW w:w="2655" w:type="dxa"/>
            <w:gridSpan w:val="5"/>
            <w:tcBorders>
              <w:top w:val="single" w:sz="18" w:space="0" w:color="auto"/>
              <w:left w:val="single" w:sz="18" w:space="0" w:color="auto"/>
              <w:bottom w:val="single" w:sz="18" w:space="0" w:color="auto"/>
              <w:right w:val="single" w:sz="18" w:space="0" w:color="auto"/>
            </w:tcBorders>
            <w:vAlign w:val="center"/>
          </w:tcPr>
          <w:p w14:paraId="71CD3A75" w14:textId="77777777" w:rsidR="00A07D7C" w:rsidRPr="00D15ECF" w:rsidRDefault="00A07D7C" w:rsidP="00F459B0">
            <w:pPr>
              <w:jc w:val="center"/>
              <w:rPr>
                <w:b/>
              </w:rPr>
            </w:pPr>
            <w:r w:rsidRPr="00D15ECF">
              <w:rPr>
                <w:b/>
              </w:rPr>
              <w:t xml:space="preserve">Всего часов </w:t>
            </w:r>
          </w:p>
        </w:tc>
        <w:tc>
          <w:tcPr>
            <w:tcW w:w="1272" w:type="dxa"/>
            <w:gridSpan w:val="2"/>
            <w:vMerge w:val="restart"/>
            <w:tcBorders>
              <w:top w:val="single" w:sz="18" w:space="0" w:color="auto"/>
              <w:left w:val="single" w:sz="18" w:space="0" w:color="auto"/>
              <w:bottom w:val="single" w:sz="18" w:space="0" w:color="auto"/>
              <w:right w:val="single" w:sz="18" w:space="0" w:color="auto"/>
            </w:tcBorders>
            <w:vAlign w:val="center"/>
          </w:tcPr>
          <w:p w14:paraId="694888CC" w14:textId="77777777" w:rsidR="00A07D7C" w:rsidRPr="00D15ECF" w:rsidRDefault="00A07D7C" w:rsidP="00B90846">
            <w:pPr>
              <w:jc w:val="center"/>
              <w:rPr>
                <w:b/>
              </w:rPr>
            </w:pPr>
            <w:r w:rsidRPr="00D15ECF">
              <w:rPr>
                <w:b/>
              </w:rPr>
              <w:t xml:space="preserve">Всего </w:t>
            </w:r>
            <w:r w:rsidR="00B90846" w:rsidRPr="00D15ECF">
              <w:rPr>
                <w:b/>
              </w:rPr>
              <w:t>з.е.</w:t>
            </w:r>
          </w:p>
        </w:tc>
        <w:tc>
          <w:tcPr>
            <w:tcW w:w="7444" w:type="dxa"/>
            <w:gridSpan w:val="15"/>
            <w:tcBorders>
              <w:top w:val="single" w:sz="18" w:space="0" w:color="auto"/>
              <w:left w:val="single" w:sz="18" w:space="0" w:color="auto"/>
              <w:bottom w:val="single" w:sz="18" w:space="0" w:color="auto"/>
              <w:right w:val="single" w:sz="18" w:space="0" w:color="auto"/>
            </w:tcBorders>
            <w:vAlign w:val="center"/>
          </w:tcPr>
          <w:p w14:paraId="1EB4E256" w14:textId="77777777" w:rsidR="00A07D7C" w:rsidRPr="00D15ECF" w:rsidRDefault="00A07D7C" w:rsidP="00F459B0">
            <w:pPr>
              <w:jc w:val="center"/>
              <w:rPr>
                <w:b/>
              </w:rPr>
            </w:pPr>
            <w:r w:rsidRPr="00D15ECF">
              <w:rPr>
                <w:b/>
              </w:rPr>
              <w:t>Курс 1</w:t>
            </w:r>
          </w:p>
        </w:tc>
      </w:tr>
      <w:tr w:rsidR="00A07D7C" w:rsidRPr="00D15ECF" w14:paraId="1BCC759C" w14:textId="77777777" w:rsidTr="009E33A2">
        <w:trPr>
          <w:trHeight w:val="269"/>
          <w:jc w:val="center"/>
        </w:trPr>
        <w:tc>
          <w:tcPr>
            <w:tcW w:w="3183" w:type="dxa"/>
            <w:gridSpan w:val="6"/>
            <w:vMerge/>
            <w:tcBorders>
              <w:top w:val="single" w:sz="18" w:space="0" w:color="auto"/>
              <w:left w:val="single" w:sz="18" w:space="0" w:color="auto"/>
              <w:bottom w:val="single" w:sz="18" w:space="0" w:color="auto"/>
              <w:right w:val="single" w:sz="18" w:space="0" w:color="auto"/>
            </w:tcBorders>
            <w:vAlign w:val="center"/>
          </w:tcPr>
          <w:p w14:paraId="0865C8AE" w14:textId="77777777" w:rsidR="00A07D7C" w:rsidRPr="00D15ECF" w:rsidRDefault="00A07D7C" w:rsidP="00F459B0">
            <w:pPr>
              <w:jc w:val="center"/>
              <w:rPr>
                <w:b/>
              </w:rPr>
            </w:pP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43D05E47" w14:textId="77777777" w:rsidR="00A07D7C" w:rsidRPr="00D15ECF" w:rsidRDefault="00A07D7C" w:rsidP="00F459B0">
            <w:pPr>
              <w:ind w:left="113" w:right="113"/>
              <w:jc w:val="center"/>
            </w:pPr>
            <w:r w:rsidRPr="00D15ECF">
              <w:t xml:space="preserve">По </w:t>
            </w:r>
            <w:r w:rsidR="00B90846" w:rsidRPr="00D15ECF">
              <w:t>з.е.</w:t>
            </w: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2BBDA3EF" w14:textId="77777777" w:rsidR="00A07D7C" w:rsidRPr="00D15ECF" w:rsidRDefault="00A07D7C" w:rsidP="00F459B0">
            <w:pPr>
              <w:ind w:left="113" w:right="113"/>
              <w:jc w:val="center"/>
            </w:pPr>
            <w:r w:rsidRPr="00D15ECF">
              <w:t>По плану</w:t>
            </w:r>
          </w:p>
        </w:tc>
        <w:tc>
          <w:tcPr>
            <w:tcW w:w="1595" w:type="dxa"/>
            <w:gridSpan w:val="3"/>
            <w:tcBorders>
              <w:top w:val="single" w:sz="18" w:space="0" w:color="auto"/>
              <w:left w:val="single" w:sz="18" w:space="0" w:color="auto"/>
              <w:bottom w:val="single" w:sz="18" w:space="0" w:color="auto"/>
              <w:right w:val="single" w:sz="18" w:space="0" w:color="auto"/>
            </w:tcBorders>
            <w:vAlign w:val="center"/>
          </w:tcPr>
          <w:p w14:paraId="2546CF02" w14:textId="77777777" w:rsidR="00A07D7C" w:rsidRPr="00D15ECF" w:rsidRDefault="00A07D7C" w:rsidP="00F459B0">
            <w:pPr>
              <w:jc w:val="center"/>
              <w:rPr>
                <w:b/>
              </w:rPr>
            </w:pPr>
            <w:r w:rsidRPr="00D15ECF">
              <w:rPr>
                <w:b/>
              </w:rPr>
              <w:t>в том числе</w:t>
            </w:r>
          </w:p>
        </w:tc>
        <w:tc>
          <w:tcPr>
            <w:tcW w:w="1272" w:type="dxa"/>
            <w:gridSpan w:val="2"/>
            <w:vMerge/>
            <w:tcBorders>
              <w:top w:val="single" w:sz="18" w:space="0" w:color="auto"/>
              <w:left w:val="single" w:sz="18" w:space="0" w:color="auto"/>
              <w:bottom w:val="single" w:sz="18" w:space="0" w:color="auto"/>
              <w:right w:val="single" w:sz="18" w:space="0" w:color="auto"/>
            </w:tcBorders>
            <w:vAlign w:val="center"/>
          </w:tcPr>
          <w:p w14:paraId="288048A2" w14:textId="77777777" w:rsidR="00A07D7C" w:rsidRPr="00D15ECF" w:rsidRDefault="00A07D7C" w:rsidP="00F459B0">
            <w:pPr>
              <w:jc w:val="center"/>
              <w:rPr>
                <w:b/>
              </w:rPr>
            </w:pPr>
          </w:p>
        </w:tc>
        <w:tc>
          <w:tcPr>
            <w:tcW w:w="3717" w:type="dxa"/>
            <w:gridSpan w:val="7"/>
            <w:tcBorders>
              <w:top w:val="single" w:sz="18" w:space="0" w:color="auto"/>
              <w:left w:val="single" w:sz="18" w:space="0" w:color="auto"/>
              <w:bottom w:val="single" w:sz="18" w:space="0" w:color="auto"/>
              <w:right w:val="single" w:sz="18" w:space="0" w:color="auto"/>
            </w:tcBorders>
            <w:vAlign w:val="center"/>
          </w:tcPr>
          <w:p w14:paraId="5C6F3E93" w14:textId="77777777" w:rsidR="00A07D7C" w:rsidRPr="00D15ECF" w:rsidRDefault="00A07D7C" w:rsidP="00F459B0">
            <w:pPr>
              <w:jc w:val="center"/>
              <w:rPr>
                <w:b/>
              </w:rPr>
            </w:pPr>
            <w:r w:rsidRPr="00D15ECF">
              <w:rPr>
                <w:b/>
              </w:rPr>
              <w:t>Семестр 1</w:t>
            </w:r>
          </w:p>
        </w:tc>
        <w:tc>
          <w:tcPr>
            <w:tcW w:w="3727" w:type="dxa"/>
            <w:gridSpan w:val="8"/>
            <w:tcBorders>
              <w:top w:val="single" w:sz="18" w:space="0" w:color="auto"/>
              <w:left w:val="single" w:sz="18" w:space="0" w:color="auto"/>
              <w:bottom w:val="single" w:sz="18" w:space="0" w:color="auto"/>
              <w:right w:val="single" w:sz="18" w:space="0" w:color="auto"/>
            </w:tcBorders>
            <w:vAlign w:val="center"/>
          </w:tcPr>
          <w:p w14:paraId="32C0716F" w14:textId="77777777" w:rsidR="00A07D7C" w:rsidRPr="00D15ECF" w:rsidRDefault="00A07D7C" w:rsidP="00F459B0">
            <w:pPr>
              <w:jc w:val="center"/>
              <w:rPr>
                <w:b/>
              </w:rPr>
            </w:pPr>
            <w:r w:rsidRPr="00D15ECF">
              <w:rPr>
                <w:b/>
              </w:rPr>
              <w:t xml:space="preserve">Семестр 2 </w:t>
            </w:r>
          </w:p>
        </w:tc>
      </w:tr>
      <w:tr w:rsidR="00A07D7C" w:rsidRPr="00D15ECF" w14:paraId="577C6667" w14:textId="77777777" w:rsidTr="00F459B0">
        <w:trPr>
          <w:gridAfter w:val="1"/>
          <w:wAfter w:w="10" w:type="dxa"/>
          <w:cantSplit/>
          <w:trHeight w:val="1384"/>
          <w:jc w:val="center"/>
        </w:trPr>
        <w:tc>
          <w:tcPr>
            <w:tcW w:w="529" w:type="dxa"/>
            <w:textDirection w:val="btLr"/>
            <w:vAlign w:val="center"/>
          </w:tcPr>
          <w:p w14:paraId="0DC8A3B0" w14:textId="77777777" w:rsidR="00A07D7C" w:rsidRPr="00D15ECF" w:rsidRDefault="00A07D7C" w:rsidP="00F459B0">
            <w:pPr>
              <w:jc w:val="center"/>
            </w:pPr>
            <w:r w:rsidRPr="00D15ECF">
              <w:t>Экзамены</w:t>
            </w:r>
          </w:p>
        </w:tc>
        <w:tc>
          <w:tcPr>
            <w:tcW w:w="529" w:type="dxa"/>
            <w:textDirection w:val="btLr"/>
            <w:vAlign w:val="center"/>
          </w:tcPr>
          <w:p w14:paraId="653C4B63" w14:textId="77777777" w:rsidR="00A07D7C" w:rsidRPr="00D15ECF" w:rsidRDefault="00A07D7C" w:rsidP="00F459B0">
            <w:pPr>
              <w:jc w:val="center"/>
            </w:pPr>
            <w:r w:rsidRPr="00D15ECF">
              <w:t>Зачеты</w:t>
            </w:r>
          </w:p>
        </w:tc>
        <w:tc>
          <w:tcPr>
            <w:tcW w:w="530" w:type="dxa"/>
            <w:textDirection w:val="btLr"/>
            <w:vAlign w:val="center"/>
          </w:tcPr>
          <w:p w14:paraId="5524F47F" w14:textId="77777777" w:rsidR="00A07D7C" w:rsidRPr="00D15ECF" w:rsidRDefault="00A07D7C" w:rsidP="00F459B0">
            <w:pPr>
              <w:jc w:val="center"/>
            </w:pPr>
            <w:r w:rsidRPr="00D15ECF">
              <w:t>Зачеты с оценкой</w:t>
            </w:r>
          </w:p>
        </w:tc>
        <w:tc>
          <w:tcPr>
            <w:tcW w:w="483" w:type="dxa"/>
            <w:textDirection w:val="btLr"/>
            <w:vAlign w:val="center"/>
          </w:tcPr>
          <w:p w14:paraId="05C49CAF" w14:textId="77777777" w:rsidR="00A07D7C" w:rsidRPr="00D15ECF" w:rsidRDefault="00A07D7C" w:rsidP="00F459B0">
            <w:pPr>
              <w:jc w:val="center"/>
            </w:pPr>
            <w:r w:rsidRPr="00D15ECF">
              <w:t>Курсовые проекты</w:t>
            </w:r>
          </w:p>
        </w:tc>
        <w:tc>
          <w:tcPr>
            <w:tcW w:w="577" w:type="dxa"/>
            <w:textDirection w:val="btLr"/>
            <w:vAlign w:val="center"/>
          </w:tcPr>
          <w:p w14:paraId="62BB924E" w14:textId="77777777" w:rsidR="00A07D7C" w:rsidRPr="00D15ECF" w:rsidRDefault="00A07D7C" w:rsidP="00F459B0">
            <w:pPr>
              <w:jc w:val="center"/>
            </w:pPr>
            <w:r w:rsidRPr="00D15ECF">
              <w:t xml:space="preserve">Курсовые </w:t>
            </w:r>
            <w:r w:rsidRPr="00D15ECF">
              <w:br/>
              <w:t>работы</w:t>
            </w:r>
          </w:p>
        </w:tc>
        <w:tc>
          <w:tcPr>
            <w:tcW w:w="535" w:type="dxa"/>
            <w:textDirection w:val="btLr"/>
            <w:vAlign w:val="center"/>
          </w:tcPr>
          <w:p w14:paraId="50E8A508" w14:textId="77777777" w:rsidR="00A07D7C" w:rsidRPr="00D15ECF" w:rsidRDefault="00A07D7C" w:rsidP="00F459B0">
            <w:pPr>
              <w:jc w:val="center"/>
            </w:pPr>
            <w:r w:rsidRPr="00D15ECF">
              <w:t>РГР</w:t>
            </w:r>
          </w:p>
        </w:tc>
        <w:tc>
          <w:tcPr>
            <w:tcW w:w="530" w:type="dxa"/>
            <w:vMerge/>
            <w:textDirection w:val="btLr"/>
            <w:vAlign w:val="center"/>
          </w:tcPr>
          <w:p w14:paraId="081016ED" w14:textId="77777777" w:rsidR="00A07D7C" w:rsidRPr="00D15ECF" w:rsidRDefault="00A07D7C" w:rsidP="00F459B0">
            <w:pPr>
              <w:jc w:val="center"/>
            </w:pPr>
          </w:p>
        </w:tc>
        <w:tc>
          <w:tcPr>
            <w:tcW w:w="530" w:type="dxa"/>
            <w:vMerge/>
            <w:textDirection w:val="btLr"/>
            <w:vAlign w:val="center"/>
          </w:tcPr>
          <w:p w14:paraId="6C4C2E9A" w14:textId="77777777" w:rsidR="00A07D7C" w:rsidRPr="00D15ECF" w:rsidRDefault="00A07D7C" w:rsidP="00F459B0">
            <w:pPr>
              <w:jc w:val="center"/>
            </w:pPr>
          </w:p>
        </w:tc>
        <w:tc>
          <w:tcPr>
            <w:tcW w:w="530" w:type="dxa"/>
            <w:textDirection w:val="btLr"/>
            <w:vAlign w:val="center"/>
          </w:tcPr>
          <w:p w14:paraId="41A4C61A" w14:textId="77777777" w:rsidR="00A07D7C" w:rsidRPr="00D15ECF" w:rsidRDefault="00A07D7C" w:rsidP="00F459B0">
            <w:pPr>
              <w:jc w:val="center"/>
            </w:pPr>
            <w:r w:rsidRPr="00D15ECF">
              <w:t>Контактная работа</w:t>
            </w:r>
          </w:p>
        </w:tc>
        <w:tc>
          <w:tcPr>
            <w:tcW w:w="531" w:type="dxa"/>
            <w:textDirection w:val="btLr"/>
            <w:vAlign w:val="center"/>
          </w:tcPr>
          <w:p w14:paraId="6950AC88" w14:textId="77777777" w:rsidR="00A07D7C" w:rsidRPr="00D15ECF" w:rsidRDefault="00A07D7C" w:rsidP="00F459B0">
            <w:pPr>
              <w:jc w:val="center"/>
            </w:pPr>
            <w:r w:rsidRPr="00D15ECF">
              <w:t>СР</w:t>
            </w:r>
          </w:p>
        </w:tc>
        <w:tc>
          <w:tcPr>
            <w:tcW w:w="534" w:type="dxa"/>
            <w:textDirection w:val="btLr"/>
            <w:vAlign w:val="center"/>
          </w:tcPr>
          <w:p w14:paraId="56F7DC7C" w14:textId="77777777" w:rsidR="00A07D7C" w:rsidRPr="00D15ECF" w:rsidRDefault="00A07D7C" w:rsidP="00F459B0">
            <w:pPr>
              <w:jc w:val="center"/>
            </w:pPr>
            <w:r w:rsidRPr="00D15ECF">
              <w:t>Контроль</w:t>
            </w:r>
          </w:p>
        </w:tc>
        <w:tc>
          <w:tcPr>
            <w:tcW w:w="531" w:type="dxa"/>
            <w:textDirection w:val="btLr"/>
            <w:vAlign w:val="center"/>
          </w:tcPr>
          <w:p w14:paraId="7DD25D48" w14:textId="77777777" w:rsidR="00A07D7C" w:rsidRPr="00D15ECF" w:rsidRDefault="00A07D7C" w:rsidP="00F459B0">
            <w:pPr>
              <w:jc w:val="center"/>
            </w:pPr>
            <w:r w:rsidRPr="00D15ECF">
              <w:t>Экспертное</w:t>
            </w:r>
          </w:p>
        </w:tc>
        <w:tc>
          <w:tcPr>
            <w:tcW w:w="741" w:type="dxa"/>
            <w:textDirection w:val="btLr"/>
            <w:vAlign w:val="center"/>
          </w:tcPr>
          <w:p w14:paraId="0A518400" w14:textId="77777777" w:rsidR="00A07D7C" w:rsidRPr="00D15ECF" w:rsidRDefault="00A07D7C" w:rsidP="00F459B0">
            <w:pPr>
              <w:jc w:val="center"/>
            </w:pPr>
            <w:r w:rsidRPr="00D15ECF">
              <w:t>Факт</w:t>
            </w:r>
          </w:p>
        </w:tc>
        <w:tc>
          <w:tcPr>
            <w:tcW w:w="531" w:type="dxa"/>
            <w:vAlign w:val="center"/>
          </w:tcPr>
          <w:p w14:paraId="7441BCC1" w14:textId="77777777" w:rsidR="00A07D7C" w:rsidRPr="00D15ECF" w:rsidRDefault="00A07D7C" w:rsidP="00F459B0">
            <w:pPr>
              <w:jc w:val="center"/>
            </w:pPr>
            <w:r w:rsidRPr="00D15ECF">
              <w:t>Лек</w:t>
            </w:r>
          </w:p>
        </w:tc>
        <w:tc>
          <w:tcPr>
            <w:tcW w:w="531" w:type="dxa"/>
            <w:vAlign w:val="center"/>
          </w:tcPr>
          <w:p w14:paraId="18F32044" w14:textId="77777777" w:rsidR="00A07D7C" w:rsidRPr="00D15ECF" w:rsidRDefault="00A07D7C" w:rsidP="00F459B0">
            <w:pPr>
              <w:jc w:val="center"/>
            </w:pPr>
            <w:r w:rsidRPr="00D15ECF">
              <w:t>Лаб</w:t>
            </w:r>
          </w:p>
        </w:tc>
        <w:tc>
          <w:tcPr>
            <w:tcW w:w="531" w:type="dxa"/>
            <w:vAlign w:val="center"/>
          </w:tcPr>
          <w:p w14:paraId="422996C3" w14:textId="77777777" w:rsidR="00A07D7C" w:rsidRPr="00D15ECF" w:rsidRDefault="00A07D7C" w:rsidP="00F459B0">
            <w:pPr>
              <w:jc w:val="center"/>
            </w:pPr>
            <w:r w:rsidRPr="00D15ECF">
              <w:t>Пр</w:t>
            </w:r>
          </w:p>
        </w:tc>
        <w:tc>
          <w:tcPr>
            <w:tcW w:w="531" w:type="dxa"/>
            <w:vAlign w:val="center"/>
          </w:tcPr>
          <w:p w14:paraId="50898A4F" w14:textId="77777777" w:rsidR="00A07D7C" w:rsidRPr="00D15ECF" w:rsidRDefault="00A07D7C" w:rsidP="00F459B0">
            <w:pPr>
              <w:jc w:val="center"/>
            </w:pPr>
            <w:r w:rsidRPr="00D15ECF">
              <w:t>КСР</w:t>
            </w:r>
          </w:p>
        </w:tc>
        <w:tc>
          <w:tcPr>
            <w:tcW w:w="531" w:type="dxa"/>
            <w:vAlign w:val="center"/>
          </w:tcPr>
          <w:p w14:paraId="478BDFE0" w14:textId="77777777" w:rsidR="00A07D7C" w:rsidRPr="00D15ECF" w:rsidRDefault="00A07D7C" w:rsidP="00F459B0">
            <w:pPr>
              <w:jc w:val="center"/>
            </w:pPr>
            <w:r w:rsidRPr="00D15ECF">
              <w:t>СР</w:t>
            </w:r>
          </w:p>
        </w:tc>
        <w:tc>
          <w:tcPr>
            <w:tcW w:w="531" w:type="dxa"/>
            <w:textDirection w:val="btLr"/>
            <w:vAlign w:val="center"/>
          </w:tcPr>
          <w:p w14:paraId="5C1872C9" w14:textId="77777777" w:rsidR="00A07D7C" w:rsidRPr="00D15ECF" w:rsidRDefault="00A07D7C" w:rsidP="00F459B0">
            <w:pPr>
              <w:ind w:left="113" w:right="113"/>
              <w:jc w:val="center"/>
            </w:pPr>
            <w:r w:rsidRPr="00D15ECF">
              <w:t>Контроль</w:t>
            </w:r>
          </w:p>
        </w:tc>
        <w:tc>
          <w:tcPr>
            <w:tcW w:w="531" w:type="dxa"/>
            <w:vAlign w:val="center"/>
          </w:tcPr>
          <w:p w14:paraId="30F85DC4" w14:textId="77777777" w:rsidR="00A07D7C" w:rsidRPr="00D15ECF" w:rsidRDefault="00B90846" w:rsidP="00F459B0">
            <w:pPr>
              <w:jc w:val="center"/>
            </w:pPr>
            <w:r w:rsidRPr="00D15ECF">
              <w:t>з.е.</w:t>
            </w:r>
          </w:p>
        </w:tc>
        <w:tc>
          <w:tcPr>
            <w:tcW w:w="531" w:type="dxa"/>
            <w:vAlign w:val="center"/>
          </w:tcPr>
          <w:p w14:paraId="4331EC63" w14:textId="77777777" w:rsidR="00A07D7C" w:rsidRPr="00D15ECF" w:rsidRDefault="00A07D7C" w:rsidP="00F459B0">
            <w:pPr>
              <w:jc w:val="center"/>
            </w:pPr>
            <w:r w:rsidRPr="00D15ECF">
              <w:t>Лек</w:t>
            </w:r>
          </w:p>
        </w:tc>
        <w:tc>
          <w:tcPr>
            <w:tcW w:w="531" w:type="dxa"/>
            <w:vAlign w:val="center"/>
          </w:tcPr>
          <w:p w14:paraId="6D46770A" w14:textId="77777777" w:rsidR="00A07D7C" w:rsidRPr="00D15ECF" w:rsidRDefault="00A07D7C" w:rsidP="00F459B0">
            <w:pPr>
              <w:jc w:val="center"/>
            </w:pPr>
            <w:r w:rsidRPr="00D15ECF">
              <w:t>Лаб</w:t>
            </w:r>
          </w:p>
        </w:tc>
        <w:tc>
          <w:tcPr>
            <w:tcW w:w="531" w:type="dxa"/>
            <w:vAlign w:val="center"/>
          </w:tcPr>
          <w:p w14:paraId="4351BC1C" w14:textId="77777777" w:rsidR="00A07D7C" w:rsidRPr="00D15ECF" w:rsidRDefault="00A07D7C" w:rsidP="00F459B0">
            <w:pPr>
              <w:jc w:val="center"/>
            </w:pPr>
            <w:r w:rsidRPr="00D15ECF">
              <w:t>Пр</w:t>
            </w:r>
          </w:p>
        </w:tc>
        <w:tc>
          <w:tcPr>
            <w:tcW w:w="531" w:type="dxa"/>
            <w:vAlign w:val="center"/>
          </w:tcPr>
          <w:p w14:paraId="31AA5337" w14:textId="77777777" w:rsidR="00A07D7C" w:rsidRPr="00D15ECF" w:rsidRDefault="00A07D7C" w:rsidP="00F459B0">
            <w:pPr>
              <w:jc w:val="center"/>
            </w:pPr>
            <w:r w:rsidRPr="00D15ECF">
              <w:t>КСР</w:t>
            </w:r>
          </w:p>
        </w:tc>
        <w:tc>
          <w:tcPr>
            <w:tcW w:w="531" w:type="dxa"/>
            <w:vAlign w:val="center"/>
          </w:tcPr>
          <w:p w14:paraId="6E474509" w14:textId="77777777" w:rsidR="00A07D7C" w:rsidRPr="00D15ECF" w:rsidRDefault="00A07D7C" w:rsidP="00F459B0">
            <w:pPr>
              <w:jc w:val="center"/>
            </w:pPr>
            <w:r w:rsidRPr="00D15ECF">
              <w:t>СР</w:t>
            </w:r>
          </w:p>
        </w:tc>
        <w:tc>
          <w:tcPr>
            <w:tcW w:w="531" w:type="dxa"/>
            <w:textDirection w:val="btLr"/>
            <w:vAlign w:val="center"/>
          </w:tcPr>
          <w:p w14:paraId="3F30653A" w14:textId="77777777" w:rsidR="00A07D7C" w:rsidRPr="00D15ECF" w:rsidRDefault="00A07D7C" w:rsidP="00F459B0">
            <w:pPr>
              <w:ind w:left="113" w:right="113"/>
              <w:jc w:val="center"/>
            </w:pPr>
            <w:r w:rsidRPr="00D15ECF">
              <w:t>Контроль</w:t>
            </w:r>
          </w:p>
        </w:tc>
        <w:tc>
          <w:tcPr>
            <w:tcW w:w="531" w:type="dxa"/>
            <w:vAlign w:val="center"/>
          </w:tcPr>
          <w:p w14:paraId="3EA83EC2" w14:textId="77777777" w:rsidR="00A07D7C" w:rsidRPr="00D15ECF" w:rsidRDefault="00B90846" w:rsidP="00F459B0">
            <w:pPr>
              <w:jc w:val="center"/>
            </w:pPr>
            <w:r w:rsidRPr="00D15ECF">
              <w:t>з.е.</w:t>
            </w:r>
          </w:p>
        </w:tc>
      </w:tr>
      <w:tr w:rsidR="00A07D7C" w:rsidRPr="00D15ECF" w14:paraId="16DCA7FF" w14:textId="77777777" w:rsidTr="00F459B0">
        <w:trPr>
          <w:gridAfter w:val="1"/>
          <w:wAfter w:w="10" w:type="dxa"/>
          <w:cantSplit/>
          <w:trHeight w:val="731"/>
          <w:jc w:val="center"/>
        </w:trPr>
        <w:tc>
          <w:tcPr>
            <w:tcW w:w="529" w:type="dxa"/>
            <w:vAlign w:val="center"/>
          </w:tcPr>
          <w:p w14:paraId="5A7153A9" w14:textId="77777777" w:rsidR="00A07D7C" w:rsidRPr="00E602C2" w:rsidRDefault="008F5BAF" w:rsidP="00F459B0">
            <w:pPr>
              <w:jc w:val="center"/>
              <w:rPr>
                <w:lang w:val="en-US"/>
              </w:rPr>
            </w:pPr>
            <w:r>
              <w:rPr>
                <w:lang w:val="en-US"/>
              </w:rPr>
              <w:t>6</w:t>
            </w:r>
            <w:r>
              <w:t>8</w:t>
            </w:r>
          </w:p>
        </w:tc>
        <w:tc>
          <w:tcPr>
            <w:tcW w:w="529" w:type="dxa"/>
            <w:vAlign w:val="center"/>
          </w:tcPr>
          <w:p w14:paraId="48A356DB" w14:textId="77777777" w:rsidR="00A07D7C" w:rsidRPr="00E602C2" w:rsidRDefault="00E602C2" w:rsidP="00F459B0">
            <w:pPr>
              <w:jc w:val="center"/>
              <w:rPr>
                <w:lang w:val="en-US"/>
              </w:rPr>
            </w:pPr>
            <w:r>
              <w:t>1</w:t>
            </w:r>
            <w:r>
              <w:rPr>
                <w:lang w:val="en-US"/>
              </w:rPr>
              <w:t xml:space="preserve">23     </w:t>
            </w:r>
            <w:r w:rsidR="00E1169C" w:rsidRPr="00D15ECF">
              <w:t>45</w:t>
            </w:r>
            <w:r>
              <w:rPr>
                <w:lang w:val="en-US"/>
              </w:rPr>
              <w:t>7</w:t>
            </w:r>
          </w:p>
        </w:tc>
        <w:tc>
          <w:tcPr>
            <w:tcW w:w="530" w:type="dxa"/>
            <w:vAlign w:val="center"/>
          </w:tcPr>
          <w:p w14:paraId="3D47EEF1" w14:textId="77777777" w:rsidR="00A07D7C" w:rsidRPr="00D15ECF" w:rsidRDefault="00A07D7C" w:rsidP="00F459B0">
            <w:pPr>
              <w:jc w:val="center"/>
            </w:pPr>
          </w:p>
        </w:tc>
        <w:tc>
          <w:tcPr>
            <w:tcW w:w="483" w:type="dxa"/>
            <w:vAlign w:val="center"/>
          </w:tcPr>
          <w:p w14:paraId="0BA67629" w14:textId="77777777" w:rsidR="00A07D7C" w:rsidRPr="00D15ECF" w:rsidRDefault="00A07D7C" w:rsidP="00F459B0">
            <w:pPr>
              <w:jc w:val="center"/>
            </w:pPr>
          </w:p>
        </w:tc>
        <w:tc>
          <w:tcPr>
            <w:tcW w:w="577" w:type="dxa"/>
            <w:vAlign w:val="center"/>
          </w:tcPr>
          <w:p w14:paraId="0C0FB7DF" w14:textId="77777777" w:rsidR="00A07D7C" w:rsidRPr="00D15ECF" w:rsidRDefault="00A07D7C" w:rsidP="00F459B0">
            <w:pPr>
              <w:jc w:val="center"/>
            </w:pPr>
          </w:p>
        </w:tc>
        <w:tc>
          <w:tcPr>
            <w:tcW w:w="535" w:type="dxa"/>
            <w:vAlign w:val="center"/>
          </w:tcPr>
          <w:p w14:paraId="520DA999" w14:textId="77777777" w:rsidR="00A07D7C" w:rsidRPr="00D15ECF" w:rsidRDefault="00A07D7C" w:rsidP="008F5BAF"/>
        </w:tc>
        <w:tc>
          <w:tcPr>
            <w:tcW w:w="530" w:type="dxa"/>
            <w:vAlign w:val="center"/>
          </w:tcPr>
          <w:p w14:paraId="71302646" w14:textId="77777777" w:rsidR="00A07D7C" w:rsidRPr="00D15ECF" w:rsidRDefault="008F5BAF" w:rsidP="00F459B0">
            <w:pPr>
              <w:jc w:val="center"/>
            </w:pPr>
            <w:r>
              <w:t>36</w:t>
            </w:r>
          </w:p>
        </w:tc>
        <w:tc>
          <w:tcPr>
            <w:tcW w:w="530" w:type="dxa"/>
            <w:vAlign w:val="center"/>
          </w:tcPr>
          <w:p w14:paraId="5F394782" w14:textId="77777777" w:rsidR="00A07D7C" w:rsidRPr="00D15ECF" w:rsidRDefault="008F5BAF" w:rsidP="00F459B0">
            <w:pPr>
              <w:jc w:val="center"/>
            </w:pPr>
            <w:r>
              <w:t>648</w:t>
            </w:r>
          </w:p>
        </w:tc>
        <w:tc>
          <w:tcPr>
            <w:tcW w:w="530" w:type="dxa"/>
            <w:vAlign w:val="center"/>
          </w:tcPr>
          <w:p w14:paraId="33793EA3" w14:textId="77777777" w:rsidR="00A07D7C" w:rsidRPr="00D15ECF" w:rsidRDefault="008F5BAF" w:rsidP="00A95573">
            <w:pPr>
              <w:jc w:val="center"/>
            </w:pPr>
            <w:r>
              <w:t>284</w:t>
            </w:r>
          </w:p>
        </w:tc>
        <w:tc>
          <w:tcPr>
            <w:tcW w:w="531" w:type="dxa"/>
            <w:vAlign w:val="center"/>
          </w:tcPr>
          <w:p w14:paraId="4D64C915" w14:textId="77777777" w:rsidR="00A07D7C" w:rsidRPr="00D15ECF" w:rsidRDefault="00A07D7C" w:rsidP="00E1169C">
            <w:pPr>
              <w:jc w:val="center"/>
            </w:pPr>
            <w:r w:rsidRPr="00D15ECF">
              <w:t>2</w:t>
            </w:r>
            <w:r w:rsidR="00E1169C" w:rsidRPr="00D15ECF">
              <w:t>9</w:t>
            </w:r>
            <w:r w:rsidR="008F5BAF">
              <w:t>2</w:t>
            </w:r>
          </w:p>
        </w:tc>
        <w:tc>
          <w:tcPr>
            <w:tcW w:w="534" w:type="dxa"/>
            <w:vAlign w:val="center"/>
          </w:tcPr>
          <w:p w14:paraId="2E830A9D" w14:textId="77777777" w:rsidR="00A07D7C" w:rsidRPr="00D15ECF" w:rsidRDefault="008F5BAF" w:rsidP="00F459B0">
            <w:pPr>
              <w:jc w:val="center"/>
            </w:pPr>
            <w:r>
              <w:t>72</w:t>
            </w:r>
          </w:p>
        </w:tc>
        <w:tc>
          <w:tcPr>
            <w:tcW w:w="531" w:type="dxa"/>
            <w:vAlign w:val="center"/>
          </w:tcPr>
          <w:p w14:paraId="743AF6A8" w14:textId="77777777" w:rsidR="00A07D7C" w:rsidRPr="00D15ECF" w:rsidRDefault="00A07D7C" w:rsidP="00F459B0">
            <w:pPr>
              <w:jc w:val="center"/>
              <w:rPr>
                <w:b/>
              </w:rPr>
            </w:pPr>
            <w:r w:rsidRPr="00D15ECF">
              <w:rPr>
                <w:b/>
              </w:rPr>
              <w:t>1</w:t>
            </w:r>
            <w:r w:rsidR="008F5BAF">
              <w:rPr>
                <w:b/>
              </w:rPr>
              <w:t>8</w:t>
            </w:r>
          </w:p>
        </w:tc>
        <w:tc>
          <w:tcPr>
            <w:tcW w:w="741" w:type="dxa"/>
            <w:vAlign w:val="center"/>
          </w:tcPr>
          <w:p w14:paraId="15159221" w14:textId="77777777" w:rsidR="00A07D7C" w:rsidRPr="00D15ECF" w:rsidRDefault="00A07D7C" w:rsidP="00F459B0">
            <w:pPr>
              <w:jc w:val="center"/>
              <w:rPr>
                <w:b/>
              </w:rPr>
            </w:pPr>
            <w:r w:rsidRPr="00D15ECF">
              <w:rPr>
                <w:b/>
              </w:rPr>
              <w:t>1</w:t>
            </w:r>
            <w:r w:rsidR="008F5BAF">
              <w:rPr>
                <w:b/>
              </w:rPr>
              <w:t>8</w:t>
            </w:r>
          </w:p>
        </w:tc>
        <w:tc>
          <w:tcPr>
            <w:tcW w:w="531" w:type="dxa"/>
            <w:vAlign w:val="center"/>
          </w:tcPr>
          <w:p w14:paraId="7793C2A5" w14:textId="77777777" w:rsidR="00A07D7C" w:rsidRPr="00D15ECF" w:rsidRDefault="00A07D7C" w:rsidP="00F459B0">
            <w:pPr>
              <w:jc w:val="center"/>
            </w:pPr>
          </w:p>
        </w:tc>
        <w:tc>
          <w:tcPr>
            <w:tcW w:w="531" w:type="dxa"/>
            <w:vAlign w:val="center"/>
          </w:tcPr>
          <w:p w14:paraId="7A9F18CB" w14:textId="77777777" w:rsidR="00A07D7C" w:rsidRPr="00D15ECF" w:rsidRDefault="00A07D7C" w:rsidP="00F459B0">
            <w:pPr>
              <w:jc w:val="center"/>
            </w:pPr>
          </w:p>
        </w:tc>
        <w:tc>
          <w:tcPr>
            <w:tcW w:w="531" w:type="dxa"/>
            <w:vAlign w:val="center"/>
          </w:tcPr>
          <w:p w14:paraId="44871078" w14:textId="77777777" w:rsidR="00A07D7C" w:rsidRPr="00E602C2" w:rsidRDefault="00E602C2" w:rsidP="00F459B0">
            <w:pPr>
              <w:jc w:val="center"/>
              <w:rPr>
                <w:lang w:val="en-US"/>
              </w:rPr>
            </w:pPr>
            <w:r>
              <w:rPr>
                <w:lang w:val="en-US"/>
              </w:rPr>
              <w:t>30</w:t>
            </w:r>
          </w:p>
        </w:tc>
        <w:tc>
          <w:tcPr>
            <w:tcW w:w="531" w:type="dxa"/>
            <w:vAlign w:val="center"/>
          </w:tcPr>
          <w:p w14:paraId="0C8F94A7" w14:textId="77777777" w:rsidR="00A07D7C" w:rsidRPr="00E602C2" w:rsidRDefault="00E602C2" w:rsidP="00F459B0">
            <w:pPr>
              <w:jc w:val="center"/>
              <w:rPr>
                <w:lang w:val="en-US"/>
              </w:rPr>
            </w:pPr>
            <w:r>
              <w:rPr>
                <w:lang w:val="en-US"/>
              </w:rPr>
              <w:t>6</w:t>
            </w:r>
          </w:p>
        </w:tc>
        <w:tc>
          <w:tcPr>
            <w:tcW w:w="531" w:type="dxa"/>
            <w:vAlign w:val="center"/>
          </w:tcPr>
          <w:p w14:paraId="7B4681F6" w14:textId="77777777" w:rsidR="00A07D7C" w:rsidRPr="00D15ECF" w:rsidRDefault="008F5BAF" w:rsidP="00E602C2">
            <w:r>
              <w:t xml:space="preserve">  36</w:t>
            </w:r>
          </w:p>
        </w:tc>
        <w:tc>
          <w:tcPr>
            <w:tcW w:w="531" w:type="dxa"/>
            <w:vAlign w:val="center"/>
          </w:tcPr>
          <w:p w14:paraId="5AF4BC84" w14:textId="77777777" w:rsidR="00A07D7C" w:rsidRPr="00D15ECF" w:rsidRDefault="00A07D7C" w:rsidP="00F459B0">
            <w:pPr>
              <w:jc w:val="center"/>
            </w:pPr>
          </w:p>
        </w:tc>
        <w:tc>
          <w:tcPr>
            <w:tcW w:w="531" w:type="dxa"/>
            <w:vAlign w:val="center"/>
          </w:tcPr>
          <w:p w14:paraId="79F1016C" w14:textId="77777777" w:rsidR="00A07D7C" w:rsidRPr="00D15ECF" w:rsidRDefault="00A07D7C" w:rsidP="00F459B0">
            <w:pPr>
              <w:jc w:val="center"/>
              <w:rPr>
                <w:b/>
              </w:rPr>
            </w:pPr>
            <w:r w:rsidRPr="00D15ECF">
              <w:rPr>
                <w:b/>
              </w:rPr>
              <w:t>2</w:t>
            </w:r>
          </w:p>
        </w:tc>
        <w:tc>
          <w:tcPr>
            <w:tcW w:w="531" w:type="dxa"/>
            <w:vAlign w:val="center"/>
          </w:tcPr>
          <w:p w14:paraId="2DD07489" w14:textId="77777777" w:rsidR="00A07D7C" w:rsidRPr="00D15ECF" w:rsidRDefault="00A07D7C" w:rsidP="00F459B0">
            <w:pPr>
              <w:jc w:val="center"/>
            </w:pPr>
          </w:p>
        </w:tc>
        <w:tc>
          <w:tcPr>
            <w:tcW w:w="531" w:type="dxa"/>
            <w:vAlign w:val="center"/>
          </w:tcPr>
          <w:p w14:paraId="31137F9E" w14:textId="77777777" w:rsidR="00A07D7C" w:rsidRPr="00D15ECF" w:rsidRDefault="00A07D7C" w:rsidP="00F459B0">
            <w:pPr>
              <w:jc w:val="center"/>
            </w:pPr>
          </w:p>
        </w:tc>
        <w:tc>
          <w:tcPr>
            <w:tcW w:w="531" w:type="dxa"/>
            <w:vAlign w:val="center"/>
          </w:tcPr>
          <w:p w14:paraId="54138DB0" w14:textId="77777777" w:rsidR="00A07D7C" w:rsidRPr="00E602C2" w:rsidRDefault="00A07D7C" w:rsidP="00F459B0">
            <w:pPr>
              <w:jc w:val="center"/>
              <w:rPr>
                <w:lang w:val="en-US"/>
              </w:rPr>
            </w:pPr>
            <w:r w:rsidRPr="00D15ECF">
              <w:t>3</w:t>
            </w:r>
            <w:r w:rsidR="00E602C2">
              <w:rPr>
                <w:lang w:val="en-US"/>
              </w:rPr>
              <w:t>6</w:t>
            </w:r>
          </w:p>
        </w:tc>
        <w:tc>
          <w:tcPr>
            <w:tcW w:w="531" w:type="dxa"/>
            <w:vAlign w:val="center"/>
          </w:tcPr>
          <w:p w14:paraId="0D2F891C" w14:textId="77777777" w:rsidR="00A07D7C" w:rsidRPr="00E602C2" w:rsidRDefault="00E602C2" w:rsidP="00F459B0">
            <w:pPr>
              <w:jc w:val="center"/>
              <w:rPr>
                <w:lang w:val="en-US"/>
              </w:rPr>
            </w:pPr>
            <w:r>
              <w:rPr>
                <w:lang w:val="en-US"/>
              </w:rPr>
              <w:t>6</w:t>
            </w:r>
          </w:p>
        </w:tc>
        <w:tc>
          <w:tcPr>
            <w:tcW w:w="531" w:type="dxa"/>
            <w:vAlign w:val="center"/>
          </w:tcPr>
          <w:p w14:paraId="73ABA76C" w14:textId="77777777" w:rsidR="00A07D7C" w:rsidRPr="00B671A9" w:rsidRDefault="00B671A9" w:rsidP="00B671A9">
            <w:pPr>
              <w:rPr>
                <w:lang w:val="en-US"/>
              </w:rPr>
            </w:pPr>
            <w:r>
              <w:rPr>
                <w:lang w:val="en-US"/>
              </w:rPr>
              <w:t xml:space="preserve">   66            </w:t>
            </w:r>
          </w:p>
        </w:tc>
        <w:tc>
          <w:tcPr>
            <w:tcW w:w="531" w:type="dxa"/>
            <w:vAlign w:val="center"/>
          </w:tcPr>
          <w:p w14:paraId="1B42D98A" w14:textId="77777777" w:rsidR="00A07D7C" w:rsidRPr="00B671A9" w:rsidRDefault="00A07D7C" w:rsidP="00B671A9">
            <w:pPr>
              <w:rPr>
                <w:lang w:val="en-US"/>
              </w:rPr>
            </w:pPr>
          </w:p>
        </w:tc>
        <w:tc>
          <w:tcPr>
            <w:tcW w:w="531" w:type="dxa"/>
            <w:vAlign w:val="center"/>
          </w:tcPr>
          <w:p w14:paraId="6EA04DFC" w14:textId="77777777" w:rsidR="00A07D7C" w:rsidRPr="00D15ECF" w:rsidRDefault="008F5BAF" w:rsidP="008F5BAF">
            <w:pPr>
              <w:rPr>
                <w:b/>
              </w:rPr>
            </w:pPr>
            <w:r>
              <w:rPr>
                <w:b/>
              </w:rPr>
              <w:t xml:space="preserve">    3 </w:t>
            </w:r>
          </w:p>
        </w:tc>
      </w:tr>
      <w:tr w:rsidR="001C4C81" w:rsidRPr="00D15ECF" w14:paraId="07AE4B82" w14:textId="77777777" w:rsidTr="001C4C81">
        <w:trPr>
          <w:gridAfter w:val="1"/>
          <w:wAfter w:w="10" w:type="dxa"/>
          <w:cantSplit/>
          <w:trHeight w:val="405"/>
          <w:jc w:val="center"/>
        </w:trPr>
        <w:tc>
          <w:tcPr>
            <w:tcW w:w="7110" w:type="dxa"/>
            <w:gridSpan w:val="13"/>
            <w:vAlign w:val="center"/>
          </w:tcPr>
          <w:p w14:paraId="2A25A766" w14:textId="77777777" w:rsidR="001C4C81" w:rsidRPr="00D15ECF" w:rsidRDefault="001C4C81" w:rsidP="00F459B0">
            <w:pPr>
              <w:jc w:val="center"/>
              <w:rPr>
                <w:b/>
              </w:rPr>
            </w:pPr>
            <w:r w:rsidRPr="00D15ECF">
              <w:rPr>
                <w:color w:val="000000"/>
              </w:rPr>
              <w:t>в том числе тренажерная подготовка:</w:t>
            </w:r>
          </w:p>
        </w:tc>
        <w:tc>
          <w:tcPr>
            <w:tcW w:w="531" w:type="dxa"/>
            <w:vAlign w:val="center"/>
          </w:tcPr>
          <w:p w14:paraId="0193ABA8" w14:textId="77777777" w:rsidR="001C4C81" w:rsidRPr="00D15ECF" w:rsidRDefault="001C4C81" w:rsidP="00F459B0">
            <w:pPr>
              <w:jc w:val="center"/>
            </w:pPr>
          </w:p>
        </w:tc>
        <w:tc>
          <w:tcPr>
            <w:tcW w:w="531" w:type="dxa"/>
            <w:vAlign w:val="center"/>
          </w:tcPr>
          <w:p w14:paraId="192CF6F8" w14:textId="77777777" w:rsidR="001C4C81" w:rsidRPr="00D15ECF" w:rsidRDefault="001C4C81" w:rsidP="00F459B0">
            <w:pPr>
              <w:jc w:val="center"/>
            </w:pPr>
          </w:p>
        </w:tc>
        <w:tc>
          <w:tcPr>
            <w:tcW w:w="531" w:type="dxa"/>
            <w:vAlign w:val="center"/>
          </w:tcPr>
          <w:p w14:paraId="6D0B3EA4" w14:textId="77777777" w:rsidR="001C4C81" w:rsidRPr="00D15ECF" w:rsidRDefault="001C4C81" w:rsidP="00F459B0">
            <w:pPr>
              <w:jc w:val="center"/>
            </w:pPr>
          </w:p>
        </w:tc>
        <w:tc>
          <w:tcPr>
            <w:tcW w:w="531" w:type="dxa"/>
            <w:vAlign w:val="center"/>
          </w:tcPr>
          <w:p w14:paraId="636F07E9" w14:textId="77777777" w:rsidR="001C4C81" w:rsidRPr="00D15ECF" w:rsidRDefault="001C4C81" w:rsidP="00F459B0">
            <w:pPr>
              <w:jc w:val="center"/>
            </w:pPr>
          </w:p>
        </w:tc>
        <w:tc>
          <w:tcPr>
            <w:tcW w:w="531" w:type="dxa"/>
            <w:vAlign w:val="center"/>
          </w:tcPr>
          <w:p w14:paraId="358F4E49" w14:textId="77777777" w:rsidR="001C4C81" w:rsidRPr="00D15ECF" w:rsidRDefault="001C4C81" w:rsidP="00F459B0">
            <w:pPr>
              <w:jc w:val="center"/>
            </w:pPr>
          </w:p>
        </w:tc>
        <w:tc>
          <w:tcPr>
            <w:tcW w:w="531" w:type="dxa"/>
            <w:vAlign w:val="center"/>
          </w:tcPr>
          <w:p w14:paraId="55BB1BC9" w14:textId="77777777" w:rsidR="001C4C81" w:rsidRPr="00D15ECF" w:rsidRDefault="001C4C81" w:rsidP="00F459B0">
            <w:pPr>
              <w:jc w:val="center"/>
            </w:pPr>
          </w:p>
        </w:tc>
        <w:tc>
          <w:tcPr>
            <w:tcW w:w="531" w:type="dxa"/>
            <w:vAlign w:val="center"/>
          </w:tcPr>
          <w:p w14:paraId="0625E2FD" w14:textId="77777777" w:rsidR="001C4C81" w:rsidRPr="00D15ECF" w:rsidRDefault="001C4C81" w:rsidP="00F459B0">
            <w:pPr>
              <w:jc w:val="center"/>
              <w:rPr>
                <w:b/>
              </w:rPr>
            </w:pPr>
          </w:p>
        </w:tc>
        <w:tc>
          <w:tcPr>
            <w:tcW w:w="531" w:type="dxa"/>
            <w:vAlign w:val="center"/>
          </w:tcPr>
          <w:p w14:paraId="7681A5C6" w14:textId="77777777" w:rsidR="001C4C81" w:rsidRPr="00D15ECF" w:rsidRDefault="001C4C81" w:rsidP="00F459B0">
            <w:pPr>
              <w:jc w:val="center"/>
            </w:pPr>
          </w:p>
        </w:tc>
        <w:tc>
          <w:tcPr>
            <w:tcW w:w="531" w:type="dxa"/>
            <w:vAlign w:val="center"/>
          </w:tcPr>
          <w:p w14:paraId="66C1A107" w14:textId="77777777" w:rsidR="001C4C81" w:rsidRPr="00D15ECF" w:rsidRDefault="001C4C81" w:rsidP="00F459B0">
            <w:pPr>
              <w:jc w:val="center"/>
            </w:pPr>
          </w:p>
        </w:tc>
        <w:tc>
          <w:tcPr>
            <w:tcW w:w="531" w:type="dxa"/>
            <w:vAlign w:val="center"/>
          </w:tcPr>
          <w:p w14:paraId="2D4B6C60" w14:textId="77777777" w:rsidR="001C4C81" w:rsidRPr="00D15ECF" w:rsidRDefault="001C4C81" w:rsidP="00F459B0">
            <w:pPr>
              <w:jc w:val="center"/>
            </w:pPr>
          </w:p>
        </w:tc>
        <w:tc>
          <w:tcPr>
            <w:tcW w:w="531" w:type="dxa"/>
            <w:vAlign w:val="center"/>
          </w:tcPr>
          <w:p w14:paraId="418968C1" w14:textId="77777777" w:rsidR="001C4C81" w:rsidRPr="00D15ECF" w:rsidRDefault="001C4C81" w:rsidP="00F459B0">
            <w:pPr>
              <w:jc w:val="center"/>
            </w:pPr>
          </w:p>
        </w:tc>
        <w:tc>
          <w:tcPr>
            <w:tcW w:w="531" w:type="dxa"/>
            <w:vAlign w:val="center"/>
          </w:tcPr>
          <w:p w14:paraId="4F8491B3" w14:textId="77777777" w:rsidR="001C4C81" w:rsidRPr="00D15ECF" w:rsidRDefault="001C4C81" w:rsidP="00F459B0">
            <w:pPr>
              <w:jc w:val="center"/>
            </w:pPr>
          </w:p>
        </w:tc>
        <w:tc>
          <w:tcPr>
            <w:tcW w:w="531" w:type="dxa"/>
            <w:vAlign w:val="center"/>
          </w:tcPr>
          <w:p w14:paraId="2BD654D9" w14:textId="77777777" w:rsidR="001C4C81" w:rsidRPr="00D15ECF" w:rsidRDefault="001C4C81" w:rsidP="00F459B0">
            <w:pPr>
              <w:jc w:val="center"/>
            </w:pPr>
          </w:p>
        </w:tc>
        <w:tc>
          <w:tcPr>
            <w:tcW w:w="531" w:type="dxa"/>
            <w:vAlign w:val="center"/>
          </w:tcPr>
          <w:p w14:paraId="5881D3FC" w14:textId="77777777" w:rsidR="001C4C81" w:rsidRPr="00D15ECF" w:rsidRDefault="001C4C81" w:rsidP="00F459B0">
            <w:pPr>
              <w:jc w:val="center"/>
              <w:rPr>
                <w:b/>
              </w:rPr>
            </w:pPr>
          </w:p>
        </w:tc>
      </w:tr>
    </w:tbl>
    <w:p w14:paraId="44936F5A" w14:textId="77777777" w:rsidR="00A07D7C" w:rsidRPr="00B40FEA" w:rsidRDefault="00A07D7C" w:rsidP="00A07D7C">
      <w:pPr>
        <w:ind w:firstLine="426"/>
        <w:jc w:val="both"/>
        <w:rPr>
          <w:sz w:val="16"/>
          <w:szCs w:val="16"/>
        </w:rPr>
      </w:pPr>
    </w:p>
    <w:p w14:paraId="6723A137" w14:textId="77777777" w:rsidR="00A07D7C" w:rsidRPr="00B40FEA" w:rsidRDefault="00A07D7C" w:rsidP="00A07D7C">
      <w:pPr>
        <w:ind w:firstLine="426"/>
        <w:jc w:val="both"/>
        <w:rPr>
          <w:sz w:val="16"/>
          <w:szCs w:val="16"/>
        </w:rPr>
      </w:pP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9"/>
        <w:gridCol w:w="529"/>
        <w:gridCol w:w="530"/>
        <w:gridCol w:w="483"/>
        <w:gridCol w:w="577"/>
        <w:gridCol w:w="535"/>
        <w:gridCol w:w="530"/>
        <w:gridCol w:w="530"/>
        <w:gridCol w:w="530"/>
        <w:gridCol w:w="531"/>
        <w:gridCol w:w="534"/>
        <w:gridCol w:w="531"/>
        <w:gridCol w:w="741"/>
        <w:gridCol w:w="531"/>
        <w:gridCol w:w="531"/>
        <w:gridCol w:w="531"/>
        <w:gridCol w:w="531"/>
        <w:gridCol w:w="531"/>
        <w:gridCol w:w="531"/>
        <w:gridCol w:w="531"/>
        <w:gridCol w:w="531"/>
        <w:gridCol w:w="531"/>
        <w:gridCol w:w="531"/>
        <w:gridCol w:w="531"/>
        <w:gridCol w:w="531"/>
        <w:gridCol w:w="531"/>
        <w:gridCol w:w="531"/>
        <w:gridCol w:w="10"/>
      </w:tblGrid>
      <w:tr w:rsidR="00A07D7C" w:rsidRPr="00D15ECF" w14:paraId="29AA622B" w14:textId="77777777" w:rsidTr="009E33A2">
        <w:trPr>
          <w:trHeight w:val="323"/>
          <w:jc w:val="center"/>
        </w:trPr>
        <w:tc>
          <w:tcPr>
            <w:tcW w:w="3183" w:type="dxa"/>
            <w:gridSpan w:val="6"/>
            <w:vMerge w:val="restart"/>
            <w:tcBorders>
              <w:top w:val="single" w:sz="18" w:space="0" w:color="auto"/>
              <w:left w:val="single" w:sz="18" w:space="0" w:color="auto"/>
              <w:bottom w:val="single" w:sz="18" w:space="0" w:color="auto"/>
              <w:right w:val="single" w:sz="18" w:space="0" w:color="auto"/>
            </w:tcBorders>
            <w:vAlign w:val="center"/>
          </w:tcPr>
          <w:p w14:paraId="5CECACCC" w14:textId="77777777" w:rsidR="00A07D7C" w:rsidRPr="00D15ECF" w:rsidRDefault="00A07D7C" w:rsidP="00F459B0">
            <w:pPr>
              <w:jc w:val="center"/>
              <w:rPr>
                <w:b/>
              </w:rPr>
            </w:pPr>
            <w:r w:rsidRPr="00D15ECF">
              <w:rPr>
                <w:b/>
              </w:rPr>
              <w:t>Формы контроля</w:t>
            </w:r>
          </w:p>
        </w:tc>
        <w:tc>
          <w:tcPr>
            <w:tcW w:w="2655" w:type="dxa"/>
            <w:gridSpan w:val="5"/>
            <w:tcBorders>
              <w:top w:val="single" w:sz="18" w:space="0" w:color="auto"/>
              <w:left w:val="single" w:sz="18" w:space="0" w:color="auto"/>
              <w:bottom w:val="single" w:sz="18" w:space="0" w:color="auto"/>
              <w:right w:val="single" w:sz="18" w:space="0" w:color="auto"/>
            </w:tcBorders>
            <w:vAlign w:val="center"/>
          </w:tcPr>
          <w:p w14:paraId="7EADE493" w14:textId="77777777" w:rsidR="00A07D7C" w:rsidRPr="00D15ECF" w:rsidRDefault="00A07D7C" w:rsidP="00F459B0">
            <w:pPr>
              <w:jc w:val="center"/>
              <w:rPr>
                <w:b/>
              </w:rPr>
            </w:pPr>
            <w:r w:rsidRPr="00D15ECF">
              <w:rPr>
                <w:b/>
              </w:rPr>
              <w:t xml:space="preserve">Всего часов </w:t>
            </w:r>
          </w:p>
        </w:tc>
        <w:tc>
          <w:tcPr>
            <w:tcW w:w="1272" w:type="dxa"/>
            <w:gridSpan w:val="2"/>
            <w:vMerge w:val="restart"/>
            <w:tcBorders>
              <w:top w:val="single" w:sz="18" w:space="0" w:color="auto"/>
              <w:left w:val="single" w:sz="18" w:space="0" w:color="auto"/>
              <w:bottom w:val="single" w:sz="18" w:space="0" w:color="auto"/>
              <w:right w:val="single" w:sz="18" w:space="0" w:color="auto"/>
            </w:tcBorders>
            <w:vAlign w:val="center"/>
          </w:tcPr>
          <w:p w14:paraId="7026CCC4" w14:textId="77777777" w:rsidR="00A07D7C" w:rsidRPr="00D15ECF" w:rsidRDefault="00A07D7C" w:rsidP="00B90846">
            <w:pPr>
              <w:jc w:val="center"/>
              <w:rPr>
                <w:b/>
              </w:rPr>
            </w:pPr>
            <w:r w:rsidRPr="00D15ECF">
              <w:rPr>
                <w:b/>
              </w:rPr>
              <w:t>Всего</w:t>
            </w:r>
            <w:r w:rsidR="00B90846" w:rsidRPr="00D15ECF">
              <w:rPr>
                <w:b/>
              </w:rPr>
              <w:t xml:space="preserve"> з.е.</w:t>
            </w:r>
          </w:p>
        </w:tc>
        <w:tc>
          <w:tcPr>
            <w:tcW w:w="7444" w:type="dxa"/>
            <w:gridSpan w:val="15"/>
            <w:tcBorders>
              <w:top w:val="single" w:sz="18" w:space="0" w:color="auto"/>
              <w:left w:val="single" w:sz="18" w:space="0" w:color="auto"/>
              <w:bottom w:val="single" w:sz="18" w:space="0" w:color="auto"/>
              <w:right w:val="single" w:sz="18" w:space="0" w:color="auto"/>
            </w:tcBorders>
            <w:vAlign w:val="center"/>
          </w:tcPr>
          <w:p w14:paraId="1B8A74AA" w14:textId="77777777" w:rsidR="00A07D7C" w:rsidRPr="00D15ECF" w:rsidRDefault="00A07D7C" w:rsidP="00F459B0">
            <w:pPr>
              <w:jc w:val="center"/>
              <w:rPr>
                <w:b/>
              </w:rPr>
            </w:pPr>
            <w:r w:rsidRPr="00D15ECF">
              <w:rPr>
                <w:b/>
              </w:rPr>
              <w:t>Курс 2</w:t>
            </w:r>
          </w:p>
        </w:tc>
      </w:tr>
      <w:tr w:rsidR="00A07D7C" w:rsidRPr="00D15ECF" w14:paraId="67D30834" w14:textId="77777777" w:rsidTr="009E33A2">
        <w:trPr>
          <w:trHeight w:val="269"/>
          <w:jc w:val="center"/>
        </w:trPr>
        <w:tc>
          <w:tcPr>
            <w:tcW w:w="3183" w:type="dxa"/>
            <w:gridSpan w:val="6"/>
            <w:vMerge/>
            <w:tcBorders>
              <w:top w:val="single" w:sz="18" w:space="0" w:color="auto"/>
              <w:left w:val="single" w:sz="18" w:space="0" w:color="auto"/>
              <w:bottom w:val="single" w:sz="18" w:space="0" w:color="auto"/>
              <w:right w:val="single" w:sz="18" w:space="0" w:color="auto"/>
            </w:tcBorders>
            <w:vAlign w:val="center"/>
          </w:tcPr>
          <w:p w14:paraId="0884DF3F" w14:textId="77777777" w:rsidR="00A07D7C" w:rsidRPr="00D15ECF" w:rsidRDefault="00A07D7C" w:rsidP="00F459B0">
            <w:pPr>
              <w:jc w:val="center"/>
              <w:rPr>
                <w:b/>
              </w:rPr>
            </w:pP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C751C45" w14:textId="77777777" w:rsidR="00A07D7C" w:rsidRPr="00D15ECF" w:rsidRDefault="00A07D7C" w:rsidP="00F459B0">
            <w:pPr>
              <w:ind w:left="113" w:right="113"/>
              <w:jc w:val="center"/>
            </w:pPr>
            <w:r w:rsidRPr="00D15ECF">
              <w:t xml:space="preserve">По </w:t>
            </w:r>
            <w:r w:rsidR="00B90846" w:rsidRPr="00D15ECF">
              <w:t>з.е.</w:t>
            </w: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CA7F98" w14:textId="77777777" w:rsidR="00A07D7C" w:rsidRPr="00D15ECF" w:rsidRDefault="00A07D7C" w:rsidP="00F459B0">
            <w:pPr>
              <w:ind w:left="113" w:right="113"/>
              <w:jc w:val="center"/>
            </w:pPr>
            <w:r w:rsidRPr="00D15ECF">
              <w:t>По плану</w:t>
            </w:r>
          </w:p>
        </w:tc>
        <w:tc>
          <w:tcPr>
            <w:tcW w:w="1595" w:type="dxa"/>
            <w:gridSpan w:val="3"/>
            <w:tcBorders>
              <w:top w:val="single" w:sz="18" w:space="0" w:color="auto"/>
              <w:left w:val="single" w:sz="18" w:space="0" w:color="auto"/>
              <w:bottom w:val="single" w:sz="18" w:space="0" w:color="auto"/>
              <w:right w:val="single" w:sz="18" w:space="0" w:color="auto"/>
            </w:tcBorders>
            <w:vAlign w:val="center"/>
          </w:tcPr>
          <w:p w14:paraId="6A8DE639" w14:textId="77777777" w:rsidR="00A07D7C" w:rsidRPr="00D15ECF" w:rsidRDefault="00A07D7C" w:rsidP="00F459B0">
            <w:pPr>
              <w:jc w:val="center"/>
              <w:rPr>
                <w:b/>
              </w:rPr>
            </w:pPr>
            <w:r w:rsidRPr="00D15ECF">
              <w:rPr>
                <w:b/>
              </w:rPr>
              <w:t>в том числе</w:t>
            </w:r>
          </w:p>
        </w:tc>
        <w:tc>
          <w:tcPr>
            <w:tcW w:w="1272" w:type="dxa"/>
            <w:gridSpan w:val="2"/>
            <w:vMerge/>
            <w:tcBorders>
              <w:top w:val="single" w:sz="18" w:space="0" w:color="auto"/>
              <w:left w:val="single" w:sz="18" w:space="0" w:color="auto"/>
              <w:bottom w:val="single" w:sz="18" w:space="0" w:color="auto"/>
              <w:right w:val="single" w:sz="18" w:space="0" w:color="auto"/>
            </w:tcBorders>
            <w:vAlign w:val="center"/>
          </w:tcPr>
          <w:p w14:paraId="60C60A26" w14:textId="77777777" w:rsidR="00A07D7C" w:rsidRPr="00D15ECF" w:rsidRDefault="00A07D7C" w:rsidP="00F459B0">
            <w:pPr>
              <w:jc w:val="center"/>
              <w:rPr>
                <w:b/>
              </w:rPr>
            </w:pPr>
          </w:p>
        </w:tc>
        <w:tc>
          <w:tcPr>
            <w:tcW w:w="3717" w:type="dxa"/>
            <w:gridSpan w:val="7"/>
            <w:tcBorders>
              <w:top w:val="single" w:sz="18" w:space="0" w:color="auto"/>
              <w:left w:val="single" w:sz="18" w:space="0" w:color="auto"/>
              <w:bottom w:val="single" w:sz="18" w:space="0" w:color="auto"/>
              <w:right w:val="single" w:sz="18" w:space="0" w:color="auto"/>
            </w:tcBorders>
            <w:vAlign w:val="center"/>
          </w:tcPr>
          <w:p w14:paraId="28802DCC" w14:textId="77777777" w:rsidR="00A07D7C" w:rsidRPr="00D15ECF" w:rsidRDefault="00A07D7C" w:rsidP="00B90846">
            <w:pPr>
              <w:jc w:val="center"/>
              <w:rPr>
                <w:b/>
              </w:rPr>
            </w:pPr>
            <w:r w:rsidRPr="00D15ECF">
              <w:rPr>
                <w:b/>
              </w:rPr>
              <w:t xml:space="preserve">Семестр </w:t>
            </w:r>
            <w:r w:rsidR="00721114">
              <w:rPr>
                <w:b/>
              </w:rPr>
              <w:t>3</w:t>
            </w:r>
          </w:p>
        </w:tc>
        <w:tc>
          <w:tcPr>
            <w:tcW w:w="3727" w:type="dxa"/>
            <w:gridSpan w:val="8"/>
            <w:tcBorders>
              <w:top w:val="single" w:sz="18" w:space="0" w:color="auto"/>
              <w:left w:val="single" w:sz="18" w:space="0" w:color="auto"/>
              <w:bottom w:val="single" w:sz="18" w:space="0" w:color="auto"/>
              <w:right w:val="single" w:sz="18" w:space="0" w:color="auto"/>
            </w:tcBorders>
            <w:vAlign w:val="center"/>
          </w:tcPr>
          <w:p w14:paraId="5869A45A" w14:textId="77777777" w:rsidR="00A07D7C" w:rsidRPr="00D15ECF" w:rsidRDefault="00A07D7C" w:rsidP="00B90846">
            <w:pPr>
              <w:jc w:val="center"/>
              <w:rPr>
                <w:b/>
              </w:rPr>
            </w:pPr>
            <w:r w:rsidRPr="00D15ECF">
              <w:rPr>
                <w:b/>
              </w:rPr>
              <w:t xml:space="preserve">Семестр </w:t>
            </w:r>
            <w:r w:rsidR="00721114">
              <w:rPr>
                <w:b/>
              </w:rPr>
              <w:t>4</w:t>
            </w:r>
          </w:p>
        </w:tc>
      </w:tr>
      <w:tr w:rsidR="00A07D7C" w:rsidRPr="00D15ECF" w14:paraId="7BFEC1E9" w14:textId="77777777" w:rsidTr="00F459B0">
        <w:trPr>
          <w:gridAfter w:val="1"/>
          <w:wAfter w:w="10" w:type="dxa"/>
          <w:cantSplit/>
          <w:trHeight w:val="1384"/>
          <w:jc w:val="center"/>
        </w:trPr>
        <w:tc>
          <w:tcPr>
            <w:tcW w:w="529" w:type="dxa"/>
            <w:textDirection w:val="btLr"/>
            <w:vAlign w:val="center"/>
          </w:tcPr>
          <w:p w14:paraId="25EEA83B" w14:textId="77777777" w:rsidR="00A07D7C" w:rsidRPr="00D15ECF" w:rsidRDefault="00A07D7C" w:rsidP="00F459B0">
            <w:pPr>
              <w:jc w:val="center"/>
            </w:pPr>
            <w:r w:rsidRPr="00D15ECF">
              <w:t>Экзамены</w:t>
            </w:r>
          </w:p>
        </w:tc>
        <w:tc>
          <w:tcPr>
            <w:tcW w:w="529" w:type="dxa"/>
            <w:textDirection w:val="btLr"/>
            <w:vAlign w:val="center"/>
          </w:tcPr>
          <w:p w14:paraId="4FB8A424" w14:textId="77777777" w:rsidR="00A07D7C" w:rsidRPr="00D15ECF" w:rsidRDefault="00A07D7C" w:rsidP="00F459B0">
            <w:pPr>
              <w:jc w:val="center"/>
            </w:pPr>
            <w:r w:rsidRPr="00D15ECF">
              <w:t>Зачеты</w:t>
            </w:r>
          </w:p>
        </w:tc>
        <w:tc>
          <w:tcPr>
            <w:tcW w:w="530" w:type="dxa"/>
            <w:textDirection w:val="btLr"/>
            <w:vAlign w:val="center"/>
          </w:tcPr>
          <w:p w14:paraId="797DE891" w14:textId="77777777" w:rsidR="00A07D7C" w:rsidRPr="00D15ECF" w:rsidRDefault="00A07D7C" w:rsidP="00F459B0">
            <w:pPr>
              <w:jc w:val="center"/>
            </w:pPr>
            <w:r w:rsidRPr="00D15ECF">
              <w:t>Зачеты с оценкой</w:t>
            </w:r>
          </w:p>
        </w:tc>
        <w:tc>
          <w:tcPr>
            <w:tcW w:w="483" w:type="dxa"/>
            <w:textDirection w:val="btLr"/>
            <w:vAlign w:val="center"/>
          </w:tcPr>
          <w:p w14:paraId="6E500DAA" w14:textId="77777777" w:rsidR="00A07D7C" w:rsidRPr="00D15ECF" w:rsidRDefault="00A07D7C" w:rsidP="00F459B0">
            <w:pPr>
              <w:jc w:val="center"/>
            </w:pPr>
            <w:r w:rsidRPr="00D15ECF">
              <w:t>Курсовые проекты</w:t>
            </w:r>
          </w:p>
        </w:tc>
        <w:tc>
          <w:tcPr>
            <w:tcW w:w="577" w:type="dxa"/>
            <w:textDirection w:val="btLr"/>
            <w:vAlign w:val="center"/>
          </w:tcPr>
          <w:p w14:paraId="102930DE" w14:textId="77777777" w:rsidR="00A07D7C" w:rsidRPr="00D15ECF" w:rsidRDefault="00A07D7C" w:rsidP="00F459B0">
            <w:pPr>
              <w:jc w:val="center"/>
            </w:pPr>
            <w:r w:rsidRPr="00D15ECF">
              <w:t xml:space="preserve">Курсовые </w:t>
            </w:r>
            <w:r w:rsidRPr="00D15ECF">
              <w:br/>
              <w:t>работы</w:t>
            </w:r>
          </w:p>
        </w:tc>
        <w:tc>
          <w:tcPr>
            <w:tcW w:w="535" w:type="dxa"/>
            <w:textDirection w:val="btLr"/>
            <w:vAlign w:val="center"/>
          </w:tcPr>
          <w:p w14:paraId="17445CBD" w14:textId="77777777" w:rsidR="00A07D7C" w:rsidRPr="00D15ECF" w:rsidRDefault="00A07D7C" w:rsidP="00F459B0">
            <w:pPr>
              <w:jc w:val="center"/>
            </w:pPr>
            <w:r w:rsidRPr="00D15ECF">
              <w:t>РГР</w:t>
            </w:r>
          </w:p>
        </w:tc>
        <w:tc>
          <w:tcPr>
            <w:tcW w:w="530" w:type="dxa"/>
            <w:vMerge/>
            <w:textDirection w:val="btLr"/>
            <w:vAlign w:val="center"/>
          </w:tcPr>
          <w:p w14:paraId="34A678F5" w14:textId="77777777" w:rsidR="00A07D7C" w:rsidRPr="00D15ECF" w:rsidRDefault="00A07D7C" w:rsidP="00F459B0">
            <w:pPr>
              <w:jc w:val="center"/>
            </w:pPr>
          </w:p>
        </w:tc>
        <w:tc>
          <w:tcPr>
            <w:tcW w:w="530" w:type="dxa"/>
            <w:vMerge/>
            <w:textDirection w:val="btLr"/>
            <w:vAlign w:val="center"/>
          </w:tcPr>
          <w:p w14:paraId="717B0E9E" w14:textId="77777777" w:rsidR="00A07D7C" w:rsidRPr="00D15ECF" w:rsidRDefault="00A07D7C" w:rsidP="00F459B0">
            <w:pPr>
              <w:jc w:val="center"/>
            </w:pPr>
          </w:p>
        </w:tc>
        <w:tc>
          <w:tcPr>
            <w:tcW w:w="530" w:type="dxa"/>
            <w:textDirection w:val="btLr"/>
            <w:vAlign w:val="center"/>
          </w:tcPr>
          <w:p w14:paraId="18ECA568" w14:textId="77777777" w:rsidR="00A07D7C" w:rsidRPr="00D15ECF" w:rsidRDefault="00A07D7C" w:rsidP="00F459B0">
            <w:pPr>
              <w:jc w:val="center"/>
            </w:pPr>
            <w:r w:rsidRPr="00D15ECF">
              <w:t>Контактная работа</w:t>
            </w:r>
          </w:p>
        </w:tc>
        <w:tc>
          <w:tcPr>
            <w:tcW w:w="531" w:type="dxa"/>
            <w:textDirection w:val="btLr"/>
            <w:vAlign w:val="center"/>
          </w:tcPr>
          <w:p w14:paraId="499250BC" w14:textId="77777777" w:rsidR="00A07D7C" w:rsidRPr="00D15ECF" w:rsidRDefault="00A07D7C" w:rsidP="00F459B0">
            <w:pPr>
              <w:jc w:val="center"/>
            </w:pPr>
            <w:r w:rsidRPr="00D15ECF">
              <w:t>СР</w:t>
            </w:r>
          </w:p>
        </w:tc>
        <w:tc>
          <w:tcPr>
            <w:tcW w:w="534" w:type="dxa"/>
            <w:textDirection w:val="btLr"/>
            <w:vAlign w:val="center"/>
          </w:tcPr>
          <w:p w14:paraId="0D3020DB" w14:textId="77777777" w:rsidR="00A07D7C" w:rsidRPr="00D15ECF" w:rsidRDefault="00A07D7C" w:rsidP="00F459B0">
            <w:pPr>
              <w:jc w:val="center"/>
            </w:pPr>
            <w:r w:rsidRPr="00D15ECF">
              <w:t>Контроль</w:t>
            </w:r>
          </w:p>
        </w:tc>
        <w:tc>
          <w:tcPr>
            <w:tcW w:w="531" w:type="dxa"/>
            <w:textDirection w:val="btLr"/>
            <w:vAlign w:val="center"/>
          </w:tcPr>
          <w:p w14:paraId="0A691BE6" w14:textId="77777777" w:rsidR="00A07D7C" w:rsidRPr="00D15ECF" w:rsidRDefault="00A07D7C" w:rsidP="00F459B0">
            <w:pPr>
              <w:jc w:val="center"/>
            </w:pPr>
            <w:r w:rsidRPr="00D15ECF">
              <w:t>Экспертное</w:t>
            </w:r>
          </w:p>
        </w:tc>
        <w:tc>
          <w:tcPr>
            <w:tcW w:w="741" w:type="dxa"/>
            <w:textDirection w:val="btLr"/>
            <w:vAlign w:val="center"/>
          </w:tcPr>
          <w:p w14:paraId="7D5FEBB7" w14:textId="77777777" w:rsidR="00A07D7C" w:rsidRPr="00D15ECF" w:rsidRDefault="00A07D7C" w:rsidP="00F459B0">
            <w:pPr>
              <w:jc w:val="center"/>
            </w:pPr>
            <w:r w:rsidRPr="00D15ECF">
              <w:t>Факт</w:t>
            </w:r>
          </w:p>
        </w:tc>
        <w:tc>
          <w:tcPr>
            <w:tcW w:w="531" w:type="dxa"/>
            <w:vAlign w:val="center"/>
          </w:tcPr>
          <w:p w14:paraId="63E2CF47" w14:textId="77777777" w:rsidR="00A07D7C" w:rsidRPr="00D15ECF" w:rsidRDefault="00A07D7C" w:rsidP="00F459B0">
            <w:pPr>
              <w:jc w:val="center"/>
            </w:pPr>
            <w:r w:rsidRPr="00D15ECF">
              <w:t>Лек</w:t>
            </w:r>
          </w:p>
        </w:tc>
        <w:tc>
          <w:tcPr>
            <w:tcW w:w="531" w:type="dxa"/>
            <w:vAlign w:val="center"/>
          </w:tcPr>
          <w:p w14:paraId="0F36C41E" w14:textId="77777777" w:rsidR="00A07D7C" w:rsidRPr="00D15ECF" w:rsidRDefault="00A07D7C" w:rsidP="00F459B0">
            <w:pPr>
              <w:jc w:val="center"/>
            </w:pPr>
            <w:r w:rsidRPr="00D15ECF">
              <w:t>Лаб</w:t>
            </w:r>
          </w:p>
        </w:tc>
        <w:tc>
          <w:tcPr>
            <w:tcW w:w="531" w:type="dxa"/>
            <w:vAlign w:val="center"/>
          </w:tcPr>
          <w:p w14:paraId="430E66E6" w14:textId="77777777" w:rsidR="00A07D7C" w:rsidRPr="00D15ECF" w:rsidRDefault="00A07D7C" w:rsidP="00F459B0">
            <w:pPr>
              <w:jc w:val="center"/>
            </w:pPr>
            <w:r w:rsidRPr="00D15ECF">
              <w:t>Пр</w:t>
            </w:r>
          </w:p>
        </w:tc>
        <w:tc>
          <w:tcPr>
            <w:tcW w:w="531" w:type="dxa"/>
            <w:vAlign w:val="center"/>
          </w:tcPr>
          <w:p w14:paraId="1A8E61A5" w14:textId="77777777" w:rsidR="00A07D7C" w:rsidRPr="00D15ECF" w:rsidRDefault="00A07D7C" w:rsidP="00F459B0">
            <w:pPr>
              <w:jc w:val="center"/>
            </w:pPr>
            <w:r w:rsidRPr="00D15ECF">
              <w:t>КСР</w:t>
            </w:r>
          </w:p>
        </w:tc>
        <w:tc>
          <w:tcPr>
            <w:tcW w:w="531" w:type="dxa"/>
            <w:vAlign w:val="center"/>
          </w:tcPr>
          <w:p w14:paraId="6344B37B" w14:textId="77777777" w:rsidR="00A07D7C" w:rsidRPr="00D15ECF" w:rsidRDefault="00A07D7C" w:rsidP="00F459B0">
            <w:pPr>
              <w:jc w:val="center"/>
            </w:pPr>
            <w:r w:rsidRPr="00D15ECF">
              <w:t>СР</w:t>
            </w:r>
          </w:p>
        </w:tc>
        <w:tc>
          <w:tcPr>
            <w:tcW w:w="531" w:type="dxa"/>
            <w:textDirection w:val="btLr"/>
            <w:vAlign w:val="center"/>
          </w:tcPr>
          <w:p w14:paraId="5DA66CE5" w14:textId="77777777" w:rsidR="00A07D7C" w:rsidRPr="00D15ECF" w:rsidRDefault="00A07D7C" w:rsidP="00F459B0">
            <w:pPr>
              <w:ind w:left="113" w:right="113"/>
              <w:jc w:val="center"/>
            </w:pPr>
            <w:r w:rsidRPr="00D15ECF">
              <w:t>Контроль</w:t>
            </w:r>
          </w:p>
        </w:tc>
        <w:tc>
          <w:tcPr>
            <w:tcW w:w="531" w:type="dxa"/>
            <w:vAlign w:val="center"/>
          </w:tcPr>
          <w:p w14:paraId="54AC66A8" w14:textId="77777777" w:rsidR="00A07D7C" w:rsidRPr="00D15ECF" w:rsidRDefault="00B90846" w:rsidP="00F459B0">
            <w:pPr>
              <w:jc w:val="center"/>
            </w:pPr>
            <w:r w:rsidRPr="00D15ECF">
              <w:t>з.е.</w:t>
            </w:r>
          </w:p>
        </w:tc>
        <w:tc>
          <w:tcPr>
            <w:tcW w:w="531" w:type="dxa"/>
            <w:vAlign w:val="center"/>
          </w:tcPr>
          <w:p w14:paraId="74EB1039" w14:textId="77777777" w:rsidR="00A07D7C" w:rsidRPr="00D15ECF" w:rsidRDefault="00A07D7C" w:rsidP="00F459B0">
            <w:pPr>
              <w:jc w:val="center"/>
            </w:pPr>
            <w:r w:rsidRPr="00D15ECF">
              <w:t>Лек</w:t>
            </w:r>
          </w:p>
        </w:tc>
        <w:tc>
          <w:tcPr>
            <w:tcW w:w="531" w:type="dxa"/>
            <w:vAlign w:val="center"/>
          </w:tcPr>
          <w:p w14:paraId="78DA48B3" w14:textId="77777777" w:rsidR="00A07D7C" w:rsidRPr="00D15ECF" w:rsidRDefault="00A07D7C" w:rsidP="00F459B0">
            <w:pPr>
              <w:jc w:val="center"/>
            </w:pPr>
            <w:r w:rsidRPr="00D15ECF">
              <w:t>Лаб</w:t>
            </w:r>
          </w:p>
        </w:tc>
        <w:tc>
          <w:tcPr>
            <w:tcW w:w="531" w:type="dxa"/>
            <w:vAlign w:val="center"/>
          </w:tcPr>
          <w:p w14:paraId="6923EDBE" w14:textId="77777777" w:rsidR="00A07D7C" w:rsidRPr="00D15ECF" w:rsidRDefault="00A07D7C" w:rsidP="00F459B0">
            <w:pPr>
              <w:jc w:val="center"/>
            </w:pPr>
            <w:r w:rsidRPr="00D15ECF">
              <w:t>Пр</w:t>
            </w:r>
          </w:p>
        </w:tc>
        <w:tc>
          <w:tcPr>
            <w:tcW w:w="531" w:type="dxa"/>
            <w:vAlign w:val="center"/>
          </w:tcPr>
          <w:p w14:paraId="22646F76" w14:textId="77777777" w:rsidR="00A07D7C" w:rsidRPr="00D15ECF" w:rsidRDefault="00A07D7C" w:rsidP="00F459B0">
            <w:pPr>
              <w:jc w:val="center"/>
            </w:pPr>
            <w:r w:rsidRPr="00D15ECF">
              <w:t>КСР</w:t>
            </w:r>
          </w:p>
        </w:tc>
        <w:tc>
          <w:tcPr>
            <w:tcW w:w="531" w:type="dxa"/>
            <w:vAlign w:val="center"/>
          </w:tcPr>
          <w:p w14:paraId="0214C8C1" w14:textId="77777777" w:rsidR="00A07D7C" w:rsidRPr="00D15ECF" w:rsidRDefault="00A07D7C" w:rsidP="00F459B0">
            <w:pPr>
              <w:jc w:val="center"/>
            </w:pPr>
            <w:r w:rsidRPr="00D15ECF">
              <w:t>СР</w:t>
            </w:r>
          </w:p>
        </w:tc>
        <w:tc>
          <w:tcPr>
            <w:tcW w:w="531" w:type="dxa"/>
            <w:textDirection w:val="btLr"/>
            <w:vAlign w:val="center"/>
          </w:tcPr>
          <w:p w14:paraId="72664124" w14:textId="77777777" w:rsidR="00A07D7C" w:rsidRPr="00D15ECF" w:rsidRDefault="00A07D7C" w:rsidP="00F459B0">
            <w:pPr>
              <w:ind w:left="113" w:right="113"/>
              <w:jc w:val="center"/>
            </w:pPr>
            <w:r w:rsidRPr="00D15ECF">
              <w:t>Контроль</w:t>
            </w:r>
          </w:p>
        </w:tc>
        <w:tc>
          <w:tcPr>
            <w:tcW w:w="531" w:type="dxa"/>
            <w:vAlign w:val="center"/>
          </w:tcPr>
          <w:p w14:paraId="57DE08A7" w14:textId="77777777" w:rsidR="00A07D7C" w:rsidRPr="00D15ECF" w:rsidRDefault="00B90846" w:rsidP="00F459B0">
            <w:pPr>
              <w:jc w:val="center"/>
            </w:pPr>
            <w:r w:rsidRPr="00D15ECF">
              <w:t>з.е.</w:t>
            </w:r>
          </w:p>
        </w:tc>
      </w:tr>
      <w:tr w:rsidR="0052310D" w:rsidRPr="00D15ECF" w14:paraId="3F2FBDE6" w14:textId="77777777" w:rsidTr="00F459B0">
        <w:trPr>
          <w:gridAfter w:val="1"/>
          <w:wAfter w:w="10" w:type="dxa"/>
          <w:cantSplit/>
          <w:trHeight w:val="731"/>
          <w:jc w:val="center"/>
        </w:trPr>
        <w:tc>
          <w:tcPr>
            <w:tcW w:w="529" w:type="dxa"/>
            <w:vAlign w:val="center"/>
          </w:tcPr>
          <w:p w14:paraId="77620047" w14:textId="77777777" w:rsidR="0052310D" w:rsidRPr="00E602C2" w:rsidRDefault="0052310D" w:rsidP="00C233FB">
            <w:pPr>
              <w:jc w:val="center"/>
              <w:rPr>
                <w:lang w:val="en-US"/>
              </w:rPr>
            </w:pPr>
            <w:r>
              <w:rPr>
                <w:lang w:val="en-US"/>
              </w:rPr>
              <w:t>6</w:t>
            </w:r>
            <w:r>
              <w:t>8</w:t>
            </w:r>
          </w:p>
        </w:tc>
        <w:tc>
          <w:tcPr>
            <w:tcW w:w="529" w:type="dxa"/>
            <w:vAlign w:val="center"/>
          </w:tcPr>
          <w:p w14:paraId="05B18EB8" w14:textId="77777777" w:rsidR="0052310D" w:rsidRPr="00E602C2" w:rsidRDefault="0052310D" w:rsidP="00C233FB">
            <w:pPr>
              <w:jc w:val="center"/>
              <w:rPr>
                <w:lang w:val="en-US"/>
              </w:rPr>
            </w:pPr>
            <w:r>
              <w:t>1</w:t>
            </w:r>
            <w:r>
              <w:rPr>
                <w:lang w:val="en-US"/>
              </w:rPr>
              <w:t xml:space="preserve">23     </w:t>
            </w:r>
            <w:r w:rsidRPr="00D15ECF">
              <w:t>45</w:t>
            </w:r>
            <w:r>
              <w:rPr>
                <w:lang w:val="en-US"/>
              </w:rPr>
              <w:t>7</w:t>
            </w:r>
          </w:p>
        </w:tc>
        <w:tc>
          <w:tcPr>
            <w:tcW w:w="530" w:type="dxa"/>
            <w:vAlign w:val="center"/>
          </w:tcPr>
          <w:p w14:paraId="07BCE41E" w14:textId="77777777" w:rsidR="0052310D" w:rsidRPr="00D15ECF" w:rsidRDefault="0052310D" w:rsidP="00C233FB">
            <w:pPr>
              <w:jc w:val="center"/>
            </w:pPr>
          </w:p>
        </w:tc>
        <w:tc>
          <w:tcPr>
            <w:tcW w:w="483" w:type="dxa"/>
            <w:vAlign w:val="center"/>
          </w:tcPr>
          <w:p w14:paraId="7487FA02" w14:textId="77777777" w:rsidR="0052310D" w:rsidRPr="00D15ECF" w:rsidRDefault="0052310D" w:rsidP="00C233FB">
            <w:pPr>
              <w:jc w:val="center"/>
            </w:pPr>
          </w:p>
        </w:tc>
        <w:tc>
          <w:tcPr>
            <w:tcW w:w="577" w:type="dxa"/>
            <w:vAlign w:val="center"/>
          </w:tcPr>
          <w:p w14:paraId="1F8F17E3" w14:textId="77777777" w:rsidR="0052310D" w:rsidRPr="00D15ECF" w:rsidRDefault="0052310D" w:rsidP="00C233FB">
            <w:pPr>
              <w:jc w:val="center"/>
            </w:pPr>
          </w:p>
        </w:tc>
        <w:tc>
          <w:tcPr>
            <w:tcW w:w="535" w:type="dxa"/>
            <w:vAlign w:val="center"/>
          </w:tcPr>
          <w:p w14:paraId="4F942E5D" w14:textId="77777777" w:rsidR="0052310D" w:rsidRPr="00D15ECF" w:rsidRDefault="0052310D" w:rsidP="00C233FB"/>
        </w:tc>
        <w:tc>
          <w:tcPr>
            <w:tcW w:w="530" w:type="dxa"/>
            <w:vAlign w:val="center"/>
          </w:tcPr>
          <w:p w14:paraId="02C389E5" w14:textId="77777777" w:rsidR="0052310D" w:rsidRPr="00D15ECF" w:rsidRDefault="0052310D" w:rsidP="00C233FB">
            <w:pPr>
              <w:jc w:val="center"/>
            </w:pPr>
            <w:r>
              <w:t>36</w:t>
            </w:r>
          </w:p>
        </w:tc>
        <w:tc>
          <w:tcPr>
            <w:tcW w:w="530" w:type="dxa"/>
            <w:vAlign w:val="center"/>
          </w:tcPr>
          <w:p w14:paraId="228DBD15" w14:textId="77777777" w:rsidR="0052310D" w:rsidRPr="00D15ECF" w:rsidRDefault="0052310D" w:rsidP="00C233FB">
            <w:pPr>
              <w:jc w:val="center"/>
            </w:pPr>
            <w:r>
              <w:t>648</w:t>
            </w:r>
          </w:p>
        </w:tc>
        <w:tc>
          <w:tcPr>
            <w:tcW w:w="530" w:type="dxa"/>
            <w:vAlign w:val="center"/>
          </w:tcPr>
          <w:p w14:paraId="329B8C86" w14:textId="77777777" w:rsidR="0052310D" w:rsidRPr="00D15ECF" w:rsidRDefault="0052310D" w:rsidP="00C233FB">
            <w:pPr>
              <w:jc w:val="center"/>
            </w:pPr>
            <w:r>
              <w:t>284</w:t>
            </w:r>
          </w:p>
        </w:tc>
        <w:tc>
          <w:tcPr>
            <w:tcW w:w="531" w:type="dxa"/>
            <w:vAlign w:val="center"/>
          </w:tcPr>
          <w:p w14:paraId="146ABC83" w14:textId="77777777" w:rsidR="0052310D" w:rsidRPr="00D15ECF" w:rsidRDefault="0052310D" w:rsidP="00C233FB">
            <w:pPr>
              <w:jc w:val="center"/>
            </w:pPr>
            <w:r w:rsidRPr="00D15ECF">
              <w:t>29</w:t>
            </w:r>
            <w:r>
              <w:t>2</w:t>
            </w:r>
          </w:p>
        </w:tc>
        <w:tc>
          <w:tcPr>
            <w:tcW w:w="534" w:type="dxa"/>
            <w:vAlign w:val="center"/>
          </w:tcPr>
          <w:p w14:paraId="5DCE9A2C" w14:textId="77777777" w:rsidR="0052310D" w:rsidRPr="00D15ECF" w:rsidRDefault="0052310D" w:rsidP="00C233FB">
            <w:pPr>
              <w:jc w:val="center"/>
            </w:pPr>
            <w:r>
              <w:t>72</w:t>
            </w:r>
          </w:p>
        </w:tc>
        <w:tc>
          <w:tcPr>
            <w:tcW w:w="531" w:type="dxa"/>
            <w:vAlign w:val="center"/>
          </w:tcPr>
          <w:p w14:paraId="59FD66BF" w14:textId="77777777" w:rsidR="0052310D" w:rsidRPr="00D15ECF" w:rsidRDefault="0052310D" w:rsidP="00C233FB">
            <w:pPr>
              <w:jc w:val="center"/>
              <w:rPr>
                <w:b/>
              </w:rPr>
            </w:pPr>
            <w:r w:rsidRPr="00D15ECF">
              <w:rPr>
                <w:b/>
              </w:rPr>
              <w:t>1</w:t>
            </w:r>
            <w:r>
              <w:rPr>
                <w:b/>
              </w:rPr>
              <w:t>8</w:t>
            </w:r>
          </w:p>
        </w:tc>
        <w:tc>
          <w:tcPr>
            <w:tcW w:w="741" w:type="dxa"/>
            <w:vAlign w:val="center"/>
          </w:tcPr>
          <w:p w14:paraId="695B8247" w14:textId="77777777" w:rsidR="0052310D" w:rsidRPr="00D15ECF" w:rsidRDefault="0052310D" w:rsidP="00C233FB">
            <w:pPr>
              <w:jc w:val="center"/>
              <w:rPr>
                <w:b/>
              </w:rPr>
            </w:pPr>
            <w:r w:rsidRPr="00D15ECF">
              <w:rPr>
                <w:b/>
              </w:rPr>
              <w:t>1</w:t>
            </w:r>
            <w:r>
              <w:rPr>
                <w:b/>
              </w:rPr>
              <w:t>8</w:t>
            </w:r>
          </w:p>
        </w:tc>
        <w:tc>
          <w:tcPr>
            <w:tcW w:w="531" w:type="dxa"/>
            <w:vAlign w:val="center"/>
          </w:tcPr>
          <w:p w14:paraId="76A1D646" w14:textId="77777777" w:rsidR="0052310D" w:rsidRPr="00D15ECF" w:rsidRDefault="0052310D" w:rsidP="00F459B0">
            <w:pPr>
              <w:jc w:val="center"/>
            </w:pPr>
          </w:p>
        </w:tc>
        <w:tc>
          <w:tcPr>
            <w:tcW w:w="531" w:type="dxa"/>
            <w:vAlign w:val="center"/>
          </w:tcPr>
          <w:p w14:paraId="39A63EA1" w14:textId="77777777" w:rsidR="0052310D" w:rsidRPr="00D15ECF" w:rsidRDefault="0052310D" w:rsidP="00F459B0">
            <w:pPr>
              <w:jc w:val="center"/>
            </w:pPr>
          </w:p>
        </w:tc>
        <w:tc>
          <w:tcPr>
            <w:tcW w:w="531" w:type="dxa"/>
            <w:vAlign w:val="center"/>
          </w:tcPr>
          <w:p w14:paraId="39BD826D" w14:textId="77777777" w:rsidR="0052310D" w:rsidRPr="00D15ECF" w:rsidRDefault="0052310D" w:rsidP="00F459B0">
            <w:pPr>
              <w:jc w:val="center"/>
            </w:pPr>
            <w:r w:rsidRPr="00D15ECF">
              <w:t>30</w:t>
            </w:r>
          </w:p>
        </w:tc>
        <w:tc>
          <w:tcPr>
            <w:tcW w:w="531" w:type="dxa"/>
            <w:vAlign w:val="center"/>
          </w:tcPr>
          <w:p w14:paraId="36416491" w14:textId="77777777" w:rsidR="0052310D" w:rsidRPr="00D15ECF" w:rsidRDefault="0052310D" w:rsidP="00F459B0">
            <w:pPr>
              <w:jc w:val="center"/>
            </w:pPr>
            <w:r>
              <w:t>6</w:t>
            </w:r>
          </w:p>
        </w:tc>
        <w:tc>
          <w:tcPr>
            <w:tcW w:w="531" w:type="dxa"/>
            <w:vAlign w:val="center"/>
          </w:tcPr>
          <w:p w14:paraId="05BBE7C5" w14:textId="77777777" w:rsidR="0052310D" w:rsidRPr="00D15ECF" w:rsidRDefault="0052310D" w:rsidP="00F459B0">
            <w:pPr>
              <w:jc w:val="center"/>
            </w:pPr>
            <w:r>
              <w:t>36</w:t>
            </w:r>
          </w:p>
        </w:tc>
        <w:tc>
          <w:tcPr>
            <w:tcW w:w="531" w:type="dxa"/>
            <w:vAlign w:val="center"/>
          </w:tcPr>
          <w:p w14:paraId="14B722EC" w14:textId="77777777" w:rsidR="0052310D" w:rsidRPr="00D15ECF" w:rsidRDefault="0052310D" w:rsidP="00F459B0">
            <w:pPr>
              <w:jc w:val="center"/>
            </w:pPr>
          </w:p>
        </w:tc>
        <w:tc>
          <w:tcPr>
            <w:tcW w:w="531" w:type="dxa"/>
            <w:vAlign w:val="center"/>
          </w:tcPr>
          <w:p w14:paraId="50C36D9B" w14:textId="77777777" w:rsidR="0052310D" w:rsidRPr="00D15ECF" w:rsidRDefault="0052310D" w:rsidP="00F459B0">
            <w:pPr>
              <w:jc w:val="center"/>
              <w:rPr>
                <w:b/>
              </w:rPr>
            </w:pPr>
            <w:r w:rsidRPr="00D15ECF">
              <w:rPr>
                <w:b/>
              </w:rPr>
              <w:t>2</w:t>
            </w:r>
          </w:p>
        </w:tc>
        <w:tc>
          <w:tcPr>
            <w:tcW w:w="531" w:type="dxa"/>
            <w:vAlign w:val="center"/>
          </w:tcPr>
          <w:p w14:paraId="7450C426" w14:textId="77777777" w:rsidR="0052310D" w:rsidRPr="00D15ECF" w:rsidRDefault="0052310D" w:rsidP="00F459B0">
            <w:pPr>
              <w:jc w:val="center"/>
            </w:pPr>
          </w:p>
        </w:tc>
        <w:tc>
          <w:tcPr>
            <w:tcW w:w="531" w:type="dxa"/>
            <w:vAlign w:val="center"/>
          </w:tcPr>
          <w:p w14:paraId="5981D4C6" w14:textId="77777777" w:rsidR="0052310D" w:rsidRPr="00D15ECF" w:rsidRDefault="0052310D" w:rsidP="00F459B0">
            <w:pPr>
              <w:jc w:val="center"/>
            </w:pPr>
          </w:p>
        </w:tc>
        <w:tc>
          <w:tcPr>
            <w:tcW w:w="531" w:type="dxa"/>
            <w:vAlign w:val="center"/>
          </w:tcPr>
          <w:p w14:paraId="64CC8A37" w14:textId="77777777" w:rsidR="0052310D" w:rsidRPr="00D15ECF" w:rsidRDefault="0052310D" w:rsidP="00F459B0">
            <w:pPr>
              <w:jc w:val="center"/>
            </w:pPr>
            <w:r w:rsidRPr="00D15ECF">
              <w:t>3</w:t>
            </w:r>
            <w:r>
              <w:t>6</w:t>
            </w:r>
          </w:p>
        </w:tc>
        <w:tc>
          <w:tcPr>
            <w:tcW w:w="531" w:type="dxa"/>
            <w:vAlign w:val="center"/>
          </w:tcPr>
          <w:p w14:paraId="15DF5B77" w14:textId="77777777" w:rsidR="0052310D" w:rsidRPr="00D15ECF" w:rsidRDefault="0052310D" w:rsidP="00F459B0">
            <w:pPr>
              <w:jc w:val="center"/>
            </w:pPr>
            <w:r>
              <w:t>6</w:t>
            </w:r>
          </w:p>
        </w:tc>
        <w:tc>
          <w:tcPr>
            <w:tcW w:w="531" w:type="dxa"/>
            <w:vAlign w:val="center"/>
          </w:tcPr>
          <w:p w14:paraId="34C4A4E5" w14:textId="77777777" w:rsidR="0052310D" w:rsidRPr="00D15ECF" w:rsidRDefault="0052310D" w:rsidP="00F459B0">
            <w:pPr>
              <w:jc w:val="center"/>
            </w:pPr>
            <w:r>
              <w:t>30</w:t>
            </w:r>
          </w:p>
        </w:tc>
        <w:tc>
          <w:tcPr>
            <w:tcW w:w="531" w:type="dxa"/>
            <w:vAlign w:val="center"/>
          </w:tcPr>
          <w:p w14:paraId="76F6B5A9" w14:textId="77777777" w:rsidR="0052310D" w:rsidRPr="00D15ECF" w:rsidRDefault="0052310D" w:rsidP="00F459B0">
            <w:pPr>
              <w:jc w:val="center"/>
            </w:pPr>
          </w:p>
        </w:tc>
        <w:tc>
          <w:tcPr>
            <w:tcW w:w="531" w:type="dxa"/>
            <w:vAlign w:val="center"/>
          </w:tcPr>
          <w:p w14:paraId="71A417BE" w14:textId="77777777" w:rsidR="0052310D" w:rsidRPr="00D15ECF" w:rsidRDefault="0052310D" w:rsidP="00F459B0">
            <w:pPr>
              <w:jc w:val="center"/>
              <w:rPr>
                <w:b/>
              </w:rPr>
            </w:pPr>
            <w:r w:rsidRPr="00D15ECF">
              <w:rPr>
                <w:b/>
              </w:rPr>
              <w:t>2</w:t>
            </w:r>
          </w:p>
        </w:tc>
      </w:tr>
      <w:tr w:rsidR="001C4C81" w:rsidRPr="00D15ECF" w14:paraId="70BA0571" w14:textId="77777777" w:rsidTr="00F72179">
        <w:trPr>
          <w:gridAfter w:val="1"/>
          <w:wAfter w:w="10" w:type="dxa"/>
          <w:cantSplit/>
          <w:trHeight w:val="405"/>
          <w:jc w:val="center"/>
        </w:trPr>
        <w:tc>
          <w:tcPr>
            <w:tcW w:w="7110" w:type="dxa"/>
            <w:gridSpan w:val="13"/>
            <w:vAlign w:val="center"/>
          </w:tcPr>
          <w:p w14:paraId="2594ED5C" w14:textId="77777777" w:rsidR="001C4C81" w:rsidRPr="00D15ECF" w:rsidRDefault="001C4C81" w:rsidP="00F72179">
            <w:pPr>
              <w:jc w:val="center"/>
              <w:rPr>
                <w:b/>
              </w:rPr>
            </w:pPr>
            <w:r w:rsidRPr="00D15ECF">
              <w:rPr>
                <w:color w:val="000000"/>
              </w:rPr>
              <w:t>в том числе тренажерная подготовка:</w:t>
            </w:r>
          </w:p>
        </w:tc>
        <w:tc>
          <w:tcPr>
            <w:tcW w:w="531" w:type="dxa"/>
            <w:vAlign w:val="center"/>
          </w:tcPr>
          <w:p w14:paraId="5D629CDD" w14:textId="77777777" w:rsidR="001C4C81" w:rsidRPr="00D15ECF" w:rsidRDefault="001C4C81" w:rsidP="00F72179">
            <w:pPr>
              <w:jc w:val="center"/>
            </w:pPr>
          </w:p>
        </w:tc>
        <w:tc>
          <w:tcPr>
            <w:tcW w:w="531" w:type="dxa"/>
            <w:vAlign w:val="center"/>
          </w:tcPr>
          <w:p w14:paraId="2B28BE33" w14:textId="77777777" w:rsidR="001C4C81" w:rsidRPr="00D15ECF" w:rsidRDefault="001C4C81" w:rsidP="00F72179">
            <w:pPr>
              <w:jc w:val="center"/>
            </w:pPr>
          </w:p>
        </w:tc>
        <w:tc>
          <w:tcPr>
            <w:tcW w:w="531" w:type="dxa"/>
            <w:vAlign w:val="center"/>
          </w:tcPr>
          <w:p w14:paraId="5515844A" w14:textId="77777777" w:rsidR="001C4C81" w:rsidRPr="00D15ECF" w:rsidRDefault="001C4C81" w:rsidP="00F72179">
            <w:pPr>
              <w:jc w:val="center"/>
            </w:pPr>
          </w:p>
        </w:tc>
        <w:tc>
          <w:tcPr>
            <w:tcW w:w="531" w:type="dxa"/>
            <w:vAlign w:val="center"/>
          </w:tcPr>
          <w:p w14:paraId="3580FBF3" w14:textId="77777777" w:rsidR="001C4C81" w:rsidRPr="00D15ECF" w:rsidRDefault="001C4C81" w:rsidP="00F72179">
            <w:pPr>
              <w:jc w:val="center"/>
            </w:pPr>
          </w:p>
        </w:tc>
        <w:tc>
          <w:tcPr>
            <w:tcW w:w="531" w:type="dxa"/>
            <w:vAlign w:val="center"/>
          </w:tcPr>
          <w:p w14:paraId="304E76CA" w14:textId="77777777" w:rsidR="001C4C81" w:rsidRPr="00D15ECF" w:rsidRDefault="001C4C81" w:rsidP="00F72179">
            <w:pPr>
              <w:jc w:val="center"/>
            </w:pPr>
          </w:p>
        </w:tc>
        <w:tc>
          <w:tcPr>
            <w:tcW w:w="531" w:type="dxa"/>
            <w:vAlign w:val="center"/>
          </w:tcPr>
          <w:p w14:paraId="4D2FF13C" w14:textId="77777777" w:rsidR="001C4C81" w:rsidRPr="00D15ECF" w:rsidRDefault="001C4C81" w:rsidP="00F72179">
            <w:pPr>
              <w:jc w:val="center"/>
            </w:pPr>
          </w:p>
        </w:tc>
        <w:tc>
          <w:tcPr>
            <w:tcW w:w="531" w:type="dxa"/>
            <w:vAlign w:val="center"/>
          </w:tcPr>
          <w:p w14:paraId="43465A12" w14:textId="77777777" w:rsidR="001C4C81" w:rsidRPr="00D15ECF" w:rsidRDefault="001C4C81" w:rsidP="00F72179">
            <w:pPr>
              <w:jc w:val="center"/>
              <w:rPr>
                <w:b/>
              </w:rPr>
            </w:pPr>
          </w:p>
        </w:tc>
        <w:tc>
          <w:tcPr>
            <w:tcW w:w="531" w:type="dxa"/>
            <w:vAlign w:val="center"/>
          </w:tcPr>
          <w:p w14:paraId="7CFA451E" w14:textId="77777777" w:rsidR="001C4C81" w:rsidRPr="00D15ECF" w:rsidRDefault="001C4C81" w:rsidP="00F72179">
            <w:pPr>
              <w:jc w:val="center"/>
            </w:pPr>
          </w:p>
        </w:tc>
        <w:tc>
          <w:tcPr>
            <w:tcW w:w="531" w:type="dxa"/>
            <w:vAlign w:val="center"/>
          </w:tcPr>
          <w:p w14:paraId="283A9546" w14:textId="77777777" w:rsidR="001C4C81" w:rsidRPr="00D15ECF" w:rsidRDefault="001C4C81" w:rsidP="00F72179">
            <w:pPr>
              <w:jc w:val="center"/>
            </w:pPr>
          </w:p>
        </w:tc>
        <w:tc>
          <w:tcPr>
            <w:tcW w:w="531" w:type="dxa"/>
            <w:vAlign w:val="center"/>
          </w:tcPr>
          <w:p w14:paraId="6A7D5E31" w14:textId="77777777" w:rsidR="001C4C81" w:rsidRPr="00D15ECF" w:rsidRDefault="001C4C81" w:rsidP="00F72179">
            <w:pPr>
              <w:jc w:val="center"/>
            </w:pPr>
          </w:p>
        </w:tc>
        <w:tc>
          <w:tcPr>
            <w:tcW w:w="531" w:type="dxa"/>
            <w:vAlign w:val="center"/>
          </w:tcPr>
          <w:p w14:paraId="66936DBE" w14:textId="77777777" w:rsidR="001C4C81" w:rsidRPr="00D15ECF" w:rsidRDefault="001C4C81" w:rsidP="00F72179">
            <w:pPr>
              <w:jc w:val="center"/>
            </w:pPr>
          </w:p>
        </w:tc>
        <w:tc>
          <w:tcPr>
            <w:tcW w:w="531" w:type="dxa"/>
            <w:vAlign w:val="center"/>
          </w:tcPr>
          <w:p w14:paraId="40E5FA19" w14:textId="77777777" w:rsidR="001C4C81" w:rsidRPr="00D15ECF" w:rsidRDefault="001C4C81" w:rsidP="00F72179">
            <w:pPr>
              <w:jc w:val="center"/>
            </w:pPr>
          </w:p>
        </w:tc>
        <w:tc>
          <w:tcPr>
            <w:tcW w:w="531" w:type="dxa"/>
            <w:vAlign w:val="center"/>
          </w:tcPr>
          <w:p w14:paraId="51B87662" w14:textId="77777777" w:rsidR="001C4C81" w:rsidRPr="00D15ECF" w:rsidRDefault="001C4C81" w:rsidP="00F72179">
            <w:pPr>
              <w:jc w:val="center"/>
            </w:pPr>
          </w:p>
        </w:tc>
        <w:tc>
          <w:tcPr>
            <w:tcW w:w="531" w:type="dxa"/>
            <w:vAlign w:val="center"/>
          </w:tcPr>
          <w:p w14:paraId="2CA27D9F" w14:textId="77777777" w:rsidR="001C4C81" w:rsidRPr="00D15ECF" w:rsidRDefault="001C4C81" w:rsidP="00F72179">
            <w:pPr>
              <w:jc w:val="center"/>
              <w:rPr>
                <w:b/>
              </w:rPr>
            </w:pPr>
          </w:p>
        </w:tc>
      </w:tr>
    </w:tbl>
    <w:p w14:paraId="2B6FA13C" w14:textId="77777777" w:rsidR="00A07D7C" w:rsidRPr="00B40FEA" w:rsidRDefault="00A07D7C" w:rsidP="00A07D7C">
      <w:pPr>
        <w:jc w:val="both"/>
        <w:rPr>
          <w:sz w:val="28"/>
          <w:szCs w:val="20"/>
        </w:rPr>
      </w:pP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9"/>
        <w:gridCol w:w="529"/>
        <w:gridCol w:w="530"/>
        <w:gridCol w:w="483"/>
        <w:gridCol w:w="577"/>
        <w:gridCol w:w="535"/>
        <w:gridCol w:w="530"/>
        <w:gridCol w:w="530"/>
        <w:gridCol w:w="530"/>
        <w:gridCol w:w="531"/>
        <w:gridCol w:w="534"/>
        <w:gridCol w:w="531"/>
        <w:gridCol w:w="741"/>
        <w:gridCol w:w="531"/>
        <w:gridCol w:w="531"/>
        <w:gridCol w:w="531"/>
        <w:gridCol w:w="531"/>
        <w:gridCol w:w="531"/>
        <w:gridCol w:w="531"/>
        <w:gridCol w:w="531"/>
        <w:gridCol w:w="531"/>
        <w:gridCol w:w="531"/>
        <w:gridCol w:w="531"/>
        <w:gridCol w:w="531"/>
        <w:gridCol w:w="531"/>
        <w:gridCol w:w="531"/>
        <w:gridCol w:w="531"/>
        <w:gridCol w:w="10"/>
      </w:tblGrid>
      <w:tr w:rsidR="00A07D7C" w:rsidRPr="00D15ECF" w14:paraId="436F5148" w14:textId="77777777" w:rsidTr="00D15ECF">
        <w:trPr>
          <w:trHeight w:val="323"/>
          <w:jc w:val="center"/>
        </w:trPr>
        <w:tc>
          <w:tcPr>
            <w:tcW w:w="3183" w:type="dxa"/>
            <w:gridSpan w:val="6"/>
            <w:vMerge w:val="restart"/>
            <w:tcBorders>
              <w:top w:val="single" w:sz="18" w:space="0" w:color="auto"/>
              <w:left w:val="single" w:sz="18" w:space="0" w:color="auto"/>
              <w:bottom w:val="single" w:sz="18" w:space="0" w:color="auto"/>
              <w:right w:val="single" w:sz="18" w:space="0" w:color="auto"/>
            </w:tcBorders>
            <w:vAlign w:val="center"/>
          </w:tcPr>
          <w:p w14:paraId="748944E6" w14:textId="77777777" w:rsidR="00A07D7C" w:rsidRPr="00D15ECF" w:rsidRDefault="00A07D7C" w:rsidP="00F459B0">
            <w:pPr>
              <w:jc w:val="center"/>
              <w:rPr>
                <w:b/>
              </w:rPr>
            </w:pPr>
            <w:r w:rsidRPr="00D15ECF">
              <w:rPr>
                <w:b/>
              </w:rPr>
              <w:lastRenderedPageBreak/>
              <w:t>Формы контроля</w:t>
            </w:r>
          </w:p>
        </w:tc>
        <w:tc>
          <w:tcPr>
            <w:tcW w:w="2655" w:type="dxa"/>
            <w:gridSpan w:val="5"/>
            <w:tcBorders>
              <w:top w:val="single" w:sz="18" w:space="0" w:color="auto"/>
              <w:left w:val="single" w:sz="18" w:space="0" w:color="auto"/>
              <w:bottom w:val="single" w:sz="18" w:space="0" w:color="auto"/>
              <w:right w:val="single" w:sz="18" w:space="0" w:color="auto"/>
            </w:tcBorders>
            <w:vAlign w:val="center"/>
          </w:tcPr>
          <w:p w14:paraId="51251E0B" w14:textId="77777777" w:rsidR="00A07D7C" w:rsidRPr="00D15ECF" w:rsidRDefault="00A07D7C" w:rsidP="00F459B0">
            <w:pPr>
              <w:jc w:val="center"/>
              <w:rPr>
                <w:b/>
              </w:rPr>
            </w:pPr>
            <w:r w:rsidRPr="00D15ECF">
              <w:rPr>
                <w:b/>
              </w:rPr>
              <w:t xml:space="preserve">Всего часов </w:t>
            </w:r>
          </w:p>
        </w:tc>
        <w:tc>
          <w:tcPr>
            <w:tcW w:w="1272" w:type="dxa"/>
            <w:gridSpan w:val="2"/>
            <w:vMerge w:val="restart"/>
            <w:tcBorders>
              <w:top w:val="single" w:sz="18" w:space="0" w:color="auto"/>
              <w:left w:val="single" w:sz="18" w:space="0" w:color="auto"/>
              <w:bottom w:val="single" w:sz="18" w:space="0" w:color="auto"/>
              <w:right w:val="single" w:sz="18" w:space="0" w:color="auto"/>
            </w:tcBorders>
            <w:vAlign w:val="center"/>
          </w:tcPr>
          <w:p w14:paraId="17FE7AD1" w14:textId="77777777" w:rsidR="00A07D7C" w:rsidRPr="00D15ECF" w:rsidRDefault="00A07D7C" w:rsidP="00B90846">
            <w:pPr>
              <w:jc w:val="center"/>
              <w:rPr>
                <w:b/>
              </w:rPr>
            </w:pPr>
            <w:r w:rsidRPr="00D15ECF">
              <w:rPr>
                <w:b/>
              </w:rPr>
              <w:t>Всего</w:t>
            </w:r>
            <w:r w:rsidR="00B90846" w:rsidRPr="00D15ECF">
              <w:rPr>
                <w:b/>
              </w:rPr>
              <w:t xml:space="preserve"> з.е.</w:t>
            </w:r>
          </w:p>
        </w:tc>
        <w:tc>
          <w:tcPr>
            <w:tcW w:w="7444" w:type="dxa"/>
            <w:gridSpan w:val="15"/>
            <w:tcBorders>
              <w:top w:val="single" w:sz="18" w:space="0" w:color="auto"/>
              <w:left w:val="single" w:sz="18" w:space="0" w:color="auto"/>
              <w:bottom w:val="single" w:sz="18" w:space="0" w:color="auto"/>
              <w:right w:val="single" w:sz="18" w:space="0" w:color="auto"/>
            </w:tcBorders>
            <w:vAlign w:val="center"/>
          </w:tcPr>
          <w:p w14:paraId="18BA7035" w14:textId="77777777" w:rsidR="00A07D7C" w:rsidRPr="00D15ECF" w:rsidRDefault="00A07D7C" w:rsidP="00F459B0">
            <w:pPr>
              <w:jc w:val="center"/>
              <w:rPr>
                <w:b/>
              </w:rPr>
            </w:pPr>
            <w:r w:rsidRPr="00D15ECF">
              <w:rPr>
                <w:b/>
              </w:rPr>
              <w:t>Курс 3</w:t>
            </w:r>
          </w:p>
        </w:tc>
      </w:tr>
      <w:tr w:rsidR="00A07D7C" w:rsidRPr="00D15ECF" w14:paraId="7FDE8B53" w14:textId="77777777" w:rsidTr="00D15ECF">
        <w:trPr>
          <w:trHeight w:val="269"/>
          <w:jc w:val="center"/>
        </w:trPr>
        <w:tc>
          <w:tcPr>
            <w:tcW w:w="3183" w:type="dxa"/>
            <w:gridSpan w:val="6"/>
            <w:vMerge/>
            <w:tcBorders>
              <w:top w:val="single" w:sz="18" w:space="0" w:color="auto"/>
              <w:left w:val="single" w:sz="18" w:space="0" w:color="auto"/>
              <w:bottom w:val="single" w:sz="18" w:space="0" w:color="auto"/>
              <w:right w:val="single" w:sz="18" w:space="0" w:color="auto"/>
            </w:tcBorders>
            <w:vAlign w:val="center"/>
          </w:tcPr>
          <w:p w14:paraId="208E218F" w14:textId="77777777" w:rsidR="00A07D7C" w:rsidRPr="00D15ECF" w:rsidRDefault="00A07D7C" w:rsidP="00F459B0">
            <w:pPr>
              <w:jc w:val="center"/>
              <w:rPr>
                <w:b/>
              </w:rPr>
            </w:pP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07AA1BBB" w14:textId="77777777" w:rsidR="00A07D7C" w:rsidRPr="00D15ECF" w:rsidRDefault="00A07D7C" w:rsidP="00F459B0">
            <w:pPr>
              <w:ind w:left="113" w:right="113"/>
              <w:jc w:val="center"/>
            </w:pPr>
            <w:r w:rsidRPr="00D15ECF">
              <w:t xml:space="preserve">По </w:t>
            </w:r>
            <w:r w:rsidR="00B90846" w:rsidRPr="00D15ECF">
              <w:t>з.е.</w:t>
            </w: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23F691ED" w14:textId="77777777" w:rsidR="00A07D7C" w:rsidRPr="00D15ECF" w:rsidRDefault="00A07D7C" w:rsidP="00F459B0">
            <w:pPr>
              <w:ind w:left="113" w:right="113"/>
              <w:jc w:val="center"/>
            </w:pPr>
            <w:r w:rsidRPr="00D15ECF">
              <w:t>По плану</w:t>
            </w:r>
          </w:p>
        </w:tc>
        <w:tc>
          <w:tcPr>
            <w:tcW w:w="1595" w:type="dxa"/>
            <w:gridSpan w:val="3"/>
            <w:tcBorders>
              <w:top w:val="single" w:sz="18" w:space="0" w:color="auto"/>
              <w:left w:val="single" w:sz="18" w:space="0" w:color="auto"/>
              <w:bottom w:val="single" w:sz="18" w:space="0" w:color="auto"/>
              <w:right w:val="single" w:sz="18" w:space="0" w:color="auto"/>
            </w:tcBorders>
            <w:vAlign w:val="center"/>
          </w:tcPr>
          <w:p w14:paraId="45490564" w14:textId="77777777" w:rsidR="00A07D7C" w:rsidRPr="00D15ECF" w:rsidRDefault="00A07D7C" w:rsidP="00F459B0">
            <w:pPr>
              <w:jc w:val="center"/>
              <w:rPr>
                <w:b/>
              </w:rPr>
            </w:pPr>
            <w:r w:rsidRPr="00D15ECF">
              <w:rPr>
                <w:b/>
              </w:rPr>
              <w:t>в том числе</w:t>
            </w:r>
          </w:p>
        </w:tc>
        <w:tc>
          <w:tcPr>
            <w:tcW w:w="1272" w:type="dxa"/>
            <w:gridSpan w:val="2"/>
            <w:vMerge/>
            <w:tcBorders>
              <w:top w:val="single" w:sz="18" w:space="0" w:color="auto"/>
              <w:left w:val="single" w:sz="18" w:space="0" w:color="auto"/>
              <w:bottom w:val="single" w:sz="18" w:space="0" w:color="auto"/>
              <w:right w:val="single" w:sz="18" w:space="0" w:color="auto"/>
            </w:tcBorders>
            <w:vAlign w:val="center"/>
          </w:tcPr>
          <w:p w14:paraId="1D60B46F" w14:textId="77777777" w:rsidR="00A07D7C" w:rsidRPr="00D15ECF" w:rsidRDefault="00A07D7C" w:rsidP="00F459B0">
            <w:pPr>
              <w:jc w:val="center"/>
              <w:rPr>
                <w:b/>
              </w:rPr>
            </w:pPr>
          </w:p>
        </w:tc>
        <w:tc>
          <w:tcPr>
            <w:tcW w:w="3717" w:type="dxa"/>
            <w:gridSpan w:val="7"/>
            <w:tcBorders>
              <w:top w:val="single" w:sz="18" w:space="0" w:color="auto"/>
              <w:left w:val="single" w:sz="18" w:space="0" w:color="auto"/>
              <w:bottom w:val="single" w:sz="18" w:space="0" w:color="auto"/>
              <w:right w:val="single" w:sz="18" w:space="0" w:color="auto"/>
            </w:tcBorders>
            <w:vAlign w:val="center"/>
          </w:tcPr>
          <w:p w14:paraId="21F6B768" w14:textId="77777777" w:rsidR="00A07D7C" w:rsidRPr="00D15ECF" w:rsidRDefault="00A07D7C" w:rsidP="00F459B0">
            <w:pPr>
              <w:jc w:val="center"/>
              <w:rPr>
                <w:b/>
              </w:rPr>
            </w:pPr>
            <w:r w:rsidRPr="00D15ECF">
              <w:rPr>
                <w:b/>
              </w:rPr>
              <w:t xml:space="preserve">Семестр 5 </w:t>
            </w:r>
          </w:p>
        </w:tc>
        <w:tc>
          <w:tcPr>
            <w:tcW w:w="3727" w:type="dxa"/>
            <w:gridSpan w:val="8"/>
            <w:tcBorders>
              <w:top w:val="single" w:sz="18" w:space="0" w:color="auto"/>
              <w:left w:val="single" w:sz="18" w:space="0" w:color="auto"/>
              <w:bottom w:val="single" w:sz="18" w:space="0" w:color="auto"/>
              <w:right w:val="single" w:sz="18" w:space="0" w:color="auto"/>
            </w:tcBorders>
            <w:vAlign w:val="center"/>
          </w:tcPr>
          <w:p w14:paraId="10E6C349" w14:textId="77777777" w:rsidR="00A07D7C" w:rsidRPr="00D15ECF" w:rsidRDefault="00A07D7C" w:rsidP="00B90846">
            <w:pPr>
              <w:jc w:val="center"/>
              <w:rPr>
                <w:b/>
              </w:rPr>
            </w:pPr>
            <w:r w:rsidRPr="00D15ECF">
              <w:rPr>
                <w:b/>
              </w:rPr>
              <w:t xml:space="preserve">Семестр 6 </w:t>
            </w:r>
          </w:p>
        </w:tc>
      </w:tr>
      <w:tr w:rsidR="00A07D7C" w:rsidRPr="00D15ECF" w14:paraId="396B5DF4" w14:textId="77777777" w:rsidTr="00F459B0">
        <w:trPr>
          <w:gridAfter w:val="1"/>
          <w:wAfter w:w="10" w:type="dxa"/>
          <w:cantSplit/>
          <w:trHeight w:val="1384"/>
          <w:jc w:val="center"/>
        </w:trPr>
        <w:tc>
          <w:tcPr>
            <w:tcW w:w="529" w:type="dxa"/>
            <w:textDirection w:val="btLr"/>
            <w:vAlign w:val="center"/>
          </w:tcPr>
          <w:p w14:paraId="1793FE1E" w14:textId="77777777" w:rsidR="00A07D7C" w:rsidRPr="00D15ECF" w:rsidRDefault="00A07D7C" w:rsidP="00F459B0">
            <w:pPr>
              <w:jc w:val="center"/>
            </w:pPr>
            <w:r w:rsidRPr="00D15ECF">
              <w:t>Экзамены</w:t>
            </w:r>
          </w:p>
        </w:tc>
        <w:tc>
          <w:tcPr>
            <w:tcW w:w="529" w:type="dxa"/>
            <w:textDirection w:val="btLr"/>
            <w:vAlign w:val="center"/>
          </w:tcPr>
          <w:p w14:paraId="23888E41" w14:textId="77777777" w:rsidR="00A07D7C" w:rsidRPr="00D15ECF" w:rsidRDefault="00A07D7C" w:rsidP="00F459B0">
            <w:pPr>
              <w:jc w:val="center"/>
            </w:pPr>
            <w:r w:rsidRPr="00D15ECF">
              <w:t>Зачеты</w:t>
            </w:r>
          </w:p>
        </w:tc>
        <w:tc>
          <w:tcPr>
            <w:tcW w:w="530" w:type="dxa"/>
            <w:textDirection w:val="btLr"/>
            <w:vAlign w:val="center"/>
          </w:tcPr>
          <w:p w14:paraId="48C626C9" w14:textId="77777777" w:rsidR="00A07D7C" w:rsidRPr="00D15ECF" w:rsidRDefault="00A07D7C" w:rsidP="00F459B0">
            <w:pPr>
              <w:jc w:val="center"/>
            </w:pPr>
            <w:r w:rsidRPr="00D15ECF">
              <w:t>Зачеты с оценкой</w:t>
            </w:r>
          </w:p>
        </w:tc>
        <w:tc>
          <w:tcPr>
            <w:tcW w:w="483" w:type="dxa"/>
            <w:textDirection w:val="btLr"/>
            <w:vAlign w:val="center"/>
          </w:tcPr>
          <w:p w14:paraId="74CAB852" w14:textId="77777777" w:rsidR="00A07D7C" w:rsidRPr="00D15ECF" w:rsidRDefault="00A07D7C" w:rsidP="00F459B0">
            <w:pPr>
              <w:jc w:val="center"/>
            </w:pPr>
            <w:r w:rsidRPr="00D15ECF">
              <w:t>Курсовые проекты</w:t>
            </w:r>
          </w:p>
        </w:tc>
        <w:tc>
          <w:tcPr>
            <w:tcW w:w="577" w:type="dxa"/>
            <w:textDirection w:val="btLr"/>
            <w:vAlign w:val="center"/>
          </w:tcPr>
          <w:p w14:paraId="200E10AF" w14:textId="77777777" w:rsidR="00A07D7C" w:rsidRPr="00D15ECF" w:rsidRDefault="00A07D7C" w:rsidP="00F459B0">
            <w:pPr>
              <w:jc w:val="center"/>
            </w:pPr>
            <w:r w:rsidRPr="00D15ECF">
              <w:t xml:space="preserve">Курсовые </w:t>
            </w:r>
            <w:r w:rsidRPr="00D15ECF">
              <w:br/>
              <w:t>работы</w:t>
            </w:r>
          </w:p>
        </w:tc>
        <w:tc>
          <w:tcPr>
            <w:tcW w:w="535" w:type="dxa"/>
            <w:textDirection w:val="btLr"/>
            <w:vAlign w:val="center"/>
          </w:tcPr>
          <w:p w14:paraId="56A2DCD2" w14:textId="77777777" w:rsidR="00A07D7C" w:rsidRPr="00D15ECF" w:rsidRDefault="00A07D7C" w:rsidP="00F459B0">
            <w:pPr>
              <w:jc w:val="center"/>
            </w:pPr>
            <w:r w:rsidRPr="00D15ECF">
              <w:t>РГР</w:t>
            </w:r>
          </w:p>
        </w:tc>
        <w:tc>
          <w:tcPr>
            <w:tcW w:w="530" w:type="dxa"/>
            <w:vMerge/>
            <w:textDirection w:val="btLr"/>
            <w:vAlign w:val="center"/>
          </w:tcPr>
          <w:p w14:paraId="40FE3690" w14:textId="77777777" w:rsidR="00A07D7C" w:rsidRPr="00D15ECF" w:rsidRDefault="00A07D7C" w:rsidP="00F459B0">
            <w:pPr>
              <w:jc w:val="center"/>
            </w:pPr>
          </w:p>
        </w:tc>
        <w:tc>
          <w:tcPr>
            <w:tcW w:w="530" w:type="dxa"/>
            <w:vMerge/>
            <w:textDirection w:val="btLr"/>
            <w:vAlign w:val="center"/>
          </w:tcPr>
          <w:p w14:paraId="737FF6B8" w14:textId="77777777" w:rsidR="00A07D7C" w:rsidRPr="00D15ECF" w:rsidRDefault="00A07D7C" w:rsidP="00F459B0">
            <w:pPr>
              <w:jc w:val="center"/>
            </w:pPr>
          </w:p>
        </w:tc>
        <w:tc>
          <w:tcPr>
            <w:tcW w:w="530" w:type="dxa"/>
            <w:textDirection w:val="btLr"/>
            <w:vAlign w:val="center"/>
          </w:tcPr>
          <w:p w14:paraId="0F28EAD5" w14:textId="77777777" w:rsidR="00A07D7C" w:rsidRPr="00D15ECF" w:rsidRDefault="00A07D7C" w:rsidP="00F459B0">
            <w:pPr>
              <w:jc w:val="center"/>
            </w:pPr>
            <w:r w:rsidRPr="00D15ECF">
              <w:t>Контактная работа</w:t>
            </w:r>
          </w:p>
        </w:tc>
        <w:tc>
          <w:tcPr>
            <w:tcW w:w="531" w:type="dxa"/>
            <w:textDirection w:val="btLr"/>
            <w:vAlign w:val="center"/>
          </w:tcPr>
          <w:p w14:paraId="2FC595C4" w14:textId="77777777" w:rsidR="00A07D7C" w:rsidRPr="00D15ECF" w:rsidRDefault="00A07D7C" w:rsidP="00F459B0">
            <w:pPr>
              <w:jc w:val="center"/>
            </w:pPr>
            <w:r w:rsidRPr="00D15ECF">
              <w:t>СР</w:t>
            </w:r>
          </w:p>
        </w:tc>
        <w:tc>
          <w:tcPr>
            <w:tcW w:w="534" w:type="dxa"/>
            <w:textDirection w:val="btLr"/>
            <w:vAlign w:val="center"/>
          </w:tcPr>
          <w:p w14:paraId="4A0F565F" w14:textId="77777777" w:rsidR="00A07D7C" w:rsidRPr="00D15ECF" w:rsidRDefault="00A07D7C" w:rsidP="00F459B0">
            <w:pPr>
              <w:jc w:val="center"/>
            </w:pPr>
            <w:r w:rsidRPr="00D15ECF">
              <w:t>Контроль</w:t>
            </w:r>
          </w:p>
        </w:tc>
        <w:tc>
          <w:tcPr>
            <w:tcW w:w="531" w:type="dxa"/>
            <w:textDirection w:val="btLr"/>
            <w:vAlign w:val="center"/>
          </w:tcPr>
          <w:p w14:paraId="49715001" w14:textId="77777777" w:rsidR="00A07D7C" w:rsidRPr="00D15ECF" w:rsidRDefault="00A07D7C" w:rsidP="00F459B0">
            <w:pPr>
              <w:jc w:val="center"/>
            </w:pPr>
            <w:r w:rsidRPr="00D15ECF">
              <w:t>Экспертное</w:t>
            </w:r>
          </w:p>
        </w:tc>
        <w:tc>
          <w:tcPr>
            <w:tcW w:w="741" w:type="dxa"/>
            <w:textDirection w:val="btLr"/>
            <w:vAlign w:val="center"/>
          </w:tcPr>
          <w:p w14:paraId="1B1719DF" w14:textId="77777777" w:rsidR="00A07D7C" w:rsidRPr="00D15ECF" w:rsidRDefault="00A07D7C" w:rsidP="00F459B0">
            <w:pPr>
              <w:jc w:val="center"/>
            </w:pPr>
            <w:r w:rsidRPr="00D15ECF">
              <w:t>Факт</w:t>
            </w:r>
          </w:p>
        </w:tc>
        <w:tc>
          <w:tcPr>
            <w:tcW w:w="531" w:type="dxa"/>
            <w:vAlign w:val="center"/>
          </w:tcPr>
          <w:p w14:paraId="60483BE1" w14:textId="77777777" w:rsidR="00A07D7C" w:rsidRPr="00D15ECF" w:rsidRDefault="00A07D7C" w:rsidP="00F459B0">
            <w:pPr>
              <w:jc w:val="center"/>
            </w:pPr>
            <w:r w:rsidRPr="00D15ECF">
              <w:t>Лек</w:t>
            </w:r>
          </w:p>
        </w:tc>
        <w:tc>
          <w:tcPr>
            <w:tcW w:w="531" w:type="dxa"/>
            <w:vAlign w:val="center"/>
          </w:tcPr>
          <w:p w14:paraId="4E2E0599" w14:textId="77777777" w:rsidR="00A07D7C" w:rsidRPr="00D15ECF" w:rsidRDefault="00A07D7C" w:rsidP="00F459B0">
            <w:pPr>
              <w:jc w:val="center"/>
            </w:pPr>
            <w:r w:rsidRPr="00D15ECF">
              <w:t>Лаб</w:t>
            </w:r>
          </w:p>
        </w:tc>
        <w:tc>
          <w:tcPr>
            <w:tcW w:w="531" w:type="dxa"/>
            <w:vAlign w:val="center"/>
          </w:tcPr>
          <w:p w14:paraId="569996C6" w14:textId="77777777" w:rsidR="00A07D7C" w:rsidRPr="00D15ECF" w:rsidRDefault="00A07D7C" w:rsidP="00F459B0">
            <w:pPr>
              <w:jc w:val="center"/>
            </w:pPr>
            <w:r w:rsidRPr="00D15ECF">
              <w:t>Пр</w:t>
            </w:r>
          </w:p>
        </w:tc>
        <w:tc>
          <w:tcPr>
            <w:tcW w:w="531" w:type="dxa"/>
            <w:vAlign w:val="center"/>
          </w:tcPr>
          <w:p w14:paraId="5D39FBC0" w14:textId="77777777" w:rsidR="00A07D7C" w:rsidRPr="00D15ECF" w:rsidRDefault="00A07D7C" w:rsidP="00F459B0">
            <w:pPr>
              <w:jc w:val="center"/>
            </w:pPr>
            <w:r w:rsidRPr="00D15ECF">
              <w:t>КСР</w:t>
            </w:r>
          </w:p>
        </w:tc>
        <w:tc>
          <w:tcPr>
            <w:tcW w:w="531" w:type="dxa"/>
            <w:vAlign w:val="center"/>
          </w:tcPr>
          <w:p w14:paraId="147BDC14" w14:textId="77777777" w:rsidR="00A07D7C" w:rsidRPr="00D15ECF" w:rsidRDefault="00A07D7C" w:rsidP="00F459B0">
            <w:pPr>
              <w:jc w:val="center"/>
            </w:pPr>
            <w:r w:rsidRPr="00D15ECF">
              <w:t>СР</w:t>
            </w:r>
          </w:p>
        </w:tc>
        <w:tc>
          <w:tcPr>
            <w:tcW w:w="531" w:type="dxa"/>
            <w:textDirection w:val="btLr"/>
            <w:vAlign w:val="center"/>
          </w:tcPr>
          <w:p w14:paraId="6EB6B13F" w14:textId="77777777" w:rsidR="00A07D7C" w:rsidRPr="00D15ECF" w:rsidRDefault="00A07D7C" w:rsidP="00F459B0">
            <w:pPr>
              <w:ind w:left="113" w:right="113"/>
              <w:jc w:val="center"/>
            </w:pPr>
            <w:r w:rsidRPr="00D15ECF">
              <w:t>Контроль</w:t>
            </w:r>
          </w:p>
        </w:tc>
        <w:tc>
          <w:tcPr>
            <w:tcW w:w="531" w:type="dxa"/>
            <w:vAlign w:val="center"/>
          </w:tcPr>
          <w:p w14:paraId="71BAB0C0" w14:textId="77777777" w:rsidR="00A07D7C" w:rsidRPr="00D15ECF" w:rsidRDefault="00B90846" w:rsidP="00F459B0">
            <w:pPr>
              <w:jc w:val="center"/>
            </w:pPr>
            <w:r w:rsidRPr="00D15ECF">
              <w:t>з.е.</w:t>
            </w:r>
          </w:p>
        </w:tc>
        <w:tc>
          <w:tcPr>
            <w:tcW w:w="531" w:type="dxa"/>
            <w:vAlign w:val="center"/>
          </w:tcPr>
          <w:p w14:paraId="221BA120" w14:textId="77777777" w:rsidR="00A07D7C" w:rsidRPr="00D15ECF" w:rsidRDefault="00A07D7C" w:rsidP="00F459B0">
            <w:pPr>
              <w:jc w:val="center"/>
            </w:pPr>
            <w:r w:rsidRPr="00D15ECF">
              <w:t>Лек</w:t>
            </w:r>
          </w:p>
        </w:tc>
        <w:tc>
          <w:tcPr>
            <w:tcW w:w="531" w:type="dxa"/>
            <w:vAlign w:val="center"/>
          </w:tcPr>
          <w:p w14:paraId="19010758" w14:textId="77777777" w:rsidR="00A07D7C" w:rsidRPr="00D15ECF" w:rsidRDefault="00A07D7C" w:rsidP="00F459B0">
            <w:pPr>
              <w:jc w:val="center"/>
            </w:pPr>
            <w:r w:rsidRPr="00D15ECF">
              <w:t>Лаб</w:t>
            </w:r>
          </w:p>
        </w:tc>
        <w:tc>
          <w:tcPr>
            <w:tcW w:w="531" w:type="dxa"/>
            <w:vAlign w:val="center"/>
          </w:tcPr>
          <w:p w14:paraId="57836FB8" w14:textId="77777777" w:rsidR="00A07D7C" w:rsidRPr="00D15ECF" w:rsidRDefault="00A07D7C" w:rsidP="00F459B0">
            <w:pPr>
              <w:jc w:val="center"/>
            </w:pPr>
            <w:r w:rsidRPr="00D15ECF">
              <w:t>Пр</w:t>
            </w:r>
          </w:p>
        </w:tc>
        <w:tc>
          <w:tcPr>
            <w:tcW w:w="531" w:type="dxa"/>
            <w:vAlign w:val="center"/>
          </w:tcPr>
          <w:p w14:paraId="6861BAE3" w14:textId="77777777" w:rsidR="00A07D7C" w:rsidRPr="00D15ECF" w:rsidRDefault="00A07D7C" w:rsidP="00F459B0">
            <w:pPr>
              <w:jc w:val="center"/>
            </w:pPr>
            <w:r w:rsidRPr="00D15ECF">
              <w:t>КСР</w:t>
            </w:r>
          </w:p>
        </w:tc>
        <w:tc>
          <w:tcPr>
            <w:tcW w:w="531" w:type="dxa"/>
            <w:vAlign w:val="center"/>
          </w:tcPr>
          <w:p w14:paraId="084B7687" w14:textId="77777777" w:rsidR="00A07D7C" w:rsidRPr="00D15ECF" w:rsidRDefault="00A07D7C" w:rsidP="00F459B0">
            <w:pPr>
              <w:jc w:val="center"/>
            </w:pPr>
            <w:r w:rsidRPr="00D15ECF">
              <w:t>СР</w:t>
            </w:r>
          </w:p>
        </w:tc>
        <w:tc>
          <w:tcPr>
            <w:tcW w:w="531" w:type="dxa"/>
            <w:textDirection w:val="btLr"/>
            <w:vAlign w:val="center"/>
          </w:tcPr>
          <w:p w14:paraId="520EC746" w14:textId="77777777" w:rsidR="00A07D7C" w:rsidRPr="00D15ECF" w:rsidRDefault="00A07D7C" w:rsidP="00F459B0">
            <w:pPr>
              <w:ind w:left="113" w:right="113"/>
              <w:jc w:val="center"/>
            </w:pPr>
            <w:r w:rsidRPr="00D15ECF">
              <w:t>Контроль</w:t>
            </w:r>
          </w:p>
        </w:tc>
        <w:tc>
          <w:tcPr>
            <w:tcW w:w="531" w:type="dxa"/>
            <w:vAlign w:val="center"/>
          </w:tcPr>
          <w:p w14:paraId="1BFFA50B" w14:textId="77777777" w:rsidR="00A07D7C" w:rsidRPr="00D15ECF" w:rsidRDefault="00B90846" w:rsidP="00F459B0">
            <w:pPr>
              <w:jc w:val="center"/>
            </w:pPr>
            <w:r w:rsidRPr="00D15ECF">
              <w:t>з.е.</w:t>
            </w:r>
          </w:p>
        </w:tc>
      </w:tr>
      <w:tr w:rsidR="0052310D" w:rsidRPr="00D15ECF" w14:paraId="67B86080" w14:textId="77777777" w:rsidTr="00F459B0">
        <w:trPr>
          <w:gridAfter w:val="1"/>
          <w:wAfter w:w="10" w:type="dxa"/>
          <w:cantSplit/>
          <w:trHeight w:val="731"/>
          <w:jc w:val="center"/>
        </w:trPr>
        <w:tc>
          <w:tcPr>
            <w:tcW w:w="529" w:type="dxa"/>
            <w:vAlign w:val="center"/>
          </w:tcPr>
          <w:p w14:paraId="67003401" w14:textId="77777777" w:rsidR="0052310D" w:rsidRPr="00E602C2" w:rsidRDefault="0052310D" w:rsidP="00C233FB">
            <w:pPr>
              <w:jc w:val="center"/>
              <w:rPr>
                <w:lang w:val="en-US"/>
              </w:rPr>
            </w:pPr>
            <w:r>
              <w:rPr>
                <w:lang w:val="en-US"/>
              </w:rPr>
              <w:t>6</w:t>
            </w:r>
            <w:r>
              <w:t>8</w:t>
            </w:r>
          </w:p>
        </w:tc>
        <w:tc>
          <w:tcPr>
            <w:tcW w:w="529" w:type="dxa"/>
            <w:vAlign w:val="center"/>
          </w:tcPr>
          <w:p w14:paraId="0DD7E674" w14:textId="77777777" w:rsidR="0052310D" w:rsidRPr="00E602C2" w:rsidRDefault="0052310D" w:rsidP="00C233FB">
            <w:pPr>
              <w:jc w:val="center"/>
              <w:rPr>
                <w:lang w:val="en-US"/>
              </w:rPr>
            </w:pPr>
            <w:r>
              <w:t>1</w:t>
            </w:r>
            <w:r>
              <w:rPr>
                <w:lang w:val="en-US"/>
              </w:rPr>
              <w:t xml:space="preserve">23     </w:t>
            </w:r>
            <w:r w:rsidRPr="00D15ECF">
              <w:t>45</w:t>
            </w:r>
            <w:r>
              <w:rPr>
                <w:lang w:val="en-US"/>
              </w:rPr>
              <w:t>7</w:t>
            </w:r>
          </w:p>
        </w:tc>
        <w:tc>
          <w:tcPr>
            <w:tcW w:w="530" w:type="dxa"/>
            <w:vAlign w:val="center"/>
          </w:tcPr>
          <w:p w14:paraId="2EB0ACAF" w14:textId="77777777" w:rsidR="0052310D" w:rsidRPr="00D15ECF" w:rsidRDefault="0052310D" w:rsidP="00C233FB">
            <w:pPr>
              <w:jc w:val="center"/>
            </w:pPr>
          </w:p>
        </w:tc>
        <w:tc>
          <w:tcPr>
            <w:tcW w:w="483" w:type="dxa"/>
            <w:vAlign w:val="center"/>
          </w:tcPr>
          <w:p w14:paraId="4ADD866C" w14:textId="77777777" w:rsidR="0052310D" w:rsidRPr="00D15ECF" w:rsidRDefault="0052310D" w:rsidP="00C233FB">
            <w:pPr>
              <w:jc w:val="center"/>
            </w:pPr>
          </w:p>
        </w:tc>
        <w:tc>
          <w:tcPr>
            <w:tcW w:w="577" w:type="dxa"/>
            <w:vAlign w:val="center"/>
          </w:tcPr>
          <w:p w14:paraId="2F7AB6B3" w14:textId="77777777" w:rsidR="0052310D" w:rsidRPr="00D15ECF" w:rsidRDefault="0052310D" w:rsidP="00C233FB">
            <w:pPr>
              <w:jc w:val="center"/>
            </w:pPr>
          </w:p>
        </w:tc>
        <w:tc>
          <w:tcPr>
            <w:tcW w:w="535" w:type="dxa"/>
            <w:vAlign w:val="center"/>
          </w:tcPr>
          <w:p w14:paraId="11BFC639" w14:textId="77777777" w:rsidR="0052310D" w:rsidRPr="00D15ECF" w:rsidRDefault="0052310D" w:rsidP="00C233FB"/>
        </w:tc>
        <w:tc>
          <w:tcPr>
            <w:tcW w:w="530" w:type="dxa"/>
            <w:vAlign w:val="center"/>
          </w:tcPr>
          <w:p w14:paraId="05244058" w14:textId="77777777" w:rsidR="0052310D" w:rsidRPr="00D15ECF" w:rsidRDefault="0052310D" w:rsidP="00C233FB">
            <w:pPr>
              <w:jc w:val="center"/>
            </w:pPr>
            <w:r>
              <w:t>36</w:t>
            </w:r>
          </w:p>
        </w:tc>
        <w:tc>
          <w:tcPr>
            <w:tcW w:w="530" w:type="dxa"/>
            <w:vAlign w:val="center"/>
          </w:tcPr>
          <w:p w14:paraId="5AC515F5" w14:textId="77777777" w:rsidR="0052310D" w:rsidRPr="00D15ECF" w:rsidRDefault="0052310D" w:rsidP="00C233FB">
            <w:pPr>
              <w:jc w:val="center"/>
            </w:pPr>
            <w:r>
              <w:t>648</w:t>
            </w:r>
          </w:p>
        </w:tc>
        <w:tc>
          <w:tcPr>
            <w:tcW w:w="530" w:type="dxa"/>
            <w:vAlign w:val="center"/>
          </w:tcPr>
          <w:p w14:paraId="55E8355D" w14:textId="77777777" w:rsidR="0052310D" w:rsidRPr="00D15ECF" w:rsidRDefault="0052310D" w:rsidP="00C233FB">
            <w:pPr>
              <w:jc w:val="center"/>
            </w:pPr>
            <w:r>
              <w:t>284</w:t>
            </w:r>
          </w:p>
        </w:tc>
        <w:tc>
          <w:tcPr>
            <w:tcW w:w="531" w:type="dxa"/>
            <w:vAlign w:val="center"/>
          </w:tcPr>
          <w:p w14:paraId="48541710" w14:textId="77777777" w:rsidR="0052310D" w:rsidRPr="00D15ECF" w:rsidRDefault="0052310D" w:rsidP="00C233FB">
            <w:pPr>
              <w:jc w:val="center"/>
            </w:pPr>
            <w:r w:rsidRPr="00D15ECF">
              <w:t>29</w:t>
            </w:r>
            <w:r>
              <w:t>2</w:t>
            </w:r>
          </w:p>
        </w:tc>
        <w:tc>
          <w:tcPr>
            <w:tcW w:w="534" w:type="dxa"/>
            <w:vAlign w:val="center"/>
          </w:tcPr>
          <w:p w14:paraId="5D059854" w14:textId="77777777" w:rsidR="0052310D" w:rsidRPr="00D15ECF" w:rsidRDefault="0052310D" w:rsidP="00C233FB">
            <w:pPr>
              <w:jc w:val="center"/>
            </w:pPr>
            <w:r>
              <w:t>72</w:t>
            </w:r>
          </w:p>
        </w:tc>
        <w:tc>
          <w:tcPr>
            <w:tcW w:w="531" w:type="dxa"/>
            <w:vAlign w:val="center"/>
          </w:tcPr>
          <w:p w14:paraId="3AB1AE59" w14:textId="77777777" w:rsidR="0052310D" w:rsidRPr="00D15ECF" w:rsidRDefault="0052310D" w:rsidP="00C233FB">
            <w:pPr>
              <w:jc w:val="center"/>
              <w:rPr>
                <w:b/>
              </w:rPr>
            </w:pPr>
            <w:r w:rsidRPr="00D15ECF">
              <w:rPr>
                <w:b/>
              </w:rPr>
              <w:t>1</w:t>
            </w:r>
            <w:r>
              <w:rPr>
                <w:b/>
              </w:rPr>
              <w:t>8</w:t>
            </w:r>
          </w:p>
        </w:tc>
        <w:tc>
          <w:tcPr>
            <w:tcW w:w="741" w:type="dxa"/>
            <w:vAlign w:val="center"/>
          </w:tcPr>
          <w:p w14:paraId="4D7A7262" w14:textId="77777777" w:rsidR="0052310D" w:rsidRPr="00D15ECF" w:rsidRDefault="0052310D" w:rsidP="00C233FB">
            <w:pPr>
              <w:jc w:val="center"/>
              <w:rPr>
                <w:b/>
              </w:rPr>
            </w:pPr>
            <w:r w:rsidRPr="00D15ECF">
              <w:rPr>
                <w:b/>
              </w:rPr>
              <w:t>1</w:t>
            </w:r>
            <w:r>
              <w:rPr>
                <w:b/>
              </w:rPr>
              <w:t>8</w:t>
            </w:r>
          </w:p>
        </w:tc>
        <w:tc>
          <w:tcPr>
            <w:tcW w:w="531" w:type="dxa"/>
            <w:vAlign w:val="center"/>
          </w:tcPr>
          <w:p w14:paraId="6D830293" w14:textId="77777777" w:rsidR="0052310D" w:rsidRPr="00D15ECF" w:rsidRDefault="0052310D" w:rsidP="00F459B0">
            <w:pPr>
              <w:jc w:val="center"/>
            </w:pPr>
          </w:p>
        </w:tc>
        <w:tc>
          <w:tcPr>
            <w:tcW w:w="531" w:type="dxa"/>
            <w:vAlign w:val="center"/>
          </w:tcPr>
          <w:p w14:paraId="5606AD99" w14:textId="77777777" w:rsidR="0052310D" w:rsidRPr="00D15ECF" w:rsidRDefault="0052310D" w:rsidP="00F459B0">
            <w:pPr>
              <w:jc w:val="center"/>
            </w:pPr>
          </w:p>
        </w:tc>
        <w:tc>
          <w:tcPr>
            <w:tcW w:w="531" w:type="dxa"/>
            <w:vAlign w:val="center"/>
          </w:tcPr>
          <w:p w14:paraId="593EAB82" w14:textId="77777777" w:rsidR="0052310D" w:rsidRPr="00D15ECF" w:rsidRDefault="0052310D" w:rsidP="00F459B0">
            <w:pPr>
              <w:jc w:val="center"/>
            </w:pPr>
            <w:r w:rsidRPr="00D15ECF">
              <w:t>3</w:t>
            </w:r>
            <w:r>
              <w:t>0</w:t>
            </w:r>
          </w:p>
        </w:tc>
        <w:tc>
          <w:tcPr>
            <w:tcW w:w="531" w:type="dxa"/>
            <w:vAlign w:val="center"/>
          </w:tcPr>
          <w:p w14:paraId="54468DC4" w14:textId="77777777" w:rsidR="0052310D" w:rsidRPr="00D15ECF" w:rsidRDefault="0052310D" w:rsidP="00F459B0">
            <w:pPr>
              <w:jc w:val="center"/>
            </w:pPr>
            <w:r>
              <w:t>6</w:t>
            </w:r>
          </w:p>
        </w:tc>
        <w:tc>
          <w:tcPr>
            <w:tcW w:w="531" w:type="dxa"/>
            <w:vAlign w:val="center"/>
          </w:tcPr>
          <w:p w14:paraId="31B9757D" w14:textId="77777777" w:rsidR="0052310D" w:rsidRPr="00D15ECF" w:rsidRDefault="0052310D" w:rsidP="00F459B0">
            <w:pPr>
              <w:jc w:val="center"/>
            </w:pPr>
            <w:r w:rsidRPr="00D15ECF">
              <w:t>36</w:t>
            </w:r>
          </w:p>
        </w:tc>
        <w:tc>
          <w:tcPr>
            <w:tcW w:w="531" w:type="dxa"/>
            <w:vAlign w:val="center"/>
          </w:tcPr>
          <w:p w14:paraId="32DD1BB8" w14:textId="77777777" w:rsidR="0052310D" w:rsidRPr="00D15ECF" w:rsidRDefault="0052310D" w:rsidP="00F459B0">
            <w:pPr>
              <w:jc w:val="center"/>
            </w:pPr>
          </w:p>
        </w:tc>
        <w:tc>
          <w:tcPr>
            <w:tcW w:w="531" w:type="dxa"/>
            <w:vAlign w:val="center"/>
          </w:tcPr>
          <w:p w14:paraId="677D3D7B" w14:textId="77777777" w:rsidR="0052310D" w:rsidRPr="00D15ECF" w:rsidRDefault="0052310D" w:rsidP="00F459B0">
            <w:pPr>
              <w:jc w:val="center"/>
              <w:rPr>
                <w:b/>
              </w:rPr>
            </w:pPr>
            <w:r w:rsidRPr="00D15ECF">
              <w:rPr>
                <w:b/>
              </w:rPr>
              <w:t>2</w:t>
            </w:r>
          </w:p>
        </w:tc>
        <w:tc>
          <w:tcPr>
            <w:tcW w:w="531" w:type="dxa"/>
            <w:vAlign w:val="center"/>
          </w:tcPr>
          <w:p w14:paraId="4AAC7724" w14:textId="77777777" w:rsidR="0052310D" w:rsidRPr="00D15ECF" w:rsidRDefault="0052310D" w:rsidP="00F459B0">
            <w:pPr>
              <w:jc w:val="center"/>
            </w:pPr>
          </w:p>
        </w:tc>
        <w:tc>
          <w:tcPr>
            <w:tcW w:w="531" w:type="dxa"/>
            <w:vAlign w:val="center"/>
          </w:tcPr>
          <w:p w14:paraId="556389A7" w14:textId="77777777" w:rsidR="0052310D" w:rsidRPr="00D15ECF" w:rsidRDefault="0052310D" w:rsidP="00F459B0">
            <w:pPr>
              <w:jc w:val="center"/>
            </w:pPr>
          </w:p>
        </w:tc>
        <w:tc>
          <w:tcPr>
            <w:tcW w:w="531" w:type="dxa"/>
            <w:vAlign w:val="center"/>
          </w:tcPr>
          <w:p w14:paraId="66A4A2E2" w14:textId="77777777" w:rsidR="0052310D" w:rsidRPr="00D15ECF" w:rsidRDefault="0052310D" w:rsidP="00F459B0">
            <w:pPr>
              <w:jc w:val="center"/>
            </w:pPr>
            <w:r>
              <w:t>20</w:t>
            </w:r>
          </w:p>
        </w:tc>
        <w:tc>
          <w:tcPr>
            <w:tcW w:w="531" w:type="dxa"/>
            <w:vAlign w:val="center"/>
          </w:tcPr>
          <w:p w14:paraId="5509A26D" w14:textId="77777777" w:rsidR="0052310D" w:rsidRPr="00D15ECF" w:rsidRDefault="0052310D" w:rsidP="00F459B0">
            <w:pPr>
              <w:jc w:val="center"/>
            </w:pPr>
            <w:r>
              <w:t>8</w:t>
            </w:r>
          </w:p>
        </w:tc>
        <w:tc>
          <w:tcPr>
            <w:tcW w:w="531" w:type="dxa"/>
            <w:vAlign w:val="center"/>
          </w:tcPr>
          <w:p w14:paraId="6DA8FFC5" w14:textId="77777777" w:rsidR="0052310D" w:rsidRPr="00D15ECF" w:rsidRDefault="0052310D" w:rsidP="00F459B0">
            <w:pPr>
              <w:jc w:val="center"/>
            </w:pPr>
            <w:r>
              <w:t>8</w:t>
            </w:r>
          </w:p>
        </w:tc>
        <w:tc>
          <w:tcPr>
            <w:tcW w:w="531" w:type="dxa"/>
            <w:vAlign w:val="center"/>
          </w:tcPr>
          <w:p w14:paraId="0769100C" w14:textId="77777777" w:rsidR="0052310D" w:rsidRPr="00D15ECF" w:rsidRDefault="0052310D" w:rsidP="00F459B0">
            <w:pPr>
              <w:jc w:val="center"/>
            </w:pPr>
            <w:r>
              <w:t>36</w:t>
            </w:r>
          </w:p>
        </w:tc>
        <w:tc>
          <w:tcPr>
            <w:tcW w:w="531" w:type="dxa"/>
            <w:vAlign w:val="center"/>
          </w:tcPr>
          <w:p w14:paraId="649949FD" w14:textId="77777777" w:rsidR="0052310D" w:rsidRPr="00D15ECF" w:rsidRDefault="0052310D" w:rsidP="00F459B0">
            <w:pPr>
              <w:jc w:val="center"/>
              <w:rPr>
                <w:b/>
              </w:rPr>
            </w:pPr>
            <w:r w:rsidRPr="00D15ECF">
              <w:rPr>
                <w:b/>
              </w:rPr>
              <w:t>2</w:t>
            </w:r>
          </w:p>
        </w:tc>
      </w:tr>
      <w:tr w:rsidR="001C4C81" w:rsidRPr="00D15ECF" w14:paraId="21BDB7F1" w14:textId="77777777" w:rsidTr="00F72179">
        <w:trPr>
          <w:gridAfter w:val="1"/>
          <w:wAfter w:w="10" w:type="dxa"/>
          <w:cantSplit/>
          <w:trHeight w:val="405"/>
          <w:jc w:val="center"/>
        </w:trPr>
        <w:tc>
          <w:tcPr>
            <w:tcW w:w="7110" w:type="dxa"/>
            <w:gridSpan w:val="13"/>
            <w:vAlign w:val="center"/>
          </w:tcPr>
          <w:p w14:paraId="275AF66D" w14:textId="77777777" w:rsidR="001C4C81" w:rsidRPr="00D15ECF" w:rsidRDefault="001C4C81" w:rsidP="00F72179">
            <w:pPr>
              <w:jc w:val="center"/>
              <w:rPr>
                <w:b/>
              </w:rPr>
            </w:pPr>
            <w:r w:rsidRPr="00D15ECF">
              <w:rPr>
                <w:color w:val="000000"/>
              </w:rPr>
              <w:t>в том числе тренажерная подготовка:</w:t>
            </w:r>
          </w:p>
        </w:tc>
        <w:tc>
          <w:tcPr>
            <w:tcW w:w="531" w:type="dxa"/>
            <w:vAlign w:val="center"/>
          </w:tcPr>
          <w:p w14:paraId="67AC8AF6" w14:textId="77777777" w:rsidR="001C4C81" w:rsidRPr="00D15ECF" w:rsidRDefault="001C4C81" w:rsidP="00F72179">
            <w:pPr>
              <w:jc w:val="center"/>
            </w:pPr>
          </w:p>
        </w:tc>
        <w:tc>
          <w:tcPr>
            <w:tcW w:w="531" w:type="dxa"/>
            <w:vAlign w:val="center"/>
          </w:tcPr>
          <w:p w14:paraId="615BF7A0" w14:textId="77777777" w:rsidR="001C4C81" w:rsidRPr="00D15ECF" w:rsidRDefault="001C4C81" w:rsidP="00F72179">
            <w:pPr>
              <w:jc w:val="center"/>
            </w:pPr>
          </w:p>
        </w:tc>
        <w:tc>
          <w:tcPr>
            <w:tcW w:w="531" w:type="dxa"/>
            <w:vAlign w:val="center"/>
          </w:tcPr>
          <w:p w14:paraId="2037A36C" w14:textId="77777777" w:rsidR="001C4C81" w:rsidRPr="00D15ECF" w:rsidRDefault="001C4C81" w:rsidP="00F72179">
            <w:pPr>
              <w:jc w:val="center"/>
            </w:pPr>
          </w:p>
        </w:tc>
        <w:tc>
          <w:tcPr>
            <w:tcW w:w="531" w:type="dxa"/>
            <w:vAlign w:val="center"/>
          </w:tcPr>
          <w:p w14:paraId="11852819" w14:textId="77777777" w:rsidR="001C4C81" w:rsidRPr="00D15ECF" w:rsidRDefault="001C4C81" w:rsidP="00F72179">
            <w:pPr>
              <w:jc w:val="center"/>
            </w:pPr>
          </w:p>
        </w:tc>
        <w:tc>
          <w:tcPr>
            <w:tcW w:w="531" w:type="dxa"/>
            <w:vAlign w:val="center"/>
          </w:tcPr>
          <w:p w14:paraId="3C6013F6" w14:textId="77777777" w:rsidR="001C4C81" w:rsidRPr="00D15ECF" w:rsidRDefault="001C4C81" w:rsidP="00F72179">
            <w:pPr>
              <w:jc w:val="center"/>
            </w:pPr>
          </w:p>
        </w:tc>
        <w:tc>
          <w:tcPr>
            <w:tcW w:w="531" w:type="dxa"/>
            <w:vAlign w:val="center"/>
          </w:tcPr>
          <w:p w14:paraId="4CEA85C7" w14:textId="77777777" w:rsidR="001C4C81" w:rsidRPr="00D15ECF" w:rsidRDefault="001C4C81" w:rsidP="00F72179">
            <w:pPr>
              <w:jc w:val="center"/>
            </w:pPr>
          </w:p>
        </w:tc>
        <w:tc>
          <w:tcPr>
            <w:tcW w:w="531" w:type="dxa"/>
            <w:vAlign w:val="center"/>
          </w:tcPr>
          <w:p w14:paraId="5C1B1316" w14:textId="77777777" w:rsidR="001C4C81" w:rsidRPr="00D15ECF" w:rsidRDefault="001C4C81" w:rsidP="00F72179">
            <w:pPr>
              <w:jc w:val="center"/>
              <w:rPr>
                <w:b/>
              </w:rPr>
            </w:pPr>
          </w:p>
        </w:tc>
        <w:tc>
          <w:tcPr>
            <w:tcW w:w="531" w:type="dxa"/>
            <w:vAlign w:val="center"/>
          </w:tcPr>
          <w:p w14:paraId="15B80D22" w14:textId="77777777" w:rsidR="001C4C81" w:rsidRPr="00D15ECF" w:rsidRDefault="001C4C81" w:rsidP="00F72179">
            <w:pPr>
              <w:jc w:val="center"/>
            </w:pPr>
          </w:p>
        </w:tc>
        <w:tc>
          <w:tcPr>
            <w:tcW w:w="531" w:type="dxa"/>
            <w:vAlign w:val="center"/>
          </w:tcPr>
          <w:p w14:paraId="50DC9888" w14:textId="77777777" w:rsidR="001C4C81" w:rsidRPr="00D15ECF" w:rsidRDefault="001C4C81" w:rsidP="00F72179">
            <w:pPr>
              <w:jc w:val="center"/>
            </w:pPr>
          </w:p>
        </w:tc>
        <w:tc>
          <w:tcPr>
            <w:tcW w:w="531" w:type="dxa"/>
            <w:vAlign w:val="center"/>
          </w:tcPr>
          <w:p w14:paraId="39D488AD" w14:textId="77777777" w:rsidR="001C4C81" w:rsidRPr="00D15ECF" w:rsidRDefault="001C4C81" w:rsidP="00F72179">
            <w:pPr>
              <w:jc w:val="center"/>
            </w:pPr>
          </w:p>
        </w:tc>
        <w:tc>
          <w:tcPr>
            <w:tcW w:w="531" w:type="dxa"/>
            <w:vAlign w:val="center"/>
          </w:tcPr>
          <w:p w14:paraId="298C2493" w14:textId="77777777" w:rsidR="001C4C81" w:rsidRPr="00D15ECF" w:rsidRDefault="001C4C81" w:rsidP="00F72179">
            <w:pPr>
              <w:jc w:val="center"/>
            </w:pPr>
          </w:p>
        </w:tc>
        <w:tc>
          <w:tcPr>
            <w:tcW w:w="531" w:type="dxa"/>
            <w:vAlign w:val="center"/>
          </w:tcPr>
          <w:p w14:paraId="0063D913" w14:textId="77777777" w:rsidR="001C4C81" w:rsidRPr="00D15ECF" w:rsidRDefault="001C4C81" w:rsidP="00F72179">
            <w:pPr>
              <w:jc w:val="center"/>
            </w:pPr>
          </w:p>
        </w:tc>
        <w:tc>
          <w:tcPr>
            <w:tcW w:w="531" w:type="dxa"/>
            <w:vAlign w:val="center"/>
          </w:tcPr>
          <w:p w14:paraId="118B4DD3" w14:textId="77777777" w:rsidR="001C4C81" w:rsidRPr="00D15ECF" w:rsidRDefault="001C4C81" w:rsidP="00F72179">
            <w:pPr>
              <w:jc w:val="center"/>
            </w:pPr>
          </w:p>
        </w:tc>
        <w:tc>
          <w:tcPr>
            <w:tcW w:w="531" w:type="dxa"/>
            <w:vAlign w:val="center"/>
          </w:tcPr>
          <w:p w14:paraId="283559AB" w14:textId="77777777" w:rsidR="001C4C81" w:rsidRPr="00D15ECF" w:rsidRDefault="001C4C81" w:rsidP="00F72179">
            <w:pPr>
              <w:jc w:val="center"/>
              <w:rPr>
                <w:b/>
              </w:rPr>
            </w:pPr>
          </w:p>
        </w:tc>
      </w:tr>
    </w:tbl>
    <w:p w14:paraId="064654CC" w14:textId="77777777" w:rsidR="00A07D7C" w:rsidRDefault="00A07D7C" w:rsidP="00A07D7C">
      <w:pPr>
        <w:jc w:val="both"/>
        <w:rPr>
          <w:sz w:val="28"/>
          <w:szCs w:val="20"/>
        </w:rPr>
      </w:pPr>
    </w:p>
    <w:p w14:paraId="532FCB15" w14:textId="77777777" w:rsidR="001C4C81" w:rsidRPr="00B40FEA" w:rsidRDefault="001C4C81" w:rsidP="00A07D7C">
      <w:pPr>
        <w:jc w:val="both"/>
        <w:rPr>
          <w:sz w:val="28"/>
          <w:szCs w:val="20"/>
        </w:rPr>
      </w:pP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9"/>
        <w:gridCol w:w="529"/>
        <w:gridCol w:w="530"/>
        <w:gridCol w:w="483"/>
        <w:gridCol w:w="577"/>
        <w:gridCol w:w="535"/>
        <w:gridCol w:w="530"/>
        <w:gridCol w:w="530"/>
        <w:gridCol w:w="530"/>
        <w:gridCol w:w="531"/>
        <w:gridCol w:w="534"/>
        <w:gridCol w:w="531"/>
        <w:gridCol w:w="741"/>
        <w:gridCol w:w="531"/>
        <w:gridCol w:w="531"/>
        <w:gridCol w:w="531"/>
        <w:gridCol w:w="531"/>
        <w:gridCol w:w="531"/>
        <w:gridCol w:w="531"/>
        <w:gridCol w:w="531"/>
        <w:gridCol w:w="531"/>
        <w:gridCol w:w="531"/>
        <w:gridCol w:w="531"/>
        <w:gridCol w:w="531"/>
        <w:gridCol w:w="531"/>
        <w:gridCol w:w="531"/>
        <w:gridCol w:w="531"/>
        <w:gridCol w:w="10"/>
      </w:tblGrid>
      <w:tr w:rsidR="00A07D7C" w:rsidRPr="00D15ECF" w14:paraId="28DB60E5" w14:textId="77777777" w:rsidTr="00D15ECF">
        <w:trPr>
          <w:trHeight w:val="323"/>
          <w:jc w:val="center"/>
        </w:trPr>
        <w:tc>
          <w:tcPr>
            <w:tcW w:w="3183" w:type="dxa"/>
            <w:gridSpan w:val="6"/>
            <w:vMerge w:val="restart"/>
            <w:tcBorders>
              <w:top w:val="single" w:sz="18" w:space="0" w:color="auto"/>
              <w:left w:val="single" w:sz="18" w:space="0" w:color="auto"/>
              <w:bottom w:val="single" w:sz="18" w:space="0" w:color="auto"/>
              <w:right w:val="single" w:sz="18" w:space="0" w:color="auto"/>
            </w:tcBorders>
            <w:vAlign w:val="center"/>
          </w:tcPr>
          <w:p w14:paraId="6B8ECE93" w14:textId="77777777" w:rsidR="00A07D7C" w:rsidRPr="00D15ECF" w:rsidRDefault="00A07D7C" w:rsidP="00F459B0">
            <w:pPr>
              <w:jc w:val="center"/>
              <w:rPr>
                <w:b/>
              </w:rPr>
            </w:pPr>
            <w:r w:rsidRPr="00D15ECF">
              <w:rPr>
                <w:b/>
              </w:rPr>
              <w:t>Формы контроля</w:t>
            </w:r>
          </w:p>
        </w:tc>
        <w:tc>
          <w:tcPr>
            <w:tcW w:w="2655" w:type="dxa"/>
            <w:gridSpan w:val="5"/>
            <w:tcBorders>
              <w:top w:val="single" w:sz="18" w:space="0" w:color="auto"/>
              <w:left w:val="single" w:sz="18" w:space="0" w:color="auto"/>
              <w:bottom w:val="single" w:sz="18" w:space="0" w:color="auto"/>
              <w:right w:val="single" w:sz="18" w:space="0" w:color="auto"/>
            </w:tcBorders>
            <w:vAlign w:val="center"/>
          </w:tcPr>
          <w:p w14:paraId="6097D775" w14:textId="77777777" w:rsidR="00A07D7C" w:rsidRPr="00D15ECF" w:rsidRDefault="00A07D7C" w:rsidP="00F459B0">
            <w:pPr>
              <w:jc w:val="center"/>
              <w:rPr>
                <w:b/>
              </w:rPr>
            </w:pPr>
            <w:r w:rsidRPr="00D15ECF">
              <w:rPr>
                <w:b/>
              </w:rPr>
              <w:t xml:space="preserve">Всего часов </w:t>
            </w:r>
          </w:p>
        </w:tc>
        <w:tc>
          <w:tcPr>
            <w:tcW w:w="1272" w:type="dxa"/>
            <w:gridSpan w:val="2"/>
            <w:vMerge w:val="restart"/>
            <w:tcBorders>
              <w:top w:val="single" w:sz="18" w:space="0" w:color="auto"/>
              <w:left w:val="single" w:sz="18" w:space="0" w:color="auto"/>
              <w:bottom w:val="single" w:sz="18" w:space="0" w:color="auto"/>
              <w:right w:val="single" w:sz="18" w:space="0" w:color="auto"/>
            </w:tcBorders>
            <w:vAlign w:val="center"/>
          </w:tcPr>
          <w:p w14:paraId="3C319FA9" w14:textId="77777777" w:rsidR="00A07D7C" w:rsidRPr="00D15ECF" w:rsidRDefault="00A07D7C" w:rsidP="00F459B0">
            <w:pPr>
              <w:jc w:val="center"/>
              <w:rPr>
                <w:b/>
              </w:rPr>
            </w:pPr>
            <w:r w:rsidRPr="00D15ECF">
              <w:rPr>
                <w:b/>
              </w:rPr>
              <w:t>Всего</w:t>
            </w:r>
            <w:r w:rsidR="00B90846" w:rsidRPr="00D15ECF">
              <w:rPr>
                <w:b/>
              </w:rPr>
              <w:t xml:space="preserve"> з.е.</w:t>
            </w:r>
          </w:p>
        </w:tc>
        <w:tc>
          <w:tcPr>
            <w:tcW w:w="7444" w:type="dxa"/>
            <w:gridSpan w:val="15"/>
            <w:tcBorders>
              <w:top w:val="single" w:sz="18" w:space="0" w:color="auto"/>
              <w:left w:val="single" w:sz="18" w:space="0" w:color="auto"/>
              <w:bottom w:val="single" w:sz="18" w:space="0" w:color="auto"/>
              <w:right w:val="single" w:sz="18" w:space="0" w:color="auto"/>
            </w:tcBorders>
            <w:vAlign w:val="center"/>
          </w:tcPr>
          <w:p w14:paraId="56C6EF69" w14:textId="77777777" w:rsidR="00A07D7C" w:rsidRPr="00D15ECF" w:rsidRDefault="00A07D7C" w:rsidP="00F459B0">
            <w:pPr>
              <w:jc w:val="center"/>
              <w:rPr>
                <w:b/>
              </w:rPr>
            </w:pPr>
            <w:r w:rsidRPr="00D15ECF">
              <w:rPr>
                <w:b/>
              </w:rPr>
              <w:t>Курс 4</w:t>
            </w:r>
          </w:p>
        </w:tc>
      </w:tr>
      <w:tr w:rsidR="00A07D7C" w:rsidRPr="00D15ECF" w14:paraId="76825F6D" w14:textId="77777777" w:rsidTr="00D15ECF">
        <w:trPr>
          <w:trHeight w:val="269"/>
          <w:jc w:val="center"/>
        </w:trPr>
        <w:tc>
          <w:tcPr>
            <w:tcW w:w="3183" w:type="dxa"/>
            <w:gridSpan w:val="6"/>
            <w:vMerge/>
            <w:tcBorders>
              <w:top w:val="single" w:sz="18" w:space="0" w:color="auto"/>
              <w:left w:val="single" w:sz="18" w:space="0" w:color="auto"/>
              <w:bottom w:val="single" w:sz="18" w:space="0" w:color="auto"/>
              <w:right w:val="single" w:sz="18" w:space="0" w:color="auto"/>
            </w:tcBorders>
            <w:vAlign w:val="center"/>
          </w:tcPr>
          <w:p w14:paraId="0320EB31" w14:textId="77777777" w:rsidR="00A07D7C" w:rsidRPr="00D15ECF" w:rsidRDefault="00A07D7C" w:rsidP="00F459B0">
            <w:pPr>
              <w:jc w:val="center"/>
              <w:rPr>
                <w:b/>
              </w:rPr>
            </w:pP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20EB5A8B" w14:textId="77777777" w:rsidR="00A07D7C" w:rsidRPr="00D15ECF" w:rsidRDefault="00A07D7C" w:rsidP="00F459B0">
            <w:pPr>
              <w:ind w:left="113" w:right="113"/>
              <w:jc w:val="center"/>
            </w:pPr>
            <w:r w:rsidRPr="00D15ECF">
              <w:t xml:space="preserve">По </w:t>
            </w:r>
            <w:r w:rsidR="00B90846" w:rsidRPr="00D15ECF">
              <w:t>з.е.</w:t>
            </w: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FD529F" w14:textId="77777777" w:rsidR="00A07D7C" w:rsidRPr="00D15ECF" w:rsidRDefault="00A07D7C" w:rsidP="00F459B0">
            <w:pPr>
              <w:ind w:left="113" w:right="113"/>
              <w:jc w:val="center"/>
            </w:pPr>
            <w:r w:rsidRPr="00D15ECF">
              <w:t>По плану</w:t>
            </w:r>
          </w:p>
        </w:tc>
        <w:tc>
          <w:tcPr>
            <w:tcW w:w="1595" w:type="dxa"/>
            <w:gridSpan w:val="3"/>
            <w:tcBorders>
              <w:top w:val="single" w:sz="18" w:space="0" w:color="auto"/>
              <w:left w:val="single" w:sz="18" w:space="0" w:color="auto"/>
              <w:bottom w:val="single" w:sz="18" w:space="0" w:color="auto"/>
              <w:right w:val="single" w:sz="18" w:space="0" w:color="auto"/>
            </w:tcBorders>
            <w:vAlign w:val="center"/>
          </w:tcPr>
          <w:p w14:paraId="3457A396" w14:textId="77777777" w:rsidR="00A07D7C" w:rsidRPr="00D15ECF" w:rsidRDefault="00A07D7C" w:rsidP="00F459B0">
            <w:pPr>
              <w:jc w:val="center"/>
              <w:rPr>
                <w:b/>
              </w:rPr>
            </w:pPr>
            <w:r w:rsidRPr="00D15ECF">
              <w:rPr>
                <w:b/>
              </w:rPr>
              <w:t>в том числе</w:t>
            </w:r>
          </w:p>
        </w:tc>
        <w:tc>
          <w:tcPr>
            <w:tcW w:w="1272" w:type="dxa"/>
            <w:gridSpan w:val="2"/>
            <w:vMerge/>
            <w:tcBorders>
              <w:top w:val="single" w:sz="18" w:space="0" w:color="auto"/>
              <w:left w:val="single" w:sz="18" w:space="0" w:color="auto"/>
              <w:bottom w:val="single" w:sz="18" w:space="0" w:color="auto"/>
              <w:right w:val="single" w:sz="18" w:space="0" w:color="auto"/>
            </w:tcBorders>
            <w:vAlign w:val="center"/>
          </w:tcPr>
          <w:p w14:paraId="212B74DB" w14:textId="77777777" w:rsidR="00A07D7C" w:rsidRPr="00D15ECF" w:rsidRDefault="00A07D7C" w:rsidP="00F459B0">
            <w:pPr>
              <w:jc w:val="center"/>
              <w:rPr>
                <w:b/>
              </w:rPr>
            </w:pPr>
          </w:p>
        </w:tc>
        <w:tc>
          <w:tcPr>
            <w:tcW w:w="3717" w:type="dxa"/>
            <w:gridSpan w:val="7"/>
            <w:tcBorders>
              <w:top w:val="single" w:sz="18" w:space="0" w:color="auto"/>
              <w:left w:val="single" w:sz="18" w:space="0" w:color="auto"/>
              <w:bottom w:val="single" w:sz="18" w:space="0" w:color="auto"/>
              <w:right w:val="single" w:sz="18" w:space="0" w:color="auto"/>
            </w:tcBorders>
            <w:vAlign w:val="center"/>
          </w:tcPr>
          <w:p w14:paraId="1B2EB45A" w14:textId="77777777" w:rsidR="00A07D7C" w:rsidRPr="00D15ECF" w:rsidRDefault="00B90846" w:rsidP="00B90846">
            <w:pPr>
              <w:jc w:val="center"/>
              <w:rPr>
                <w:b/>
              </w:rPr>
            </w:pPr>
            <w:r w:rsidRPr="00D15ECF">
              <w:rPr>
                <w:b/>
              </w:rPr>
              <w:t>Семестр 7</w:t>
            </w:r>
          </w:p>
        </w:tc>
        <w:tc>
          <w:tcPr>
            <w:tcW w:w="3727" w:type="dxa"/>
            <w:gridSpan w:val="8"/>
            <w:tcBorders>
              <w:top w:val="single" w:sz="18" w:space="0" w:color="auto"/>
              <w:left w:val="single" w:sz="18" w:space="0" w:color="auto"/>
              <w:bottom w:val="single" w:sz="18" w:space="0" w:color="auto"/>
              <w:right w:val="single" w:sz="18" w:space="0" w:color="auto"/>
            </w:tcBorders>
            <w:vAlign w:val="center"/>
          </w:tcPr>
          <w:p w14:paraId="69C99C69" w14:textId="77777777" w:rsidR="00A07D7C" w:rsidRPr="00D15ECF" w:rsidRDefault="00A07D7C" w:rsidP="00F459B0">
            <w:pPr>
              <w:jc w:val="center"/>
              <w:rPr>
                <w:b/>
              </w:rPr>
            </w:pPr>
            <w:r w:rsidRPr="00D15ECF">
              <w:rPr>
                <w:b/>
              </w:rPr>
              <w:t>Семестр</w:t>
            </w:r>
            <w:r w:rsidR="009E6ECC">
              <w:rPr>
                <w:b/>
              </w:rPr>
              <w:t xml:space="preserve"> 8</w:t>
            </w:r>
          </w:p>
        </w:tc>
      </w:tr>
      <w:tr w:rsidR="00A07D7C" w:rsidRPr="00D15ECF" w14:paraId="4BCA9676" w14:textId="77777777" w:rsidTr="00F459B0">
        <w:trPr>
          <w:gridAfter w:val="1"/>
          <w:wAfter w:w="10" w:type="dxa"/>
          <w:cantSplit/>
          <w:trHeight w:val="1384"/>
          <w:jc w:val="center"/>
        </w:trPr>
        <w:tc>
          <w:tcPr>
            <w:tcW w:w="529" w:type="dxa"/>
            <w:textDirection w:val="btLr"/>
            <w:vAlign w:val="center"/>
          </w:tcPr>
          <w:p w14:paraId="0293DF66" w14:textId="77777777" w:rsidR="00A07D7C" w:rsidRPr="00D15ECF" w:rsidRDefault="00A07D7C" w:rsidP="00F459B0">
            <w:pPr>
              <w:jc w:val="center"/>
            </w:pPr>
            <w:r w:rsidRPr="00D15ECF">
              <w:t>Экзамены</w:t>
            </w:r>
          </w:p>
        </w:tc>
        <w:tc>
          <w:tcPr>
            <w:tcW w:w="529" w:type="dxa"/>
            <w:textDirection w:val="btLr"/>
            <w:vAlign w:val="center"/>
          </w:tcPr>
          <w:p w14:paraId="7DEDF6D6" w14:textId="77777777" w:rsidR="00A07D7C" w:rsidRPr="00D15ECF" w:rsidRDefault="00A07D7C" w:rsidP="00F459B0">
            <w:pPr>
              <w:jc w:val="center"/>
            </w:pPr>
            <w:r w:rsidRPr="00D15ECF">
              <w:t>Зачеты</w:t>
            </w:r>
          </w:p>
        </w:tc>
        <w:tc>
          <w:tcPr>
            <w:tcW w:w="530" w:type="dxa"/>
            <w:textDirection w:val="btLr"/>
            <w:vAlign w:val="center"/>
          </w:tcPr>
          <w:p w14:paraId="2D236515" w14:textId="77777777" w:rsidR="00A07D7C" w:rsidRPr="00D15ECF" w:rsidRDefault="00A07D7C" w:rsidP="00F459B0">
            <w:pPr>
              <w:jc w:val="center"/>
            </w:pPr>
            <w:r w:rsidRPr="00D15ECF">
              <w:t>Зачеты с оценкой</w:t>
            </w:r>
          </w:p>
        </w:tc>
        <w:tc>
          <w:tcPr>
            <w:tcW w:w="483" w:type="dxa"/>
            <w:textDirection w:val="btLr"/>
            <w:vAlign w:val="center"/>
          </w:tcPr>
          <w:p w14:paraId="41E9B26B" w14:textId="77777777" w:rsidR="00A07D7C" w:rsidRPr="00D15ECF" w:rsidRDefault="00A07D7C" w:rsidP="00F459B0">
            <w:pPr>
              <w:jc w:val="center"/>
            </w:pPr>
            <w:r w:rsidRPr="00D15ECF">
              <w:t>Курсовые проекты</w:t>
            </w:r>
          </w:p>
        </w:tc>
        <w:tc>
          <w:tcPr>
            <w:tcW w:w="577" w:type="dxa"/>
            <w:textDirection w:val="btLr"/>
            <w:vAlign w:val="center"/>
          </w:tcPr>
          <w:p w14:paraId="3D6E79E7" w14:textId="77777777" w:rsidR="00A07D7C" w:rsidRPr="00D15ECF" w:rsidRDefault="00A07D7C" w:rsidP="00F459B0">
            <w:pPr>
              <w:jc w:val="center"/>
            </w:pPr>
            <w:r w:rsidRPr="00D15ECF">
              <w:t xml:space="preserve">Курсовые </w:t>
            </w:r>
            <w:r w:rsidRPr="00D15ECF">
              <w:br/>
              <w:t>работы</w:t>
            </w:r>
          </w:p>
        </w:tc>
        <w:tc>
          <w:tcPr>
            <w:tcW w:w="535" w:type="dxa"/>
            <w:textDirection w:val="btLr"/>
            <w:vAlign w:val="center"/>
          </w:tcPr>
          <w:p w14:paraId="52477440" w14:textId="77777777" w:rsidR="00A07D7C" w:rsidRPr="00D15ECF" w:rsidRDefault="00A07D7C" w:rsidP="00F459B0">
            <w:pPr>
              <w:jc w:val="center"/>
            </w:pPr>
            <w:r w:rsidRPr="00D15ECF">
              <w:t>РГР</w:t>
            </w:r>
          </w:p>
        </w:tc>
        <w:tc>
          <w:tcPr>
            <w:tcW w:w="530" w:type="dxa"/>
            <w:vMerge/>
            <w:textDirection w:val="btLr"/>
            <w:vAlign w:val="center"/>
          </w:tcPr>
          <w:p w14:paraId="1A439338" w14:textId="77777777" w:rsidR="00A07D7C" w:rsidRPr="00D15ECF" w:rsidRDefault="00A07D7C" w:rsidP="00F459B0">
            <w:pPr>
              <w:jc w:val="center"/>
            </w:pPr>
          </w:p>
        </w:tc>
        <w:tc>
          <w:tcPr>
            <w:tcW w:w="530" w:type="dxa"/>
            <w:vMerge/>
            <w:textDirection w:val="btLr"/>
            <w:vAlign w:val="center"/>
          </w:tcPr>
          <w:p w14:paraId="2D738843" w14:textId="77777777" w:rsidR="00A07D7C" w:rsidRPr="00D15ECF" w:rsidRDefault="00A07D7C" w:rsidP="00F459B0">
            <w:pPr>
              <w:jc w:val="center"/>
            </w:pPr>
          </w:p>
        </w:tc>
        <w:tc>
          <w:tcPr>
            <w:tcW w:w="530" w:type="dxa"/>
            <w:textDirection w:val="btLr"/>
            <w:vAlign w:val="center"/>
          </w:tcPr>
          <w:p w14:paraId="443F3FAA" w14:textId="77777777" w:rsidR="00A07D7C" w:rsidRPr="00D15ECF" w:rsidRDefault="00A07D7C" w:rsidP="00F459B0">
            <w:pPr>
              <w:jc w:val="center"/>
            </w:pPr>
            <w:r w:rsidRPr="00D15ECF">
              <w:t>Контактная работа</w:t>
            </w:r>
          </w:p>
        </w:tc>
        <w:tc>
          <w:tcPr>
            <w:tcW w:w="531" w:type="dxa"/>
            <w:textDirection w:val="btLr"/>
            <w:vAlign w:val="center"/>
          </w:tcPr>
          <w:p w14:paraId="497A47FB" w14:textId="77777777" w:rsidR="00A07D7C" w:rsidRPr="00D15ECF" w:rsidRDefault="00A07D7C" w:rsidP="00F459B0">
            <w:pPr>
              <w:jc w:val="center"/>
            </w:pPr>
            <w:r w:rsidRPr="00D15ECF">
              <w:t>СР</w:t>
            </w:r>
          </w:p>
        </w:tc>
        <w:tc>
          <w:tcPr>
            <w:tcW w:w="534" w:type="dxa"/>
            <w:textDirection w:val="btLr"/>
            <w:vAlign w:val="center"/>
          </w:tcPr>
          <w:p w14:paraId="73283F3F" w14:textId="77777777" w:rsidR="00A07D7C" w:rsidRPr="00D15ECF" w:rsidRDefault="00A07D7C" w:rsidP="00F459B0">
            <w:pPr>
              <w:jc w:val="center"/>
            </w:pPr>
            <w:r w:rsidRPr="00D15ECF">
              <w:t>Контроль</w:t>
            </w:r>
          </w:p>
        </w:tc>
        <w:tc>
          <w:tcPr>
            <w:tcW w:w="531" w:type="dxa"/>
            <w:textDirection w:val="btLr"/>
            <w:vAlign w:val="center"/>
          </w:tcPr>
          <w:p w14:paraId="6A0F56A2" w14:textId="77777777" w:rsidR="00A07D7C" w:rsidRPr="00D15ECF" w:rsidRDefault="00A07D7C" w:rsidP="00F459B0">
            <w:pPr>
              <w:jc w:val="center"/>
            </w:pPr>
            <w:r w:rsidRPr="00D15ECF">
              <w:t>Экспертное</w:t>
            </w:r>
          </w:p>
        </w:tc>
        <w:tc>
          <w:tcPr>
            <w:tcW w:w="741" w:type="dxa"/>
            <w:textDirection w:val="btLr"/>
            <w:vAlign w:val="center"/>
          </w:tcPr>
          <w:p w14:paraId="697B83B4" w14:textId="77777777" w:rsidR="00A07D7C" w:rsidRPr="00D15ECF" w:rsidRDefault="00A07D7C" w:rsidP="00F459B0">
            <w:pPr>
              <w:jc w:val="center"/>
            </w:pPr>
            <w:r w:rsidRPr="00D15ECF">
              <w:t>Факт</w:t>
            </w:r>
          </w:p>
        </w:tc>
        <w:tc>
          <w:tcPr>
            <w:tcW w:w="531" w:type="dxa"/>
            <w:vAlign w:val="center"/>
          </w:tcPr>
          <w:p w14:paraId="42787E16" w14:textId="77777777" w:rsidR="00A07D7C" w:rsidRPr="00D15ECF" w:rsidRDefault="00A07D7C" w:rsidP="00F459B0">
            <w:pPr>
              <w:jc w:val="center"/>
            </w:pPr>
            <w:r w:rsidRPr="00D15ECF">
              <w:t>Лек</w:t>
            </w:r>
          </w:p>
        </w:tc>
        <w:tc>
          <w:tcPr>
            <w:tcW w:w="531" w:type="dxa"/>
            <w:vAlign w:val="center"/>
          </w:tcPr>
          <w:p w14:paraId="2389E8D6" w14:textId="77777777" w:rsidR="00A07D7C" w:rsidRPr="00D15ECF" w:rsidRDefault="00A07D7C" w:rsidP="00F459B0">
            <w:pPr>
              <w:jc w:val="center"/>
            </w:pPr>
            <w:r w:rsidRPr="00D15ECF">
              <w:t>Лаб</w:t>
            </w:r>
          </w:p>
        </w:tc>
        <w:tc>
          <w:tcPr>
            <w:tcW w:w="531" w:type="dxa"/>
            <w:vAlign w:val="center"/>
          </w:tcPr>
          <w:p w14:paraId="7CB62138" w14:textId="77777777" w:rsidR="00A07D7C" w:rsidRPr="00D15ECF" w:rsidRDefault="00A07D7C" w:rsidP="00F459B0">
            <w:pPr>
              <w:jc w:val="center"/>
            </w:pPr>
            <w:r w:rsidRPr="00D15ECF">
              <w:t>Пр</w:t>
            </w:r>
          </w:p>
        </w:tc>
        <w:tc>
          <w:tcPr>
            <w:tcW w:w="531" w:type="dxa"/>
            <w:vAlign w:val="center"/>
          </w:tcPr>
          <w:p w14:paraId="72256C7C" w14:textId="77777777" w:rsidR="00A07D7C" w:rsidRPr="00D15ECF" w:rsidRDefault="00A07D7C" w:rsidP="00F459B0">
            <w:pPr>
              <w:jc w:val="center"/>
            </w:pPr>
            <w:r w:rsidRPr="00D15ECF">
              <w:t>КСР</w:t>
            </w:r>
          </w:p>
        </w:tc>
        <w:tc>
          <w:tcPr>
            <w:tcW w:w="531" w:type="dxa"/>
            <w:vAlign w:val="center"/>
          </w:tcPr>
          <w:p w14:paraId="20BFB6BA" w14:textId="77777777" w:rsidR="00A07D7C" w:rsidRPr="00D15ECF" w:rsidRDefault="00A07D7C" w:rsidP="00F459B0">
            <w:pPr>
              <w:jc w:val="center"/>
            </w:pPr>
            <w:r w:rsidRPr="00D15ECF">
              <w:t>СР</w:t>
            </w:r>
          </w:p>
        </w:tc>
        <w:tc>
          <w:tcPr>
            <w:tcW w:w="531" w:type="dxa"/>
            <w:textDirection w:val="btLr"/>
            <w:vAlign w:val="center"/>
          </w:tcPr>
          <w:p w14:paraId="75D1C3C6" w14:textId="77777777" w:rsidR="00A07D7C" w:rsidRPr="00D15ECF" w:rsidRDefault="00A07D7C" w:rsidP="00F459B0">
            <w:pPr>
              <w:ind w:left="113" w:right="113"/>
              <w:jc w:val="center"/>
            </w:pPr>
            <w:r w:rsidRPr="00D15ECF">
              <w:t>Контроль</w:t>
            </w:r>
          </w:p>
        </w:tc>
        <w:tc>
          <w:tcPr>
            <w:tcW w:w="531" w:type="dxa"/>
            <w:vAlign w:val="center"/>
          </w:tcPr>
          <w:p w14:paraId="0B508AB4" w14:textId="77777777" w:rsidR="00A07D7C" w:rsidRPr="00D15ECF" w:rsidRDefault="00B90846" w:rsidP="00B90846">
            <w:pPr>
              <w:jc w:val="center"/>
            </w:pPr>
            <w:r w:rsidRPr="00D15ECF">
              <w:t>з.е.</w:t>
            </w:r>
          </w:p>
        </w:tc>
        <w:tc>
          <w:tcPr>
            <w:tcW w:w="531" w:type="dxa"/>
            <w:vAlign w:val="center"/>
          </w:tcPr>
          <w:p w14:paraId="2BE5D3F7" w14:textId="77777777" w:rsidR="00A07D7C" w:rsidRPr="00D15ECF" w:rsidRDefault="00A07D7C" w:rsidP="00F459B0">
            <w:pPr>
              <w:jc w:val="center"/>
            </w:pPr>
            <w:r w:rsidRPr="00D15ECF">
              <w:t>Лек</w:t>
            </w:r>
          </w:p>
        </w:tc>
        <w:tc>
          <w:tcPr>
            <w:tcW w:w="531" w:type="dxa"/>
            <w:vAlign w:val="center"/>
          </w:tcPr>
          <w:p w14:paraId="2B016387" w14:textId="77777777" w:rsidR="00A07D7C" w:rsidRPr="00D15ECF" w:rsidRDefault="00A07D7C" w:rsidP="00F459B0">
            <w:pPr>
              <w:jc w:val="center"/>
            </w:pPr>
            <w:r w:rsidRPr="00D15ECF">
              <w:t>Лаб</w:t>
            </w:r>
          </w:p>
        </w:tc>
        <w:tc>
          <w:tcPr>
            <w:tcW w:w="531" w:type="dxa"/>
            <w:vAlign w:val="center"/>
          </w:tcPr>
          <w:p w14:paraId="6F53FFBE" w14:textId="77777777" w:rsidR="00A07D7C" w:rsidRPr="00D15ECF" w:rsidRDefault="00A07D7C" w:rsidP="00F459B0">
            <w:pPr>
              <w:jc w:val="center"/>
            </w:pPr>
            <w:r w:rsidRPr="00D15ECF">
              <w:t>Пр</w:t>
            </w:r>
          </w:p>
        </w:tc>
        <w:tc>
          <w:tcPr>
            <w:tcW w:w="531" w:type="dxa"/>
            <w:vAlign w:val="center"/>
          </w:tcPr>
          <w:p w14:paraId="048703BA" w14:textId="77777777" w:rsidR="00A07D7C" w:rsidRPr="00D15ECF" w:rsidRDefault="00A07D7C" w:rsidP="00F459B0">
            <w:pPr>
              <w:jc w:val="center"/>
            </w:pPr>
            <w:r w:rsidRPr="00D15ECF">
              <w:t>КСР</w:t>
            </w:r>
          </w:p>
        </w:tc>
        <w:tc>
          <w:tcPr>
            <w:tcW w:w="531" w:type="dxa"/>
            <w:vAlign w:val="center"/>
          </w:tcPr>
          <w:p w14:paraId="4AA6B908" w14:textId="77777777" w:rsidR="00A07D7C" w:rsidRPr="00D15ECF" w:rsidRDefault="00A07D7C" w:rsidP="00F459B0">
            <w:pPr>
              <w:jc w:val="center"/>
            </w:pPr>
            <w:r w:rsidRPr="00D15ECF">
              <w:t>СР</w:t>
            </w:r>
          </w:p>
        </w:tc>
        <w:tc>
          <w:tcPr>
            <w:tcW w:w="531" w:type="dxa"/>
            <w:textDirection w:val="btLr"/>
            <w:vAlign w:val="center"/>
          </w:tcPr>
          <w:p w14:paraId="7915462A" w14:textId="77777777" w:rsidR="00A07D7C" w:rsidRPr="00D15ECF" w:rsidRDefault="00A07D7C" w:rsidP="00F459B0">
            <w:pPr>
              <w:ind w:left="113" w:right="113"/>
              <w:jc w:val="center"/>
            </w:pPr>
            <w:r w:rsidRPr="00D15ECF">
              <w:t>Контроль</w:t>
            </w:r>
          </w:p>
        </w:tc>
        <w:tc>
          <w:tcPr>
            <w:tcW w:w="531" w:type="dxa"/>
            <w:vAlign w:val="center"/>
          </w:tcPr>
          <w:p w14:paraId="4031A66E" w14:textId="77777777" w:rsidR="00A07D7C" w:rsidRPr="00D15ECF" w:rsidRDefault="00B90846" w:rsidP="00F459B0">
            <w:pPr>
              <w:jc w:val="center"/>
            </w:pPr>
            <w:r w:rsidRPr="00D15ECF">
              <w:t>з.е.</w:t>
            </w:r>
          </w:p>
        </w:tc>
      </w:tr>
      <w:tr w:rsidR="0052310D" w:rsidRPr="00D15ECF" w14:paraId="07B4DF10" w14:textId="77777777" w:rsidTr="00F459B0">
        <w:trPr>
          <w:gridAfter w:val="1"/>
          <w:wAfter w:w="10" w:type="dxa"/>
          <w:cantSplit/>
          <w:trHeight w:val="731"/>
          <w:jc w:val="center"/>
        </w:trPr>
        <w:tc>
          <w:tcPr>
            <w:tcW w:w="529" w:type="dxa"/>
            <w:vAlign w:val="center"/>
          </w:tcPr>
          <w:p w14:paraId="35FB182A" w14:textId="77777777" w:rsidR="0052310D" w:rsidRPr="00E602C2" w:rsidRDefault="0052310D" w:rsidP="00C233FB">
            <w:pPr>
              <w:jc w:val="center"/>
              <w:rPr>
                <w:lang w:val="en-US"/>
              </w:rPr>
            </w:pPr>
            <w:r>
              <w:rPr>
                <w:lang w:val="en-US"/>
              </w:rPr>
              <w:t>6</w:t>
            </w:r>
            <w:r>
              <w:t>8</w:t>
            </w:r>
          </w:p>
        </w:tc>
        <w:tc>
          <w:tcPr>
            <w:tcW w:w="529" w:type="dxa"/>
            <w:vAlign w:val="center"/>
          </w:tcPr>
          <w:p w14:paraId="7CDAE14A" w14:textId="77777777" w:rsidR="0052310D" w:rsidRPr="00E602C2" w:rsidRDefault="0052310D" w:rsidP="00C233FB">
            <w:pPr>
              <w:jc w:val="center"/>
              <w:rPr>
                <w:lang w:val="en-US"/>
              </w:rPr>
            </w:pPr>
            <w:r>
              <w:t>1</w:t>
            </w:r>
            <w:r>
              <w:rPr>
                <w:lang w:val="en-US"/>
              </w:rPr>
              <w:t xml:space="preserve">23     </w:t>
            </w:r>
            <w:r w:rsidRPr="00D15ECF">
              <w:t>45</w:t>
            </w:r>
            <w:r>
              <w:rPr>
                <w:lang w:val="en-US"/>
              </w:rPr>
              <w:t>7</w:t>
            </w:r>
          </w:p>
        </w:tc>
        <w:tc>
          <w:tcPr>
            <w:tcW w:w="530" w:type="dxa"/>
            <w:vAlign w:val="center"/>
          </w:tcPr>
          <w:p w14:paraId="7401D282" w14:textId="77777777" w:rsidR="0052310D" w:rsidRPr="00D15ECF" w:rsidRDefault="0052310D" w:rsidP="00C233FB">
            <w:pPr>
              <w:jc w:val="center"/>
            </w:pPr>
          </w:p>
        </w:tc>
        <w:tc>
          <w:tcPr>
            <w:tcW w:w="483" w:type="dxa"/>
            <w:vAlign w:val="center"/>
          </w:tcPr>
          <w:p w14:paraId="04F5C489" w14:textId="77777777" w:rsidR="0052310D" w:rsidRPr="00D15ECF" w:rsidRDefault="0052310D" w:rsidP="00C233FB">
            <w:pPr>
              <w:jc w:val="center"/>
            </w:pPr>
          </w:p>
        </w:tc>
        <w:tc>
          <w:tcPr>
            <w:tcW w:w="577" w:type="dxa"/>
            <w:vAlign w:val="center"/>
          </w:tcPr>
          <w:p w14:paraId="63816042" w14:textId="77777777" w:rsidR="0052310D" w:rsidRPr="00D15ECF" w:rsidRDefault="0052310D" w:rsidP="00C233FB">
            <w:pPr>
              <w:jc w:val="center"/>
            </w:pPr>
          </w:p>
        </w:tc>
        <w:tc>
          <w:tcPr>
            <w:tcW w:w="535" w:type="dxa"/>
            <w:vAlign w:val="center"/>
          </w:tcPr>
          <w:p w14:paraId="7556AF6C" w14:textId="77777777" w:rsidR="0052310D" w:rsidRPr="00D15ECF" w:rsidRDefault="0052310D" w:rsidP="00C233FB"/>
        </w:tc>
        <w:tc>
          <w:tcPr>
            <w:tcW w:w="530" w:type="dxa"/>
            <w:vAlign w:val="center"/>
          </w:tcPr>
          <w:p w14:paraId="1994AE35" w14:textId="77777777" w:rsidR="0052310D" w:rsidRPr="00D15ECF" w:rsidRDefault="0052310D" w:rsidP="00C233FB">
            <w:pPr>
              <w:jc w:val="center"/>
            </w:pPr>
            <w:r>
              <w:t>36</w:t>
            </w:r>
          </w:p>
        </w:tc>
        <w:tc>
          <w:tcPr>
            <w:tcW w:w="530" w:type="dxa"/>
            <w:vAlign w:val="center"/>
          </w:tcPr>
          <w:p w14:paraId="77EBF759" w14:textId="77777777" w:rsidR="0052310D" w:rsidRPr="00D15ECF" w:rsidRDefault="0052310D" w:rsidP="00C233FB">
            <w:pPr>
              <w:jc w:val="center"/>
            </w:pPr>
            <w:r>
              <w:t>648</w:t>
            </w:r>
          </w:p>
        </w:tc>
        <w:tc>
          <w:tcPr>
            <w:tcW w:w="530" w:type="dxa"/>
            <w:vAlign w:val="center"/>
          </w:tcPr>
          <w:p w14:paraId="327D1834" w14:textId="77777777" w:rsidR="0052310D" w:rsidRPr="00D15ECF" w:rsidRDefault="0052310D" w:rsidP="00C233FB">
            <w:pPr>
              <w:jc w:val="center"/>
            </w:pPr>
            <w:r>
              <w:t>284</w:t>
            </w:r>
          </w:p>
        </w:tc>
        <w:tc>
          <w:tcPr>
            <w:tcW w:w="531" w:type="dxa"/>
            <w:vAlign w:val="center"/>
          </w:tcPr>
          <w:p w14:paraId="04165AEF" w14:textId="77777777" w:rsidR="0052310D" w:rsidRPr="00D15ECF" w:rsidRDefault="0052310D" w:rsidP="00C233FB">
            <w:pPr>
              <w:jc w:val="center"/>
            </w:pPr>
            <w:r w:rsidRPr="00D15ECF">
              <w:t>29</w:t>
            </w:r>
            <w:r>
              <w:t>2</w:t>
            </w:r>
          </w:p>
        </w:tc>
        <w:tc>
          <w:tcPr>
            <w:tcW w:w="534" w:type="dxa"/>
            <w:vAlign w:val="center"/>
          </w:tcPr>
          <w:p w14:paraId="68AB46B5" w14:textId="77777777" w:rsidR="0052310D" w:rsidRPr="00D15ECF" w:rsidRDefault="0052310D" w:rsidP="00C233FB">
            <w:pPr>
              <w:jc w:val="center"/>
            </w:pPr>
            <w:r>
              <w:t>72</w:t>
            </w:r>
          </w:p>
        </w:tc>
        <w:tc>
          <w:tcPr>
            <w:tcW w:w="531" w:type="dxa"/>
            <w:vAlign w:val="center"/>
          </w:tcPr>
          <w:p w14:paraId="0DC47D53" w14:textId="77777777" w:rsidR="0052310D" w:rsidRPr="00D15ECF" w:rsidRDefault="0052310D" w:rsidP="00C233FB">
            <w:pPr>
              <w:jc w:val="center"/>
              <w:rPr>
                <w:b/>
              </w:rPr>
            </w:pPr>
            <w:r w:rsidRPr="00D15ECF">
              <w:rPr>
                <w:b/>
              </w:rPr>
              <w:t>1</w:t>
            </w:r>
            <w:r>
              <w:rPr>
                <w:b/>
              </w:rPr>
              <w:t>8</w:t>
            </w:r>
          </w:p>
        </w:tc>
        <w:tc>
          <w:tcPr>
            <w:tcW w:w="741" w:type="dxa"/>
            <w:vAlign w:val="center"/>
          </w:tcPr>
          <w:p w14:paraId="46089E63" w14:textId="77777777" w:rsidR="0052310D" w:rsidRPr="00D15ECF" w:rsidRDefault="0052310D" w:rsidP="00C233FB">
            <w:pPr>
              <w:jc w:val="center"/>
              <w:rPr>
                <w:b/>
              </w:rPr>
            </w:pPr>
            <w:r w:rsidRPr="00D15ECF">
              <w:rPr>
                <w:b/>
              </w:rPr>
              <w:t>1</w:t>
            </w:r>
            <w:r>
              <w:rPr>
                <w:b/>
              </w:rPr>
              <w:t>8</w:t>
            </w:r>
          </w:p>
        </w:tc>
        <w:tc>
          <w:tcPr>
            <w:tcW w:w="531" w:type="dxa"/>
            <w:vAlign w:val="center"/>
          </w:tcPr>
          <w:p w14:paraId="53B10F82" w14:textId="77777777" w:rsidR="0052310D" w:rsidRPr="00D15ECF" w:rsidRDefault="0052310D" w:rsidP="00F459B0">
            <w:pPr>
              <w:jc w:val="center"/>
            </w:pPr>
          </w:p>
        </w:tc>
        <w:tc>
          <w:tcPr>
            <w:tcW w:w="531" w:type="dxa"/>
            <w:vAlign w:val="center"/>
          </w:tcPr>
          <w:p w14:paraId="4AACDC5F" w14:textId="77777777" w:rsidR="0052310D" w:rsidRPr="00D15ECF" w:rsidRDefault="0052310D" w:rsidP="00F459B0">
            <w:pPr>
              <w:jc w:val="center"/>
            </w:pPr>
          </w:p>
        </w:tc>
        <w:tc>
          <w:tcPr>
            <w:tcW w:w="531" w:type="dxa"/>
            <w:vAlign w:val="center"/>
          </w:tcPr>
          <w:p w14:paraId="648F02CC" w14:textId="77777777" w:rsidR="0052310D" w:rsidRPr="00D15ECF" w:rsidRDefault="0052310D" w:rsidP="00F459B0">
            <w:pPr>
              <w:jc w:val="center"/>
            </w:pPr>
            <w:r>
              <w:t>20</w:t>
            </w:r>
          </w:p>
        </w:tc>
        <w:tc>
          <w:tcPr>
            <w:tcW w:w="531" w:type="dxa"/>
            <w:vAlign w:val="center"/>
          </w:tcPr>
          <w:p w14:paraId="5D6B4797" w14:textId="77777777" w:rsidR="0052310D" w:rsidRPr="00D15ECF" w:rsidRDefault="0052310D" w:rsidP="00F459B0">
            <w:pPr>
              <w:jc w:val="center"/>
            </w:pPr>
            <w:r>
              <w:t>6</w:t>
            </w:r>
          </w:p>
        </w:tc>
        <w:tc>
          <w:tcPr>
            <w:tcW w:w="531" w:type="dxa"/>
            <w:vAlign w:val="center"/>
          </w:tcPr>
          <w:p w14:paraId="77A652E1" w14:textId="77777777" w:rsidR="0052310D" w:rsidRPr="00D15ECF" w:rsidRDefault="0052310D" w:rsidP="00F459B0">
            <w:pPr>
              <w:jc w:val="center"/>
            </w:pPr>
            <w:r>
              <w:t>46</w:t>
            </w:r>
          </w:p>
        </w:tc>
        <w:tc>
          <w:tcPr>
            <w:tcW w:w="531" w:type="dxa"/>
            <w:vAlign w:val="center"/>
          </w:tcPr>
          <w:p w14:paraId="42C67893" w14:textId="77777777" w:rsidR="0052310D" w:rsidRPr="00D15ECF" w:rsidRDefault="0052310D" w:rsidP="00F459B0">
            <w:pPr>
              <w:jc w:val="center"/>
            </w:pPr>
          </w:p>
        </w:tc>
        <w:tc>
          <w:tcPr>
            <w:tcW w:w="531" w:type="dxa"/>
            <w:vAlign w:val="center"/>
          </w:tcPr>
          <w:p w14:paraId="530C7C8A" w14:textId="77777777" w:rsidR="0052310D" w:rsidRPr="00D15ECF" w:rsidRDefault="0052310D" w:rsidP="00F459B0">
            <w:pPr>
              <w:jc w:val="center"/>
              <w:rPr>
                <w:b/>
              </w:rPr>
            </w:pPr>
            <w:r>
              <w:rPr>
                <w:b/>
              </w:rPr>
              <w:t>2</w:t>
            </w:r>
          </w:p>
        </w:tc>
        <w:tc>
          <w:tcPr>
            <w:tcW w:w="531" w:type="dxa"/>
            <w:vAlign w:val="center"/>
          </w:tcPr>
          <w:p w14:paraId="21128B82" w14:textId="77777777" w:rsidR="0052310D" w:rsidRPr="00D15ECF" w:rsidRDefault="0052310D" w:rsidP="00F459B0">
            <w:pPr>
              <w:jc w:val="center"/>
            </w:pPr>
          </w:p>
        </w:tc>
        <w:tc>
          <w:tcPr>
            <w:tcW w:w="531" w:type="dxa"/>
            <w:vAlign w:val="center"/>
          </w:tcPr>
          <w:p w14:paraId="5F7EB7BE" w14:textId="77777777" w:rsidR="0052310D" w:rsidRPr="00D15ECF" w:rsidRDefault="0052310D" w:rsidP="00F459B0">
            <w:pPr>
              <w:jc w:val="center"/>
            </w:pPr>
          </w:p>
        </w:tc>
        <w:tc>
          <w:tcPr>
            <w:tcW w:w="531" w:type="dxa"/>
            <w:vAlign w:val="center"/>
          </w:tcPr>
          <w:p w14:paraId="1B5BD2BC" w14:textId="77777777" w:rsidR="0052310D" w:rsidRPr="00D15ECF" w:rsidRDefault="0052310D" w:rsidP="00F459B0">
            <w:pPr>
              <w:jc w:val="center"/>
            </w:pPr>
            <w:r>
              <w:t>30</w:t>
            </w:r>
          </w:p>
        </w:tc>
        <w:tc>
          <w:tcPr>
            <w:tcW w:w="531" w:type="dxa"/>
            <w:vAlign w:val="center"/>
          </w:tcPr>
          <w:p w14:paraId="2CB0408D" w14:textId="77777777" w:rsidR="0052310D" w:rsidRPr="00D15ECF" w:rsidRDefault="0052310D" w:rsidP="00F459B0">
            <w:pPr>
              <w:jc w:val="center"/>
            </w:pPr>
            <w:r>
              <w:t>8</w:t>
            </w:r>
          </w:p>
        </w:tc>
        <w:tc>
          <w:tcPr>
            <w:tcW w:w="531" w:type="dxa"/>
            <w:vAlign w:val="center"/>
          </w:tcPr>
          <w:p w14:paraId="00A93B4A" w14:textId="77777777" w:rsidR="0052310D" w:rsidRPr="00D15ECF" w:rsidRDefault="0052310D" w:rsidP="00F459B0">
            <w:pPr>
              <w:jc w:val="center"/>
            </w:pPr>
            <w:r>
              <w:t>34</w:t>
            </w:r>
          </w:p>
        </w:tc>
        <w:tc>
          <w:tcPr>
            <w:tcW w:w="531" w:type="dxa"/>
            <w:vAlign w:val="center"/>
          </w:tcPr>
          <w:p w14:paraId="77544618" w14:textId="77777777" w:rsidR="0052310D" w:rsidRPr="00D15ECF" w:rsidRDefault="0052310D" w:rsidP="00F459B0">
            <w:pPr>
              <w:jc w:val="center"/>
            </w:pPr>
            <w:r>
              <w:t>36</w:t>
            </w:r>
          </w:p>
        </w:tc>
        <w:tc>
          <w:tcPr>
            <w:tcW w:w="531" w:type="dxa"/>
            <w:vAlign w:val="center"/>
          </w:tcPr>
          <w:p w14:paraId="7711FA1B" w14:textId="77777777" w:rsidR="0052310D" w:rsidRPr="00D15ECF" w:rsidRDefault="0052310D" w:rsidP="00F459B0">
            <w:pPr>
              <w:jc w:val="center"/>
              <w:rPr>
                <w:b/>
              </w:rPr>
            </w:pPr>
            <w:r>
              <w:rPr>
                <w:b/>
              </w:rPr>
              <w:t>3</w:t>
            </w:r>
          </w:p>
        </w:tc>
      </w:tr>
      <w:tr w:rsidR="001C4C81" w:rsidRPr="00D15ECF" w14:paraId="13BDEB60" w14:textId="77777777" w:rsidTr="00F72179">
        <w:trPr>
          <w:gridAfter w:val="1"/>
          <w:wAfter w:w="10" w:type="dxa"/>
          <w:cantSplit/>
          <w:trHeight w:val="405"/>
          <w:jc w:val="center"/>
        </w:trPr>
        <w:tc>
          <w:tcPr>
            <w:tcW w:w="7110" w:type="dxa"/>
            <w:gridSpan w:val="13"/>
            <w:vAlign w:val="center"/>
          </w:tcPr>
          <w:p w14:paraId="40DE2907" w14:textId="77777777" w:rsidR="001C4C81" w:rsidRPr="00D15ECF" w:rsidRDefault="001C4C81" w:rsidP="00F72179">
            <w:pPr>
              <w:jc w:val="center"/>
              <w:rPr>
                <w:b/>
              </w:rPr>
            </w:pPr>
            <w:r w:rsidRPr="00D15ECF">
              <w:rPr>
                <w:color w:val="000000"/>
              </w:rPr>
              <w:t>в том числе тренажерная подготовка:</w:t>
            </w:r>
          </w:p>
        </w:tc>
        <w:tc>
          <w:tcPr>
            <w:tcW w:w="531" w:type="dxa"/>
            <w:vAlign w:val="center"/>
          </w:tcPr>
          <w:p w14:paraId="25D8BE92" w14:textId="77777777" w:rsidR="001C4C81" w:rsidRPr="00D15ECF" w:rsidRDefault="001C4C81" w:rsidP="00F72179">
            <w:pPr>
              <w:jc w:val="center"/>
            </w:pPr>
          </w:p>
        </w:tc>
        <w:tc>
          <w:tcPr>
            <w:tcW w:w="531" w:type="dxa"/>
            <w:vAlign w:val="center"/>
          </w:tcPr>
          <w:p w14:paraId="0713B664" w14:textId="77777777" w:rsidR="001C4C81" w:rsidRPr="00D15ECF" w:rsidRDefault="001C4C81" w:rsidP="00F72179">
            <w:pPr>
              <w:jc w:val="center"/>
            </w:pPr>
          </w:p>
        </w:tc>
        <w:tc>
          <w:tcPr>
            <w:tcW w:w="531" w:type="dxa"/>
            <w:vAlign w:val="center"/>
          </w:tcPr>
          <w:p w14:paraId="1A48DB85" w14:textId="77777777" w:rsidR="001C4C81" w:rsidRPr="00D15ECF" w:rsidRDefault="001C4C81" w:rsidP="00F72179">
            <w:pPr>
              <w:jc w:val="center"/>
            </w:pPr>
          </w:p>
        </w:tc>
        <w:tc>
          <w:tcPr>
            <w:tcW w:w="531" w:type="dxa"/>
            <w:vAlign w:val="center"/>
          </w:tcPr>
          <w:p w14:paraId="781A31D7" w14:textId="77777777" w:rsidR="001C4C81" w:rsidRPr="00D15ECF" w:rsidRDefault="001C4C81" w:rsidP="00F72179">
            <w:pPr>
              <w:jc w:val="center"/>
            </w:pPr>
          </w:p>
        </w:tc>
        <w:tc>
          <w:tcPr>
            <w:tcW w:w="531" w:type="dxa"/>
            <w:vAlign w:val="center"/>
          </w:tcPr>
          <w:p w14:paraId="1FF6EB9C" w14:textId="77777777" w:rsidR="001C4C81" w:rsidRPr="00D15ECF" w:rsidRDefault="001C4C81" w:rsidP="00F72179">
            <w:pPr>
              <w:jc w:val="center"/>
            </w:pPr>
          </w:p>
        </w:tc>
        <w:tc>
          <w:tcPr>
            <w:tcW w:w="531" w:type="dxa"/>
            <w:vAlign w:val="center"/>
          </w:tcPr>
          <w:p w14:paraId="5EB985BA" w14:textId="77777777" w:rsidR="001C4C81" w:rsidRPr="00D15ECF" w:rsidRDefault="001C4C81" w:rsidP="00F72179">
            <w:pPr>
              <w:jc w:val="center"/>
            </w:pPr>
          </w:p>
        </w:tc>
        <w:tc>
          <w:tcPr>
            <w:tcW w:w="531" w:type="dxa"/>
            <w:vAlign w:val="center"/>
          </w:tcPr>
          <w:p w14:paraId="0E4C2A68" w14:textId="77777777" w:rsidR="001C4C81" w:rsidRPr="00D15ECF" w:rsidRDefault="001C4C81" w:rsidP="00F72179">
            <w:pPr>
              <w:jc w:val="center"/>
              <w:rPr>
                <w:b/>
              </w:rPr>
            </w:pPr>
          </w:p>
        </w:tc>
        <w:tc>
          <w:tcPr>
            <w:tcW w:w="531" w:type="dxa"/>
            <w:vAlign w:val="center"/>
          </w:tcPr>
          <w:p w14:paraId="1B039899" w14:textId="77777777" w:rsidR="001C4C81" w:rsidRPr="00D15ECF" w:rsidRDefault="001C4C81" w:rsidP="00F72179">
            <w:pPr>
              <w:jc w:val="center"/>
            </w:pPr>
          </w:p>
        </w:tc>
        <w:tc>
          <w:tcPr>
            <w:tcW w:w="531" w:type="dxa"/>
            <w:vAlign w:val="center"/>
          </w:tcPr>
          <w:p w14:paraId="7401DDA0" w14:textId="77777777" w:rsidR="001C4C81" w:rsidRPr="00D15ECF" w:rsidRDefault="001C4C81" w:rsidP="00F72179">
            <w:pPr>
              <w:jc w:val="center"/>
            </w:pPr>
          </w:p>
        </w:tc>
        <w:tc>
          <w:tcPr>
            <w:tcW w:w="531" w:type="dxa"/>
            <w:vAlign w:val="center"/>
          </w:tcPr>
          <w:p w14:paraId="06A03E3C" w14:textId="77777777" w:rsidR="001C4C81" w:rsidRPr="00D15ECF" w:rsidRDefault="001C4C81" w:rsidP="00F72179">
            <w:pPr>
              <w:jc w:val="center"/>
            </w:pPr>
          </w:p>
        </w:tc>
        <w:tc>
          <w:tcPr>
            <w:tcW w:w="531" w:type="dxa"/>
            <w:vAlign w:val="center"/>
          </w:tcPr>
          <w:p w14:paraId="4C80480E" w14:textId="77777777" w:rsidR="001C4C81" w:rsidRPr="00D15ECF" w:rsidRDefault="001C4C81" w:rsidP="00F72179">
            <w:pPr>
              <w:jc w:val="center"/>
            </w:pPr>
          </w:p>
        </w:tc>
        <w:tc>
          <w:tcPr>
            <w:tcW w:w="531" w:type="dxa"/>
            <w:vAlign w:val="center"/>
          </w:tcPr>
          <w:p w14:paraId="70592D21" w14:textId="77777777" w:rsidR="001C4C81" w:rsidRPr="00D15ECF" w:rsidRDefault="001C4C81" w:rsidP="00F72179">
            <w:pPr>
              <w:jc w:val="center"/>
            </w:pPr>
          </w:p>
        </w:tc>
        <w:tc>
          <w:tcPr>
            <w:tcW w:w="531" w:type="dxa"/>
            <w:vAlign w:val="center"/>
          </w:tcPr>
          <w:p w14:paraId="28254858" w14:textId="77777777" w:rsidR="001C4C81" w:rsidRPr="00D15ECF" w:rsidRDefault="001C4C81" w:rsidP="00F72179">
            <w:pPr>
              <w:jc w:val="center"/>
            </w:pPr>
          </w:p>
        </w:tc>
        <w:tc>
          <w:tcPr>
            <w:tcW w:w="531" w:type="dxa"/>
            <w:vAlign w:val="center"/>
          </w:tcPr>
          <w:p w14:paraId="39552D76" w14:textId="77777777" w:rsidR="001C4C81" w:rsidRPr="00D15ECF" w:rsidRDefault="001C4C81" w:rsidP="00F72179">
            <w:pPr>
              <w:jc w:val="center"/>
              <w:rPr>
                <w:b/>
              </w:rPr>
            </w:pPr>
          </w:p>
        </w:tc>
      </w:tr>
    </w:tbl>
    <w:p w14:paraId="77FB7DBD" w14:textId="77777777" w:rsidR="00A07D7C" w:rsidRPr="00B40FEA" w:rsidRDefault="00A07D7C" w:rsidP="00A07D7C">
      <w:pPr>
        <w:jc w:val="both"/>
        <w:rPr>
          <w:sz w:val="28"/>
          <w:szCs w:val="20"/>
        </w:rPr>
      </w:pPr>
    </w:p>
    <w:p w14:paraId="0613C0E3" w14:textId="77777777" w:rsidR="00A07D7C" w:rsidRPr="00B40FEA" w:rsidRDefault="00A07D7C" w:rsidP="00A07D7C">
      <w:pPr>
        <w:jc w:val="both"/>
        <w:rPr>
          <w:sz w:val="28"/>
          <w:szCs w:val="20"/>
        </w:rPr>
      </w:pPr>
    </w:p>
    <w:p w14:paraId="3EDB7671" w14:textId="77777777" w:rsidR="00A07D7C" w:rsidRPr="00B40FEA" w:rsidRDefault="00A07D7C" w:rsidP="00A07D7C">
      <w:pPr>
        <w:jc w:val="both"/>
        <w:rPr>
          <w:sz w:val="28"/>
          <w:szCs w:val="20"/>
        </w:rPr>
      </w:pPr>
    </w:p>
    <w:p w14:paraId="045BACD0" w14:textId="77777777" w:rsidR="00A07D7C" w:rsidRPr="00B40FEA" w:rsidRDefault="00A07D7C" w:rsidP="00A07D7C">
      <w:pPr>
        <w:jc w:val="both"/>
        <w:rPr>
          <w:sz w:val="28"/>
          <w:szCs w:val="20"/>
        </w:rPr>
      </w:pPr>
    </w:p>
    <w:p w14:paraId="4C016048" w14:textId="77777777" w:rsidR="00A07D7C" w:rsidRPr="00B40FEA" w:rsidRDefault="00A07D7C" w:rsidP="00A07D7C">
      <w:pPr>
        <w:jc w:val="both"/>
        <w:rPr>
          <w:sz w:val="28"/>
          <w:szCs w:val="20"/>
        </w:rPr>
      </w:pPr>
    </w:p>
    <w:p w14:paraId="6BD79740" w14:textId="77777777" w:rsidR="00A07D7C" w:rsidRPr="00B40FEA" w:rsidRDefault="00A07D7C" w:rsidP="00A07D7C">
      <w:pPr>
        <w:jc w:val="both"/>
        <w:rPr>
          <w:sz w:val="28"/>
          <w:szCs w:val="20"/>
        </w:rPr>
      </w:pPr>
    </w:p>
    <w:p w14:paraId="48D25E12" w14:textId="77777777" w:rsidR="00A07D7C" w:rsidRPr="00B40FEA" w:rsidRDefault="00A07D7C" w:rsidP="00A07D7C">
      <w:pPr>
        <w:spacing w:after="200"/>
        <w:rPr>
          <w:rFonts w:eastAsia="Calibri"/>
        </w:rPr>
        <w:sectPr w:rsidR="00A07D7C" w:rsidRPr="00B40FEA" w:rsidSect="00F459B0">
          <w:footerReference w:type="default" r:id="rId10"/>
          <w:pgSz w:w="16838" w:h="11906" w:orient="landscape"/>
          <w:pgMar w:top="1418" w:right="1134" w:bottom="851" w:left="1134" w:header="709" w:footer="827" w:gutter="0"/>
          <w:cols w:space="708"/>
          <w:docGrid w:linePitch="360"/>
        </w:sectPr>
      </w:pPr>
    </w:p>
    <w:p w14:paraId="496FC110" w14:textId="77777777" w:rsidR="00A07D7C" w:rsidRPr="00E1169C" w:rsidRDefault="00A07D7C" w:rsidP="00A07D7C">
      <w:pPr>
        <w:pStyle w:val="2"/>
        <w:pageBreakBefore/>
        <w:spacing w:before="0"/>
        <w:ind w:firstLine="561"/>
        <w:jc w:val="both"/>
        <w:rPr>
          <w:rFonts w:ascii="Times New Roman" w:hAnsi="Times New Roman"/>
          <w:i/>
          <w:color w:val="auto"/>
          <w:sz w:val="28"/>
          <w:szCs w:val="28"/>
        </w:rPr>
      </w:pPr>
      <w:r w:rsidRPr="00E1169C">
        <w:rPr>
          <w:rFonts w:ascii="Times New Roman" w:hAnsi="Times New Roman"/>
          <w:i/>
          <w:color w:val="auto"/>
          <w:sz w:val="28"/>
          <w:szCs w:val="28"/>
        </w:rPr>
        <w:lastRenderedPageBreak/>
        <w:t>4 Содержание дисциплины (модуля), структурированное по темам (разделам) с указанием отведённого на них количества академических часов и видов учебных занятий</w:t>
      </w:r>
    </w:p>
    <w:p w14:paraId="5F4E6B90" w14:textId="77777777" w:rsidR="00A07D7C" w:rsidRPr="00B40FEA" w:rsidRDefault="00A07D7C" w:rsidP="00A07D7C">
      <w:pPr>
        <w:rPr>
          <w:sz w:val="28"/>
          <w:szCs w:val="28"/>
        </w:rPr>
      </w:pPr>
    </w:p>
    <w:p w14:paraId="5E814A9A" w14:textId="77777777" w:rsidR="00E342A2" w:rsidRPr="00B40FEA" w:rsidRDefault="00A07D7C" w:rsidP="00312A83">
      <w:pPr>
        <w:spacing w:after="240"/>
        <w:ind w:firstLine="561"/>
        <w:jc w:val="both"/>
        <w:rPr>
          <w:b/>
          <w:i/>
          <w:sz w:val="28"/>
          <w:szCs w:val="28"/>
        </w:rPr>
      </w:pPr>
      <w:r w:rsidRPr="00B40FEA">
        <w:rPr>
          <w:b/>
          <w:i/>
          <w:sz w:val="28"/>
          <w:szCs w:val="28"/>
        </w:rPr>
        <w:t>4.1. Разделы и темы дисциплины (модуля) и трудоёмкость по видам учебных занятий (в академических часах):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9"/>
        <w:gridCol w:w="1931"/>
        <w:gridCol w:w="35"/>
        <w:gridCol w:w="820"/>
        <w:gridCol w:w="32"/>
        <w:gridCol w:w="825"/>
        <w:gridCol w:w="27"/>
        <w:gridCol w:w="830"/>
        <w:gridCol w:w="21"/>
        <w:gridCol w:w="837"/>
        <w:gridCol w:w="19"/>
        <w:gridCol w:w="838"/>
        <w:gridCol w:w="13"/>
        <w:gridCol w:w="844"/>
        <w:gridCol w:w="11"/>
        <w:gridCol w:w="851"/>
        <w:gridCol w:w="857"/>
      </w:tblGrid>
      <w:tr w:rsidR="00587FD8" w:rsidRPr="00886C0F" w14:paraId="4CF261FE" w14:textId="77777777" w:rsidTr="00A2599E">
        <w:tc>
          <w:tcPr>
            <w:tcW w:w="848" w:type="dxa"/>
            <w:gridSpan w:val="2"/>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2117E73D" w14:textId="77777777" w:rsidR="00A07D7C" w:rsidRPr="00886C0F" w:rsidRDefault="00A07D7C" w:rsidP="00F459B0">
            <w:pPr>
              <w:jc w:val="center"/>
              <w:rPr>
                <w:rFonts w:eastAsia="Calibri"/>
              </w:rPr>
            </w:pPr>
            <w:r w:rsidRPr="00886C0F">
              <w:rPr>
                <w:rFonts w:eastAsia="Calibri"/>
              </w:rPr>
              <w:t>№</w:t>
            </w:r>
          </w:p>
        </w:tc>
        <w:tc>
          <w:tcPr>
            <w:tcW w:w="1931"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2D0EDB37" w14:textId="77777777" w:rsidR="00A07D7C" w:rsidRPr="00886C0F" w:rsidRDefault="00A07D7C" w:rsidP="00F459B0">
            <w:pPr>
              <w:jc w:val="center"/>
              <w:rPr>
                <w:rFonts w:eastAsia="Calibri"/>
              </w:rPr>
            </w:pPr>
            <w:r w:rsidRPr="00886C0F">
              <w:rPr>
                <w:rFonts w:eastAsia="Calibri"/>
              </w:rPr>
              <w:t>Разделы и темы дисциплины (модуля)</w:t>
            </w:r>
          </w:p>
        </w:tc>
        <w:tc>
          <w:tcPr>
            <w:tcW w:w="6860" w:type="dxa"/>
            <w:gridSpan w:val="15"/>
            <w:tcBorders>
              <w:top w:val="single" w:sz="18" w:space="0" w:color="auto"/>
              <w:left w:val="single" w:sz="18" w:space="0" w:color="auto"/>
              <w:bottom w:val="single" w:sz="18" w:space="0" w:color="auto"/>
              <w:right w:val="single" w:sz="18" w:space="0" w:color="auto"/>
            </w:tcBorders>
            <w:shd w:val="clear" w:color="auto" w:fill="auto"/>
          </w:tcPr>
          <w:p w14:paraId="2DFC8E78" w14:textId="77777777" w:rsidR="00A07D7C" w:rsidRPr="00886C0F" w:rsidRDefault="00A07D7C" w:rsidP="00F459B0">
            <w:pPr>
              <w:jc w:val="center"/>
              <w:rPr>
                <w:rFonts w:eastAsia="Calibri"/>
              </w:rPr>
            </w:pPr>
            <w:r w:rsidRPr="00886C0F">
              <w:rPr>
                <w:rFonts w:eastAsia="Calibri"/>
              </w:rPr>
              <w:t>Виды учебных занятий, включая СР</w:t>
            </w:r>
          </w:p>
        </w:tc>
      </w:tr>
      <w:tr w:rsidR="00422458" w:rsidRPr="00886C0F" w14:paraId="05C32234" w14:textId="77777777" w:rsidTr="00A2599E">
        <w:tc>
          <w:tcPr>
            <w:tcW w:w="848" w:type="dxa"/>
            <w:gridSpan w:val="2"/>
            <w:vMerge/>
            <w:tcBorders>
              <w:top w:val="single" w:sz="18" w:space="0" w:color="auto"/>
              <w:left w:val="single" w:sz="18" w:space="0" w:color="auto"/>
              <w:bottom w:val="single" w:sz="18" w:space="0" w:color="auto"/>
              <w:right w:val="single" w:sz="18" w:space="0" w:color="auto"/>
            </w:tcBorders>
            <w:shd w:val="clear" w:color="auto" w:fill="auto"/>
            <w:vAlign w:val="center"/>
          </w:tcPr>
          <w:p w14:paraId="09A6234B" w14:textId="77777777" w:rsidR="00A07D7C" w:rsidRPr="00886C0F" w:rsidRDefault="00A07D7C" w:rsidP="00F459B0">
            <w:pPr>
              <w:jc w:val="center"/>
              <w:rPr>
                <w:rFonts w:eastAsia="Calibri"/>
              </w:rPr>
            </w:pPr>
          </w:p>
        </w:tc>
        <w:tc>
          <w:tcPr>
            <w:tcW w:w="1931"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45A4BBCD" w14:textId="77777777" w:rsidR="00A07D7C" w:rsidRPr="00886C0F" w:rsidRDefault="00A07D7C" w:rsidP="00F459B0">
            <w:pPr>
              <w:jc w:val="center"/>
              <w:rPr>
                <w:rFonts w:eastAsia="Calibri"/>
              </w:rPr>
            </w:pPr>
          </w:p>
        </w:tc>
        <w:tc>
          <w:tcPr>
            <w:tcW w:w="1712" w:type="dxa"/>
            <w:gridSpan w:val="4"/>
            <w:tcBorders>
              <w:top w:val="single" w:sz="18" w:space="0" w:color="auto"/>
              <w:left w:val="single" w:sz="18" w:space="0" w:color="auto"/>
              <w:bottom w:val="single" w:sz="18" w:space="0" w:color="auto"/>
              <w:right w:val="single" w:sz="18" w:space="0" w:color="auto"/>
            </w:tcBorders>
            <w:shd w:val="clear" w:color="auto" w:fill="auto"/>
          </w:tcPr>
          <w:p w14:paraId="5BC59338" w14:textId="77777777" w:rsidR="00A07D7C" w:rsidRPr="00886C0F" w:rsidRDefault="00A07D7C" w:rsidP="00F459B0">
            <w:pPr>
              <w:jc w:val="center"/>
              <w:rPr>
                <w:rFonts w:eastAsia="Calibri"/>
              </w:rPr>
            </w:pPr>
            <w:r w:rsidRPr="00886C0F">
              <w:rPr>
                <w:rFonts w:eastAsia="Calibri"/>
              </w:rPr>
              <w:t>Лек</w:t>
            </w:r>
          </w:p>
        </w:tc>
        <w:tc>
          <w:tcPr>
            <w:tcW w:w="1715" w:type="dxa"/>
            <w:gridSpan w:val="4"/>
            <w:tcBorders>
              <w:top w:val="single" w:sz="18" w:space="0" w:color="auto"/>
              <w:left w:val="single" w:sz="18" w:space="0" w:color="auto"/>
              <w:bottom w:val="single" w:sz="18" w:space="0" w:color="auto"/>
              <w:right w:val="single" w:sz="18" w:space="0" w:color="auto"/>
            </w:tcBorders>
            <w:shd w:val="clear" w:color="auto" w:fill="auto"/>
          </w:tcPr>
          <w:p w14:paraId="45ADACD3" w14:textId="77777777" w:rsidR="00A07D7C" w:rsidRPr="00886C0F" w:rsidRDefault="00A07D7C" w:rsidP="00F459B0">
            <w:pPr>
              <w:jc w:val="center"/>
              <w:rPr>
                <w:rFonts w:eastAsia="Calibri"/>
              </w:rPr>
            </w:pPr>
            <w:r w:rsidRPr="00886C0F">
              <w:rPr>
                <w:rFonts w:eastAsia="Calibri"/>
              </w:rPr>
              <w:t>Лаб</w:t>
            </w:r>
          </w:p>
        </w:tc>
        <w:tc>
          <w:tcPr>
            <w:tcW w:w="1714" w:type="dxa"/>
            <w:gridSpan w:val="4"/>
            <w:tcBorders>
              <w:top w:val="single" w:sz="18" w:space="0" w:color="auto"/>
              <w:left w:val="single" w:sz="18" w:space="0" w:color="auto"/>
              <w:bottom w:val="single" w:sz="18" w:space="0" w:color="auto"/>
              <w:right w:val="single" w:sz="18" w:space="0" w:color="auto"/>
            </w:tcBorders>
            <w:shd w:val="clear" w:color="auto" w:fill="auto"/>
          </w:tcPr>
          <w:p w14:paraId="32CC008E" w14:textId="77777777" w:rsidR="00A07D7C" w:rsidRPr="00886C0F" w:rsidRDefault="00A07D7C" w:rsidP="00F459B0">
            <w:pPr>
              <w:jc w:val="center"/>
              <w:rPr>
                <w:rFonts w:eastAsia="Calibri"/>
              </w:rPr>
            </w:pPr>
            <w:r w:rsidRPr="00886C0F">
              <w:rPr>
                <w:rFonts w:eastAsia="Calibri"/>
              </w:rPr>
              <w:t>Пр</w:t>
            </w:r>
          </w:p>
        </w:tc>
        <w:tc>
          <w:tcPr>
            <w:tcW w:w="1719" w:type="dxa"/>
            <w:gridSpan w:val="3"/>
            <w:tcBorders>
              <w:top w:val="single" w:sz="18" w:space="0" w:color="auto"/>
              <w:left w:val="single" w:sz="18" w:space="0" w:color="auto"/>
              <w:bottom w:val="single" w:sz="18" w:space="0" w:color="auto"/>
              <w:right w:val="single" w:sz="18" w:space="0" w:color="auto"/>
            </w:tcBorders>
            <w:shd w:val="clear" w:color="auto" w:fill="auto"/>
          </w:tcPr>
          <w:p w14:paraId="573E229F" w14:textId="77777777" w:rsidR="00A07D7C" w:rsidRPr="00886C0F" w:rsidRDefault="00A07D7C" w:rsidP="00F459B0">
            <w:pPr>
              <w:jc w:val="center"/>
              <w:rPr>
                <w:rFonts w:eastAsia="Calibri"/>
              </w:rPr>
            </w:pPr>
            <w:r w:rsidRPr="00886C0F">
              <w:rPr>
                <w:rFonts w:eastAsia="Calibri"/>
              </w:rPr>
              <w:t>СР</w:t>
            </w:r>
          </w:p>
        </w:tc>
      </w:tr>
      <w:tr w:rsidR="00587FD8" w:rsidRPr="00886C0F" w14:paraId="5525EB29" w14:textId="77777777" w:rsidTr="00A2599E">
        <w:tc>
          <w:tcPr>
            <w:tcW w:w="848" w:type="dxa"/>
            <w:gridSpan w:val="2"/>
            <w:vMerge/>
            <w:tcBorders>
              <w:top w:val="single" w:sz="18" w:space="0" w:color="auto"/>
              <w:left w:val="single" w:sz="18" w:space="0" w:color="auto"/>
              <w:bottom w:val="single" w:sz="18" w:space="0" w:color="auto"/>
              <w:right w:val="single" w:sz="18" w:space="0" w:color="auto"/>
            </w:tcBorders>
            <w:shd w:val="clear" w:color="auto" w:fill="auto"/>
            <w:vAlign w:val="center"/>
          </w:tcPr>
          <w:p w14:paraId="2A03E2B5" w14:textId="77777777" w:rsidR="00E342A2" w:rsidRPr="00886C0F" w:rsidRDefault="00E342A2" w:rsidP="00F459B0">
            <w:pPr>
              <w:jc w:val="center"/>
              <w:rPr>
                <w:rFonts w:eastAsia="Calibri"/>
              </w:rPr>
            </w:pPr>
          </w:p>
        </w:tc>
        <w:tc>
          <w:tcPr>
            <w:tcW w:w="1931"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721D0DF8" w14:textId="77777777" w:rsidR="00E342A2" w:rsidRPr="00886C0F" w:rsidRDefault="00E342A2" w:rsidP="00F459B0">
            <w:pPr>
              <w:jc w:val="center"/>
              <w:rPr>
                <w:rFonts w:eastAsia="Calibri"/>
              </w:rPr>
            </w:pPr>
          </w:p>
        </w:tc>
        <w:tc>
          <w:tcPr>
            <w:tcW w:w="85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FADE997" w14:textId="77777777" w:rsidR="00E342A2" w:rsidRPr="00886C0F" w:rsidRDefault="00E342A2" w:rsidP="00886C0F">
            <w:pPr>
              <w:jc w:val="center"/>
              <w:rPr>
                <w:rFonts w:eastAsia="Calibri"/>
              </w:rPr>
            </w:pPr>
            <w:r w:rsidRPr="00886C0F">
              <w:rPr>
                <w:rFonts w:eastAsia="Calibri"/>
              </w:rPr>
              <w:t>О</w:t>
            </w:r>
          </w:p>
        </w:tc>
        <w:tc>
          <w:tcPr>
            <w:tcW w:w="85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DE7217F" w14:textId="77777777" w:rsidR="00E342A2" w:rsidRPr="00886C0F" w:rsidRDefault="00E342A2" w:rsidP="00886C0F">
            <w:pPr>
              <w:jc w:val="center"/>
              <w:rPr>
                <w:rFonts w:eastAsia="Calibri"/>
              </w:rPr>
            </w:pPr>
            <w:r w:rsidRPr="00886C0F">
              <w:rPr>
                <w:rFonts w:eastAsia="Calibri"/>
              </w:rPr>
              <w:t>З</w:t>
            </w:r>
          </w:p>
        </w:tc>
        <w:tc>
          <w:tcPr>
            <w:tcW w:w="85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6FCBE3C" w14:textId="77777777" w:rsidR="00E342A2" w:rsidRPr="00886C0F" w:rsidRDefault="00E342A2" w:rsidP="00886C0F">
            <w:pPr>
              <w:jc w:val="center"/>
              <w:rPr>
                <w:rFonts w:eastAsia="Calibri"/>
              </w:rPr>
            </w:pPr>
            <w:r w:rsidRPr="00886C0F">
              <w:rPr>
                <w:rFonts w:eastAsia="Calibri"/>
              </w:rPr>
              <w:t>О</w:t>
            </w:r>
          </w:p>
        </w:tc>
        <w:tc>
          <w:tcPr>
            <w:tcW w:w="85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91AC701" w14:textId="77777777" w:rsidR="00E342A2" w:rsidRPr="00886C0F" w:rsidRDefault="00E342A2" w:rsidP="00886C0F">
            <w:pPr>
              <w:jc w:val="center"/>
              <w:rPr>
                <w:rFonts w:eastAsia="Calibri"/>
              </w:rPr>
            </w:pPr>
            <w:r w:rsidRPr="00886C0F">
              <w:rPr>
                <w:rFonts w:eastAsia="Calibri"/>
              </w:rPr>
              <w:t>З</w:t>
            </w:r>
          </w:p>
        </w:tc>
        <w:tc>
          <w:tcPr>
            <w:tcW w:w="85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3516EF2" w14:textId="77777777" w:rsidR="00E342A2" w:rsidRPr="00886C0F" w:rsidRDefault="00E342A2" w:rsidP="00886C0F">
            <w:pPr>
              <w:jc w:val="center"/>
              <w:rPr>
                <w:rFonts w:eastAsia="Calibri"/>
              </w:rPr>
            </w:pPr>
            <w:r w:rsidRPr="00886C0F">
              <w:rPr>
                <w:rFonts w:eastAsia="Calibri"/>
              </w:rPr>
              <w:t>О</w:t>
            </w:r>
          </w:p>
        </w:tc>
        <w:tc>
          <w:tcPr>
            <w:tcW w:w="85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619FDE0" w14:textId="77777777" w:rsidR="00E342A2" w:rsidRPr="00886C0F" w:rsidRDefault="00E342A2" w:rsidP="00886C0F">
            <w:pPr>
              <w:jc w:val="center"/>
              <w:rPr>
                <w:rFonts w:eastAsia="Calibri"/>
              </w:rPr>
            </w:pPr>
            <w:r w:rsidRPr="00886C0F">
              <w:rPr>
                <w:rFonts w:eastAsia="Calibri"/>
              </w:rPr>
              <w:t>З</w:t>
            </w:r>
          </w:p>
        </w:tc>
        <w:tc>
          <w:tcPr>
            <w:tcW w:w="862"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E2D4A8D" w14:textId="77777777" w:rsidR="00E342A2" w:rsidRPr="00886C0F" w:rsidRDefault="00E342A2" w:rsidP="00886C0F">
            <w:pPr>
              <w:jc w:val="center"/>
              <w:rPr>
                <w:rFonts w:eastAsia="Calibri"/>
              </w:rPr>
            </w:pPr>
            <w:r w:rsidRPr="00886C0F">
              <w:rPr>
                <w:rFonts w:eastAsia="Calibri"/>
              </w:rPr>
              <w:t>О</w:t>
            </w:r>
          </w:p>
        </w:tc>
        <w:tc>
          <w:tcPr>
            <w:tcW w:w="857" w:type="dxa"/>
            <w:tcBorders>
              <w:top w:val="single" w:sz="18" w:space="0" w:color="auto"/>
              <w:left w:val="single" w:sz="18" w:space="0" w:color="auto"/>
              <w:bottom w:val="single" w:sz="18" w:space="0" w:color="auto"/>
              <w:right w:val="single" w:sz="18" w:space="0" w:color="auto"/>
            </w:tcBorders>
            <w:shd w:val="clear" w:color="auto" w:fill="auto"/>
            <w:vAlign w:val="center"/>
          </w:tcPr>
          <w:p w14:paraId="4A91C456" w14:textId="77777777" w:rsidR="00E342A2" w:rsidRPr="00886C0F" w:rsidRDefault="00E342A2" w:rsidP="00886C0F">
            <w:pPr>
              <w:jc w:val="center"/>
              <w:rPr>
                <w:rFonts w:eastAsia="Calibri"/>
              </w:rPr>
            </w:pPr>
            <w:r w:rsidRPr="00886C0F">
              <w:rPr>
                <w:rFonts w:eastAsia="Calibri"/>
              </w:rPr>
              <w:t>З</w:t>
            </w:r>
          </w:p>
        </w:tc>
      </w:tr>
      <w:tr w:rsidR="00A07D7C" w:rsidRPr="00886C0F" w14:paraId="738BA9FF" w14:textId="77777777" w:rsidTr="00611D22">
        <w:tc>
          <w:tcPr>
            <w:tcW w:w="9639" w:type="dxa"/>
            <w:gridSpan w:val="18"/>
            <w:tcBorders>
              <w:top w:val="single" w:sz="18" w:space="0" w:color="auto"/>
            </w:tcBorders>
            <w:shd w:val="clear" w:color="auto" w:fill="auto"/>
          </w:tcPr>
          <w:p w14:paraId="2ABB6E85" w14:textId="77777777" w:rsidR="00A07D7C" w:rsidRPr="00886C0F" w:rsidRDefault="00A07D7C" w:rsidP="00F459B0">
            <w:pPr>
              <w:jc w:val="center"/>
              <w:rPr>
                <w:rFonts w:eastAsia="Calibri"/>
                <w:i/>
              </w:rPr>
            </w:pPr>
            <w:r w:rsidRPr="00886C0F">
              <w:rPr>
                <w:rFonts w:eastAsia="Calibri"/>
                <w:i/>
              </w:rPr>
              <w:t xml:space="preserve">1 курс, 1 семестр </w:t>
            </w:r>
          </w:p>
        </w:tc>
      </w:tr>
      <w:tr w:rsidR="00A07D7C" w:rsidRPr="00886C0F" w14:paraId="6841CBB5" w14:textId="77777777" w:rsidTr="00A2599E">
        <w:tc>
          <w:tcPr>
            <w:tcW w:w="848" w:type="dxa"/>
            <w:gridSpan w:val="2"/>
            <w:shd w:val="clear" w:color="auto" w:fill="auto"/>
            <w:vAlign w:val="center"/>
          </w:tcPr>
          <w:p w14:paraId="500598FE" w14:textId="77777777" w:rsidR="00A07D7C" w:rsidRPr="00886C0F" w:rsidRDefault="00A07D7C" w:rsidP="00F459B0">
            <w:pPr>
              <w:jc w:val="center"/>
              <w:rPr>
                <w:rFonts w:eastAsia="Calibri"/>
              </w:rPr>
            </w:pPr>
            <w:r w:rsidRPr="00886C0F">
              <w:rPr>
                <w:rFonts w:eastAsia="Calibri"/>
              </w:rPr>
              <w:t>1</w:t>
            </w:r>
          </w:p>
        </w:tc>
        <w:tc>
          <w:tcPr>
            <w:tcW w:w="8791" w:type="dxa"/>
            <w:gridSpan w:val="16"/>
            <w:shd w:val="clear" w:color="auto" w:fill="auto"/>
            <w:vAlign w:val="center"/>
          </w:tcPr>
          <w:p w14:paraId="01CB1DC5" w14:textId="77777777" w:rsidR="00A07D7C" w:rsidRPr="00886C0F" w:rsidRDefault="00A07D7C" w:rsidP="00F459B0">
            <w:pPr>
              <w:jc w:val="center"/>
              <w:rPr>
                <w:rFonts w:eastAsia="Calibri"/>
              </w:rPr>
            </w:pPr>
            <w:r w:rsidRPr="00886C0F">
              <w:rPr>
                <w:rStyle w:val="FontStyle50"/>
                <w:rFonts w:eastAsia="Lucida Sans Unicode"/>
                <w:sz w:val="24"/>
                <w:szCs w:val="24"/>
                <w:lang w:val="en-US" w:bidi="en-US"/>
              </w:rPr>
              <w:t>Вводно-коррективный курс</w:t>
            </w:r>
          </w:p>
        </w:tc>
      </w:tr>
      <w:tr w:rsidR="00422458" w:rsidRPr="00886C0F" w14:paraId="70246FD1" w14:textId="77777777" w:rsidTr="00A2599E">
        <w:tc>
          <w:tcPr>
            <w:tcW w:w="848" w:type="dxa"/>
            <w:gridSpan w:val="2"/>
            <w:shd w:val="clear" w:color="auto" w:fill="auto"/>
            <w:vAlign w:val="center"/>
          </w:tcPr>
          <w:p w14:paraId="3F30C0FD" w14:textId="77777777" w:rsidR="006C6CE6" w:rsidRPr="00886C0F" w:rsidRDefault="006C6CE6" w:rsidP="00F459B0">
            <w:pPr>
              <w:jc w:val="center"/>
              <w:rPr>
                <w:rFonts w:eastAsia="Calibri"/>
              </w:rPr>
            </w:pPr>
            <w:r w:rsidRPr="00886C0F">
              <w:rPr>
                <w:rFonts w:eastAsia="Calibri"/>
              </w:rPr>
              <w:t>1.1</w:t>
            </w:r>
          </w:p>
        </w:tc>
        <w:tc>
          <w:tcPr>
            <w:tcW w:w="1931" w:type="dxa"/>
            <w:shd w:val="clear" w:color="auto" w:fill="auto"/>
            <w:vAlign w:val="center"/>
          </w:tcPr>
          <w:p w14:paraId="4C687969" w14:textId="77777777" w:rsidR="006C6CE6" w:rsidRPr="00886C0F" w:rsidRDefault="006C6CE6" w:rsidP="00F459B0">
            <w:pPr>
              <w:jc w:val="center"/>
              <w:rPr>
                <w:rFonts w:eastAsia="Calibri"/>
              </w:rPr>
            </w:pPr>
            <w:r w:rsidRPr="00886C0F">
              <w:rPr>
                <w:rStyle w:val="FontStyle50"/>
                <w:rFonts w:eastAsia="Lucida Sans Unicode"/>
                <w:sz w:val="24"/>
                <w:szCs w:val="24"/>
                <w:lang w:val="en-US" w:bidi="en-US"/>
              </w:rPr>
              <w:t xml:space="preserve">Фонетика, основы произношения. </w:t>
            </w:r>
          </w:p>
        </w:tc>
        <w:tc>
          <w:tcPr>
            <w:tcW w:w="855" w:type="dxa"/>
            <w:gridSpan w:val="2"/>
            <w:shd w:val="clear" w:color="auto" w:fill="auto"/>
            <w:vAlign w:val="center"/>
          </w:tcPr>
          <w:p w14:paraId="5F068044" w14:textId="77777777" w:rsidR="006C6CE6" w:rsidRPr="00886C0F" w:rsidRDefault="006C6CE6" w:rsidP="00F459B0">
            <w:pPr>
              <w:jc w:val="center"/>
              <w:rPr>
                <w:rFonts w:eastAsia="Calibri"/>
              </w:rPr>
            </w:pPr>
          </w:p>
        </w:tc>
        <w:tc>
          <w:tcPr>
            <w:tcW w:w="857" w:type="dxa"/>
            <w:gridSpan w:val="2"/>
            <w:shd w:val="clear" w:color="auto" w:fill="auto"/>
            <w:vAlign w:val="center"/>
          </w:tcPr>
          <w:p w14:paraId="1773A9B7" w14:textId="77777777" w:rsidR="006C6CE6" w:rsidRPr="00886C0F" w:rsidRDefault="006C6CE6" w:rsidP="00F459B0">
            <w:pPr>
              <w:jc w:val="center"/>
              <w:rPr>
                <w:rFonts w:eastAsia="Calibri"/>
              </w:rPr>
            </w:pPr>
          </w:p>
        </w:tc>
        <w:tc>
          <w:tcPr>
            <w:tcW w:w="857" w:type="dxa"/>
            <w:gridSpan w:val="2"/>
            <w:shd w:val="clear" w:color="auto" w:fill="auto"/>
            <w:vAlign w:val="center"/>
          </w:tcPr>
          <w:p w14:paraId="4B42925E" w14:textId="77777777" w:rsidR="006C6CE6" w:rsidRPr="00886C0F" w:rsidRDefault="006C6CE6" w:rsidP="00F459B0">
            <w:pPr>
              <w:jc w:val="center"/>
              <w:rPr>
                <w:rFonts w:eastAsia="Calibri"/>
              </w:rPr>
            </w:pPr>
          </w:p>
        </w:tc>
        <w:tc>
          <w:tcPr>
            <w:tcW w:w="858" w:type="dxa"/>
            <w:gridSpan w:val="2"/>
            <w:shd w:val="clear" w:color="auto" w:fill="auto"/>
            <w:vAlign w:val="center"/>
          </w:tcPr>
          <w:p w14:paraId="53F60587" w14:textId="77777777" w:rsidR="006C6CE6" w:rsidRPr="00886C0F" w:rsidRDefault="006C6CE6" w:rsidP="00F459B0">
            <w:pPr>
              <w:jc w:val="center"/>
              <w:rPr>
                <w:rFonts w:eastAsia="Calibri"/>
              </w:rPr>
            </w:pPr>
          </w:p>
        </w:tc>
        <w:tc>
          <w:tcPr>
            <w:tcW w:w="857" w:type="dxa"/>
            <w:gridSpan w:val="2"/>
            <w:shd w:val="clear" w:color="auto" w:fill="auto"/>
            <w:vAlign w:val="center"/>
          </w:tcPr>
          <w:p w14:paraId="203EDCAB" w14:textId="77777777" w:rsidR="006C6CE6"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26A450AF" w14:textId="77777777" w:rsidR="006C6CE6" w:rsidRPr="00886C0F" w:rsidRDefault="006C6CE6" w:rsidP="00F459B0">
            <w:pPr>
              <w:jc w:val="center"/>
              <w:rPr>
                <w:rFonts w:eastAsia="Calibri"/>
              </w:rPr>
            </w:pPr>
          </w:p>
        </w:tc>
        <w:tc>
          <w:tcPr>
            <w:tcW w:w="862" w:type="dxa"/>
            <w:gridSpan w:val="2"/>
            <w:shd w:val="clear" w:color="auto" w:fill="auto"/>
            <w:vAlign w:val="center"/>
          </w:tcPr>
          <w:p w14:paraId="08B804C5" w14:textId="77777777" w:rsidR="006C6CE6" w:rsidRPr="00886C0F" w:rsidRDefault="006C6CE6" w:rsidP="00F459B0">
            <w:pPr>
              <w:jc w:val="center"/>
              <w:rPr>
                <w:rFonts w:eastAsia="Calibri"/>
              </w:rPr>
            </w:pPr>
          </w:p>
        </w:tc>
        <w:tc>
          <w:tcPr>
            <w:tcW w:w="857" w:type="dxa"/>
            <w:shd w:val="clear" w:color="auto" w:fill="auto"/>
            <w:vAlign w:val="center"/>
          </w:tcPr>
          <w:p w14:paraId="169BC014" w14:textId="77777777" w:rsidR="006C6CE6" w:rsidRPr="00886C0F" w:rsidRDefault="006C6CE6" w:rsidP="00F459B0">
            <w:pPr>
              <w:jc w:val="center"/>
              <w:rPr>
                <w:rFonts w:eastAsia="Calibri"/>
              </w:rPr>
            </w:pPr>
          </w:p>
        </w:tc>
      </w:tr>
      <w:tr w:rsidR="00422458" w:rsidRPr="00886C0F" w14:paraId="4DD2D1D3" w14:textId="77777777" w:rsidTr="00A2599E">
        <w:tc>
          <w:tcPr>
            <w:tcW w:w="848" w:type="dxa"/>
            <w:gridSpan w:val="2"/>
            <w:shd w:val="clear" w:color="auto" w:fill="auto"/>
            <w:vAlign w:val="center"/>
          </w:tcPr>
          <w:p w14:paraId="40E299BD" w14:textId="77777777" w:rsidR="006C6CE6" w:rsidRPr="00886C0F" w:rsidRDefault="006C6CE6" w:rsidP="00F459B0">
            <w:pPr>
              <w:jc w:val="center"/>
              <w:rPr>
                <w:rFonts w:eastAsia="Calibri"/>
              </w:rPr>
            </w:pPr>
            <w:r w:rsidRPr="00886C0F">
              <w:rPr>
                <w:rFonts w:eastAsia="Calibri"/>
              </w:rPr>
              <w:t>1.2</w:t>
            </w:r>
          </w:p>
        </w:tc>
        <w:tc>
          <w:tcPr>
            <w:tcW w:w="1931" w:type="dxa"/>
            <w:shd w:val="clear" w:color="auto" w:fill="auto"/>
            <w:vAlign w:val="center"/>
          </w:tcPr>
          <w:p w14:paraId="5030C864" w14:textId="77777777" w:rsidR="006C6CE6" w:rsidRPr="00886C0F" w:rsidRDefault="006C6CE6" w:rsidP="00F459B0">
            <w:pPr>
              <w:jc w:val="center"/>
              <w:rPr>
                <w:rFonts w:eastAsia="Calibri"/>
              </w:rPr>
            </w:pPr>
            <w:r w:rsidRPr="00886C0F">
              <w:rPr>
                <w:rStyle w:val="FontStyle50"/>
                <w:rFonts w:eastAsia="Lucida Sans Unicode"/>
                <w:sz w:val="24"/>
                <w:szCs w:val="24"/>
                <w:lang w:bidi="en-US"/>
              </w:rPr>
              <w:t>Основы элементарной грамматики</w:t>
            </w:r>
          </w:p>
        </w:tc>
        <w:tc>
          <w:tcPr>
            <w:tcW w:w="855" w:type="dxa"/>
            <w:gridSpan w:val="2"/>
            <w:shd w:val="clear" w:color="auto" w:fill="auto"/>
            <w:vAlign w:val="center"/>
          </w:tcPr>
          <w:p w14:paraId="7A849145" w14:textId="77777777" w:rsidR="006C6CE6" w:rsidRPr="00886C0F" w:rsidRDefault="006C6CE6" w:rsidP="00F459B0">
            <w:pPr>
              <w:jc w:val="center"/>
              <w:rPr>
                <w:rFonts w:eastAsia="Calibri"/>
              </w:rPr>
            </w:pPr>
          </w:p>
        </w:tc>
        <w:tc>
          <w:tcPr>
            <w:tcW w:w="857" w:type="dxa"/>
            <w:gridSpan w:val="2"/>
            <w:shd w:val="clear" w:color="auto" w:fill="auto"/>
            <w:vAlign w:val="center"/>
          </w:tcPr>
          <w:p w14:paraId="4AC60851" w14:textId="77777777" w:rsidR="006C6CE6" w:rsidRPr="00886C0F" w:rsidRDefault="006C6CE6" w:rsidP="00F459B0">
            <w:pPr>
              <w:jc w:val="center"/>
              <w:rPr>
                <w:rFonts w:eastAsia="Calibri"/>
              </w:rPr>
            </w:pPr>
          </w:p>
        </w:tc>
        <w:tc>
          <w:tcPr>
            <w:tcW w:w="857" w:type="dxa"/>
            <w:gridSpan w:val="2"/>
            <w:shd w:val="clear" w:color="auto" w:fill="auto"/>
            <w:vAlign w:val="center"/>
          </w:tcPr>
          <w:p w14:paraId="2A39D5D5" w14:textId="77777777" w:rsidR="006C6CE6" w:rsidRPr="00886C0F" w:rsidRDefault="006C6CE6" w:rsidP="00F459B0">
            <w:pPr>
              <w:jc w:val="center"/>
              <w:rPr>
                <w:rFonts w:eastAsia="Calibri"/>
              </w:rPr>
            </w:pPr>
          </w:p>
          <w:p w14:paraId="07CD0E05" w14:textId="77777777" w:rsidR="006C6CE6" w:rsidRPr="00886C0F" w:rsidRDefault="006C6CE6" w:rsidP="00F459B0">
            <w:pPr>
              <w:jc w:val="center"/>
              <w:rPr>
                <w:rFonts w:eastAsia="Calibri"/>
              </w:rPr>
            </w:pPr>
          </w:p>
        </w:tc>
        <w:tc>
          <w:tcPr>
            <w:tcW w:w="858" w:type="dxa"/>
            <w:gridSpan w:val="2"/>
            <w:shd w:val="clear" w:color="auto" w:fill="auto"/>
            <w:vAlign w:val="center"/>
          </w:tcPr>
          <w:p w14:paraId="609F8DC9" w14:textId="77777777" w:rsidR="006C6CE6" w:rsidRPr="00886C0F" w:rsidRDefault="006C6CE6" w:rsidP="00F459B0">
            <w:pPr>
              <w:jc w:val="center"/>
              <w:rPr>
                <w:rFonts w:eastAsia="Calibri"/>
              </w:rPr>
            </w:pPr>
          </w:p>
        </w:tc>
        <w:tc>
          <w:tcPr>
            <w:tcW w:w="857" w:type="dxa"/>
            <w:gridSpan w:val="2"/>
            <w:shd w:val="clear" w:color="auto" w:fill="auto"/>
            <w:vAlign w:val="center"/>
          </w:tcPr>
          <w:p w14:paraId="640F4C28" w14:textId="77777777" w:rsidR="006C6CE6"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39E98933" w14:textId="77777777" w:rsidR="006C6CE6" w:rsidRPr="00886C0F" w:rsidRDefault="006C6CE6" w:rsidP="00F459B0">
            <w:pPr>
              <w:jc w:val="center"/>
              <w:rPr>
                <w:rFonts w:eastAsia="Calibri"/>
              </w:rPr>
            </w:pPr>
          </w:p>
        </w:tc>
        <w:tc>
          <w:tcPr>
            <w:tcW w:w="862" w:type="dxa"/>
            <w:gridSpan w:val="2"/>
            <w:shd w:val="clear" w:color="auto" w:fill="auto"/>
            <w:vAlign w:val="center"/>
          </w:tcPr>
          <w:p w14:paraId="4F414E3B" w14:textId="77777777" w:rsidR="006C6CE6" w:rsidRPr="00886C0F" w:rsidRDefault="00397BBD" w:rsidP="00F459B0">
            <w:pPr>
              <w:jc w:val="center"/>
              <w:rPr>
                <w:rFonts w:eastAsia="Calibri"/>
              </w:rPr>
            </w:pPr>
            <w:r>
              <w:rPr>
                <w:rFonts w:eastAsia="Calibri"/>
              </w:rPr>
              <w:t>2</w:t>
            </w:r>
          </w:p>
        </w:tc>
        <w:tc>
          <w:tcPr>
            <w:tcW w:w="857" w:type="dxa"/>
            <w:shd w:val="clear" w:color="auto" w:fill="auto"/>
            <w:vAlign w:val="center"/>
          </w:tcPr>
          <w:p w14:paraId="17630C12" w14:textId="77777777" w:rsidR="006C6CE6" w:rsidRPr="00886C0F" w:rsidRDefault="006C6CE6" w:rsidP="00F459B0">
            <w:pPr>
              <w:jc w:val="center"/>
              <w:rPr>
                <w:rFonts w:eastAsia="Calibri"/>
              </w:rPr>
            </w:pPr>
          </w:p>
        </w:tc>
      </w:tr>
      <w:tr w:rsidR="00422458" w:rsidRPr="00886C0F" w14:paraId="0311BC56" w14:textId="77777777" w:rsidTr="00A2599E">
        <w:tc>
          <w:tcPr>
            <w:tcW w:w="848" w:type="dxa"/>
            <w:gridSpan w:val="2"/>
            <w:shd w:val="clear" w:color="auto" w:fill="auto"/>
            <w:vAlign w:val="center"/>
          </w:tcPr>
          <w:p w14:paraId="2BC869D7" w14:textId="77777777" w:rsidR="006C6CE6" w:rsidRPr="00886C0F" w:rsidRDefault="006C6CE6" w:rsidP="00F459B0">
            <w:pPr>
              <w:jc w:val="center"/>
              <w:rPr>
                <w:rFonts w:eastAsia="Calibri"/>
              </w:rPr>
            </w:pPr>
            <w:r w:rsidRPr="00886C0F">
              <w:rPr>
                <w:rFonts w:eastAsia="Calibri"/>
              </w:rPr>
              <w:t>1.3</w:t>
            </w:r>
          </w:p>
        </w:tc>
        <w:tc>
          <w:tcPr>
            <w:tcW w:w="1931" w:type="dxa"/>
            <w:shd w:val="clear" w:color="auto" w:fill="auto"/>
            <w:vAlign w:val="center"/>
          </w:tcPr>
          <w:p w14:paraId="42911CF2" w14:textId="77777777" w:rsidR="006C6CE6" w:rsidRPr="00886C0F" w:rsidRDefault="006C6CE6" w:rsidP="00F459B0">
            <w:pPr>
              <w:jc w:val="center"/>
              <w:rPr>
                <w:rFonts w:eastAsia="Calibri"/>
              </w:rPr>
            </w:pPr>
            <w:r w:rsidRPr="00886C0F">
              <w:rPr>
                <w:rStyle w:val="FontStyle50"/>
                <w:sz w:val="24"/>
                <w:szCs w:val="24"/>
                <w:lang w:val="en-US" w:bidi="en-US"/>
              </w:rPr>
              <w:t>Структура английского предложения</w:t>
            </w:r>
          </w:p>
        </w:tc>
        <w:tc>
          <w:tcPr>
            <w:tcW w:w="855" w:type="dxa"/>
            <w:gridSpan w:val="2"/>
            <w:shd w:val="clear" w:color="auto" w:fill="auto"/>
            <w:vAlign w:val="center"/>
          </w:tcPr>
          <w:p w14:paraId="54104076" w14:textId="77777777" w:rsidR="006C6CE6" w:rsidRPr="00886C0F" w:rsidRDefault="006C6CE6" w:rsidP="00F459B0">
            <w:pPr>
              <w:jc w:val="center"/>
              <w:rPr>
                <w:rFonts w:eastAsia="Calibri"/>
              </w:rPr>
            </w:pPr>
          </w:p>
        </w:tc>
        <w:tc>
          <w:tcPr>
            <w:tcW w:w="857" w:type="dxa"/>
            <w:gridSpan w:val="2"/>
            <w:shd w:val="clear" w:color="auto" w:fill="auto"/>
            <w:vAlign w:val="center"/>
          </w:tcPr>
          <w:p w14:paraId="0E85D2D3" w14:textId="77777777" w:rsidR="006C6CE6" w:rsidRPr="00886C0F" w:rsidRDefault="006C6CE6" w:rsidP="00F459B0">
            <w:pPr>
              <w:jc w:val="center"/>
              <w:rPr>
                <w:rFonts w:eastAsia="Calibri"/>
              </w:rPr>
            </w:pPr>
          </w:p>
        </w:tc>
        <w:tc>
          <w:tcPr>
            <w:tcW w:w="857" w:type="dxa"/>
            <w:gridSpan w:val="2"/>
            <w:shd w:val="clear" w:color="auto" w:fill="auto"/>
            <w:vAlign w:val="center"/>
          </w:tcPr>
          <w:p w14:paraId="3EF5A7F8" w14:textId="77777777" w:rsidR="006C6CE6" w:rsidRPr="00886C0F" w:rsidRDefault="006C6CE6" w:rsidP="00F459B0">
            <w:pPr>
              <w:jc w:val="center"/>
              <w:rPr>
                <w:rFonts w:eastAsia="Calibri"/>
              </w:rPr>
            </w:pPr>
          </w:p>
        </w:tc>
        <w:tc>
          <w:tcPr>
            <w:tcW w:w="858" w:type="dxa"/>
            <w:gridSpan w:val="2"/>
            <w:shd w:val="clear" w:color="auto" w:fill="auto"/>
            <w:vAlign w:val="center"/>
          </w:tcPr>
          <w:p w14:paraId="71399B39" w14:textId="77777777" w:rsidR="006C6CE6" w:rsidRPr="00886C0F" w:rsidRDefault="006C6CE6" w:rsidP="00F459B0">
            <w:pPr>
              <w:jc w:val="center"/>
              <w:rPr>
                <w:rFonts w:eastAsia="Calibri"/>
              </w:rPr>
            </w:pPr>
          </w:p>
        </w:tc>
        <w:tc>
          <w:tcPr>
            <w:tcW w:w="857" w:type="dxa"/>
            <w:gridSpan w:val="2"/>
            <w:shd w:val="clear" w:color="auto" w:fill="auto"/>
            <w:vAlign w:val="center"/>
          </w:tcPr>
          <w:p w14:paraId="4A04DA82" w14:textId="77777777" w:rsidR="006C6CE6"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373F905C" w14:textId="77777777" w:rsidR="006C6CE6" w:rsidRPr="00886C0F" w:rsidRDefault="006C6CE6" w:rsidP="00F459B0">
            <w:pPr>
              <w:jc w:val="center"/>
              <w:rPr>
                <w:rFonts w:eastAsia="Calibri"/>
              </w:rPr>
            </w:pPr>
          </w:p>
        </w:tc>
        <w:tc>
          <w:tcPr>
            <w:tcW w:w="862" w:type="dxa"/>
            <w:gridSpan w:val="2"/>
            <w:shd w:val="clear" w:color="auto" w:fill="auto"/>
            <w:vAlign w:val="center"/>
          </w:tcPr>
          <w:p w14:paraId="1C91D8D0" w14:textId="77777777" w:rsidR="006C6CE6" w:rsidRPr="00886C0F" w:rsidRDefault="006C6CE6" w:rsidP="00F459B0">
            <w:pPr>
              <w:jc w:val="center"/>
              <w:rPr>
                <w:rFonts w:eastAsia="Calibri"/>
              </w:rPr>
            </w:pPr>
          </w:p>
          <w:p w14:paraId="223770AA" w14:textId="77777777" w:rsidR="006C6CE6" w:rsidRPr="00886C0F" w:rsidRDefault="006C6CE6" w:rsidP="00F459B0">
            <w:pPr>
              <w:jc w:val="center"/>
              <w:rPr>
                <w:rFonts w:eastAsia="Calibri"/>
              </w:rPr>
            </w:pPr>
          </w:p>
        </w:tc>
        <w:tc>
          <w:tcPr>
            <w:tcW w:w="857" w:type="dxa"/>
            <w:shd w:val="clear" w:color="auto" w:fill="auto"/>
            <w:vAlign w:val="center"/>
          </w:tcPr>
          <w:p w14:paraId="43EA0013" w14:textId="77777777" w:rsidR="006C6CE6" w:rsidRPr="00886C0F" w:rsidRDefault="006C6CE6" w:rsidP="00F459B0">
            <w:pPr>
              <w:jc w:val="center"/>
              <w:rPr>
                <w:rFonts w:eastAsia="Calibri"/>
              </w:rPr>
            </w:pPr>
          </w:p>
        </w:tc>
      </w:tr>
      <w:tr w:rsidR="00422458" w:rsidRPr="00886C0F" w14:paraId="4870FF3A" w14:textId="77777777" w:rsidTr="00A2599E">
        <w:trPr>
          <w:trHeight w:val="470"/>
        </w:trPr>
        <w:tc>
          <w:tcPr>
            <w:tcW w:w="848" w:type="dxa"/>
            <w:gridSpan w:val="2"/>
            <w:shd w:val="clear" w:color="auto" w:fill="auto"/>
            <w:vAlign w:val="center"/>
          </w:tcPr>
          <w:p w14:paraId="5A72E424" w14:textId="77777777" w:rsidR="006C6CE6" w:rsidRPr="00886C0F" w:rsidRDefault="006C6CE6" w:rsidP="00F459B0">
            <w:pPr>
              <w:jc w:val="center"/>
              <w:rPr>
                <w:rFonts w:eastAsia="Calibri"/>
              </w:rPr>
            </w:pPr>
            <w:r w:rsidRPr="00886C0F">
              <w:rPr>
                <w:rFonts w:eastAsia="Calibri"/>
              </w:rPr>
              <w:t>1.4</w:t>
            </w:r>
          </w:p>
        </w:tc>
        <w:tc>
          <w:tcPr>
            <w:tcW w:w="1931" w:type="dxa"/>
            <w:shd w:val="clear" w:color="auto" w:fill="auto"/>
            <w:vAlign w:val="center"/>
          </w:tcPr>
          <w:p w14:paraId="04A71C11" w14:textId="77777777" w:rsidR="006C6CE6" w:rsidRPr="00886C0F" w:rsidRDefault="006C6CE6" w:rsidP="00F459B0">
            <w:pPr>
              <w:jc w:val="center"/>
              <w:rPr>
                <w:rFonts w:eastAsia="Calibri"/>
              </w:rPr>
            </w:pPr>
            <w:r w:rsidRPr="00886C0F">
              <w:rPr>
                <w:rStyle w:val="FontStyle50"/>
                <w:rFonts w:eastAsia="Lucida Sans Unicode"/>
                <w:sz w:val="24"/>
                <w:szCs w:val="24"/>
                <w:lang w:val="en-US" w:bidi="en-US"/>
              </w:rPr>
              <w:t>Типы предл</w:t>
            </w:r>
            <w:r w:rsidRPr="00886C0F">
              <w:rPr>
                <w:rStyle w:val="28"/>
                <w:rFonts w:eastAsia="Lucida Sans Unicode"/>
                <w:szCs w:val="24"/>
                <w:lang w:val="en-US" w:bidi="en-US"/>
              </w:rPr>
              <w:t>ожений</w:t>
            </w:r>
          </w:p>
        </w:tc>
        <w:tc>
          <w:tcPr>
            <w:tcW w:w="855" w:type="dxa"/>
            <w:gridSpan w:val="2"/>
            <w:shd w:val="clear" w:color="auto" w:fill="auto"/>
            <w:vAlign w:val="center"/>
          </w:tcPr>
          <w:p w14:paraId="19EC5A45" w14:textId="77777777" w:rsidR="006C6CE6" w:rsidRPr="00886C0F" w:rsidRDefault="006C6CE6" w:rsidP="00F459B0">
            <w:pPr>
              <w:jc w:val="center"/>
              <w:rPr>
                <w:rFonts w:eastAsia="Calibri"/>
              </w:rPr>
            </w:pPr>
          </w:p>
        </w:tc>
        <w:tc>
          <w:tcPr>
            <w:tcW w:w="857" w:type="dxa"/>
            <w:gridSpan w:val="2"/>
            <w:shd w:val="clear" w:color="auto" w:fill="auto"/>
            <w:vAlign w:val="center"/>
          </w:tcPr>
          <w:p w14:paraId="1B4FD559" w14:textId="77777777" w:rsidR="006C6CE6" w:rsidRPr="00886C0F" w:rsidRDefault="006C6CE6" w:rsidP="00F459B0">
            <w:pPr>
              <w:jc w:val="center"/>
              <w:rPr>
                <w:rFonts w:eastAsia="Calibri"/>
              </w:rPr>
            </w:pPr>
          </w:p>
        </w:tc>
        <w:tc>
          <w:tcPr>
            <w:tcW w:w="857" w:type="dxa"/>
            <w:gridSpan w:val="2"/>
            <w:shd w:val="clear" w:color="auto" w:fill="auto"/>
            <w:vAlign w:val="center"/>
          </w:tcPr>
          <w:p w14:paraId="60B8675C" w14:textId="77777777" w:rsidR="006C6CE6" w:rsidRPr="00886C0F" w:rsidRDefault="006C6CE6" w:rsidP="00F459B0">
            <w:pPr>
              <w:jc w:val="center"/>
              <w:rPr>
                <w:rFonts w:eastAsia="Calibri"/>
              </w:rPr>
            </w:pPr>
          </w:p>
        </w:tc>
        <w:tc>
          <w:tcPr>
            <w:tcW w:w="858" w:type="dxa"/>
            <w:gridSpan w:val="2"/>
            <w:shd w:val="clear" w:color="auto" w:fill="auto"/>
            <w:vAlign w:val="center"/>
          </w:tcPr>
          <w:p w14:paraId="1D621ED3" w14:textId="77777777" w:rsidR="006C6CE6" w:rsidRPr="00886C0F" w:rsidRDefault="006C6CE6" w:rsidP="00F459B0">
            <w:pPr>
              <w:jc w:val="center"/>
              <w:rPr>
                <w:rFonts w:eastAsia="Calibri"/>
              </w:rPr>
            </w:pPr>
          </w:p>
        </w:tc>
        <w:tc>
          <w:tcPr>
            <w:tcW w:w="857" w:type="dxa"/>
            <w:gridSpan w:val="2"/>
            <w:shd w:val="clear" w:color="auto" w:fill="auto"/>
            <w:vAlign w:val="center"/>
          </w:tcPr>
          <w:p w14:paraId="5845356E" w14:textId="77777777" w:rsidR="006C6CE6"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721FA050" w14:textId="77777777" w:rsidR="006C6CE6" w:rsidRPr="00886C0F" w:rsidRDefault="006C6CE6" w:rsidP="00F459B0">
            <w:pPr>
              <w:jc w:val="center"/>
              <w:rPr>
                <w:rFonts w:eastAsia="Calibri"/>
              </w:rPr>
            </w:pPr>
          </w:p>
        </w:tc>
        <w:tc>
          <w:tcPr>
            <w:tcW w:w="862" w:type="dxa"/>
            <w:gridSpan w:val="2"/>
            <w:shd w:val="clear" w:color="auto" w:fill="auto"/>
            <w:vAlign w:val="center"/>
          </w:tcPr>
          <w:p w14:paraId="425617B8" w14:textId="77777777" w:rsidR="006C6CE6" w:rsidRPr="00886C0F" w:rsidRDefault="006C6CE6" w:rsidP="00F459B0">
            <w:pPr>
              <w:jc w:val="center"/>
              <w:rPr>
                <w:rFonts w:eastAsia="Calibri"/>
              </w:rPr>
            </w:pPr>
          </w:p>
        </w:tc>
        <w:tc>
          <w:tcPr>
            <w:tcW w:w="857" w:type="dxa"/>
            <w:shd w:val="clear" w:color="auto" w:fill="auto"/>
            <w:vAlign w:val="center"/>
          </w:tcPr>
          <w:p w14:paraId="7BD8D504" w14:textId="77777777" w:rsidR="006C6CE6" w:rsidRPr="00886C0F" w:rsidRDefault="006C6CE6" w:rsidP="00F459B0">
            <w:pPr>
              <w:jc w:val="center"/>
              <w:rPr>
                <w:rFonts w:eastAsia="Calibri"/>
              </w:rPr>
            </w:pPr>
          </w:p>
        </w:tc>
      </w:tr>
      <w:tr w:rsidR="00A07D7C" w:rsidRPr="00886C0F" w14:paraId="45DC7D40" w14:textId="77777777" w:rsidTr="00A2599E">
        <w:tc>
          <w:tcPr>
            <w:tcW w:w="848" w:type="dxa"/>
            <w:gridSpan w:val="2"/>
            <w:shd w:val="clear" w:color="auto" w:fill="auto"/>
            <w:vAlign w:val="center"/>
          </w:tcPr>
          <w:p w14:paraId="31FC28D1" w14:textId="77777777" w:rsidR="00A07D7C" w:rsidRPr="00886C0F" w:rsidRDefault="00A07D7C" w:rsidP="00F459B0">
            <w:pPr>
              <w:jc w:val="center"/>
              <w:rPr>
                <w:rFonts w:eastAsia="Calibri"/>
              </w:rPr>
            </w:pPr>
            <w:r w:rsidRPr="00886C0F">
              <w:rPr>
                <w:rFonts w:eastAsia="Calibri"/>
              </w:rPr>
              <w:t>2</w:t>
            </w:r>
          </w:p>
        </w:tc>
        <w:tc>
          <w:tcPr>
            <w:tcW w:w="8791" w:type="dxa"/>
            <w:gridSpan w:val="16"/>
            <w:shd w:val="clear" w:color="auto" w:fill="auto"/>
            <w:vAlign w:val="center"/>
          </w:tcPr>
          <w:p w14:paraId="31B69E1D" w14:textId="77777777" w:rsidR="00A07D7C" w:rsidRPr="00886C0F" w:rsidRDefault="00A07D7C" w:rsidP="00F459B0">
            <w:pPr>
              <w:jc w:val="center"/>
              <w:rPr>
                <w:rFonts w:eastAsia="Calibri"/>
              </w:rPr>
            </w:pPr>
            <w:r w:rsidRPr="00886C0F">
              <w:rPr>
                <w:rStyle w:val="FontStyle50"/>
                <w:rFonts w:eastAsia="Lucida Sans Unicode"/>
                <w:sz w:val="24"/>
                <w:szCs w:val="24"/>
                <w:lang w:val="en-US" w:bidi="en-US"/>
              </w:rPr>
              <w:t>Грамматика</w:t>
            </w:r>
          </w:p>
        </w:tc>
      </w:tr>
      <w:tr w:rsidR="00422458" w:rsidRPr="00886C0F" w14:paraId="0E1DB4D4" w14:textId="77777777" w:rsidTr="00A2599E">
        <w:trPr>
          <w:trHeight w:val="449"/>
        </w:trPr>
        <w:tc>
          <w:tcPr>
            <w:tcW w:w="848" w:type="dxa"/>
            <w:gridSpan w:val="2"/>
            <w:shd w:val="clear" w:color="auto" w:fill="auto"/>
            <w:vAlign w:val="center"/>
          </w:tcPr>
          <w:p w14:paraId="36BDDB5D" w14:textId="77777777" w:rsidR="006C6CE6" w:rsidRPr="00886C0F" w:rsidRDefault="006C6CE6" w:rsidP="00F459B0">
            <w:pPr>
              <w:jc w:val="center"/>
              <w:rPr>
                <w:rFonts w:eastAsia="Calibri"/>
              </w:rPr>
            </w:pPr>
            <w:r w:rsidRPr="00886C0F">
              <w:rPr>
                <w:rFonts w:eastAsia="Calibri"/>
              </w:rPr>
              <w:t>2.1</w:t>
            </w:r>
          </w:p>
        </w:tc>
        <w:tc>
          <w:tcPr>
            <w:tcW w:w="1931" w:type="dxa"/>
            <w:shd w:val="clear" w:color="auto" w:fill="auto"/>
            <w:vAlign w:val="center"/>
          </w:tcPr>
          <w:p w14:paraId="2C9553D5" w14:textId="77777777" w:rsidR="006C6CE6" w:rsidRPr="00886C0F" w:rsidRDefault="006C6CE6" w:rsidP="00F459B0">
            <w:pPr>
              <w:jc w:val="center"/>
              <w:rPr>
                <w:rFonts w:eastAsia="Calibri"/>
              </w:rPr>
            </w:pPr>
            <w:r w:rsidRPr="00886C0F">
              <w:rPr>
                <w:rStyle w:val="FontStyle50"/>
                <w:rFonts w:eastAsia="Lucida Sans Unicode"/>
                <w:sz w:val="24"/>
                <w:szCs w:val="24"/>
                <w:lang w:bidi="en-US"/>
              </w:rPr>
              <w:t>Глагол</w:t>
            </w:r>
          </w:p>
        </w:tc>
        <w:tc>
          <w:tcPr>
            <w:tcW w:w="855" w:type="dxa"/>
            <w:gridSpan w:val="2"/>
            <w:shd w:val="clear" w:color="auto" w:fill="auto"/>
            <w:vAlign w:val="center"/>
          </w:tcPr>
          <w:p w14:paraId="77BDCC12" w14:textId="77777777" w:rsidR="006C6CE6" w:rsidRPr="00886C0F" w:rsidRDefault="006C6CE6" w:rsidP="00F459B0">
            <w:pPr>
              <w:jc w:val="center"/>
              <w:rPr>
                <w:rFonts w:eastAsia="Calibri"/>
              </w:rPr>
            </w:pPr>
          </w:p>
        </w:tc>
        <w:tc>
          <w:tcPr>
            <w:tcW w:w="857" w:type="dxa"/>
            <w:gridSpan w:val="2"/>
            <w:shd w:val="clear" w:color="auto" w:fill="auto"/>
            <w:vAlign w:val="center"/>
          </w:tcPr>
          <w:p w14:paraId="474AC97F" w14:textId="77777777" w:rsidR="006C6CE6" w:rsidRPr="00886C0F" w:rsidRDefault="006C6CE6" w:rsidP="00F459B0">
            <w:pPr>
              <w:jc w:val="center"/>
              <w:rPr>
                <w:rFonts w:eastAsia="Calibri"/>
              </w:rPr>
            </w:pPr>
          </w:p>
        </w:tc>
        <w:tc>
          <w:tcPr>
            <w:tcW w:w="857" w:type="dxa"/>
            <w:gridSpan w:val="2"/>
            <w:shd w:val="clear" w:color="auto" w:fill="auto"/>
            <w:vAlign w:val="center"/>
          </w:tcPr>
          <w:p w14:paraId="1B20E9D3" w14:textId="77777777" w:rsidR="006C6CE6" w:rsidRPr="00886C0F" w:rsidRDefault="006C6CE6" w:rsidP="00F459B0">
            <w:pPr>
              <w:jc w:val="center"/>
              <w:rPr>
                <w:rFonts w:eastAsia="Calibri"/>
              </w:rPr>
            </w:pPr>
          </w:p>
        </w:tc>
        <w:tc>
          <w:tcPr>
            <w:tcW w:w="858" w:type="dxa"/>
            <w:gridSpan w:val="2"/>
            <w:shd w:val="clear" w:color="auto" w:fill="auto"/>
            <w:vAlign w:val="center"/>
          </w:tcPr>
          <w:p w14:paraId="58B71194" w14:textId="77777777" w:rsidR="006C6CE6" w:rsidRPr="00886C0F" w:rsidRDefault="006C6CE6" w:rsidP="00F459B0">
            <w:pPr>
              <w:jc w:val="center"/>
              <w:rPr>
                <w:rFonts w:eastAsia="Calibri"/>
              </w:rPr>
            </w:pPr>
          </w:p>
        </w:tc>
        <w:tc>
          <w:tcPr>
            <w:tcW w:w="857" w:type="dxa"/>
            <w:gridSpan w:val="2"/>
            <w:shd w:val="clear" w:color="auto" w:fill="auto"/>
            <w:vAlign w:val="center"/>
          </w:tcPr>
          <w:p w14:paraId="022A3103" w14:textId="77777777" w:rsidR="006C6CE6"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27A6F631" w14:textId="77777777" w:rsidR="006C6CE6" w:rsidRPr="00886C0F" w:rsidRDefault="006C6CE6" w:rsidP="00F459B0">
            <w:pPr>
              <w:jc w:val="center"/>
              <w:rPr>
                <w:rFonts w:eastAsia="Calibri"/>
              </w:rPr>
            </w:pPr>
          </w:p>
        </w:tc>
        <w:tc>
          <w:tcPr>
            <w:tcW w:w="862" w:type="dxa"/>
            <w:gridSpan w:val="2"/>
            <w:shd w:val="clear" w:color="auto" w:fill="auto"/>
            <w:vAlign w:val="center"/>
          </w:tcPr>
          <w:p w14:paraId="4B3F6ED3" w14:textId="77777777" w:rsidR="006C6CE6" w:rsidRPr="00886C0F" w:rsidRDefault="006C6CE6" w:rsidP="00F459B0">
            <w:pPr>
              <w:jc w:val="center"/>
              <w:rPr>
                <w:rFonts w:eastAsia="Calibri"/>
              </w:rPr>
            </w:pPr>
            <w:r w:rsidRPr="00886C0F">
              <w:rPr>
                <w:rFonts w:eastAsia="Calibri"/>
              </w:rPr>
              <w:t>2</w:t>
            </w:r>
          </w:p>
        </w:tc>
        <w:tc>
          <w:tcPr>
            <w:tcW w:w="857" w:type="dxa"/>
            <w:shd w:val="clear" w:color="auto" w:fill="auto"/>
            <w:vAlign w:val="center"/>
          </w:tcPr>
          <w:p w14:paraId="5B8B67E5" w14:textId="77777777" w:rsidR="006C6CE6" w:rsidRPr="00886C0F" w:rsidRDefault="006C6CE6" w:rsidP="00F459B0">
            <w:pPr>
              <w:jc w:val="center"/>
              <w:rPr>
                <w:rFonts w:eastAsia="Calibri"/>
              </w:rPr>
            </w:pPr>
          </w:p>
        </w:tc>
      </w:tr>
      <w:tr w:rsidR="00422458" w:rsidRPr="00886C0F" w14:paraId="2883654F" w14:textId="77777777" w:rsidTr="00A2599E">
        <w:tc>
          <w:tcPr>
            <w:tcW w:w="848" w:type="dxa"/>
            <w:gridSpan w:val="2"/>
            <w:shd w:val="clear" w:color="auto" w:fill="auto"/>
            <w:vAlign w:val="center"/>
          </w:tcPr>
          <w:p w14:paraId="24AEED6D" w14:textId="77777777" w:rsidR="00312A83" w:rsidRPr="00886C0F" w:rsidRDefault="00312A83" w:rsidP="00F459B0">
            <w:pPr>
              <w:jc w:val="center"/>
              <w:rPr>
                <w:rFonts w:eastAsia="Calibri"/>
              </w:rPr>
            </w:pPr>
            <w:r w:rsidRPr="00886C0F">
              <w:rPr>
                <w:rFonts w:eastAsia="Calibri"/>
              </w:rPr>
              <w:t>2.2</w:t>
            </w:r>
          </w:p>
        </w:tc>
        <w:tc>
          <w:tcPr>
            <w:tcW w:w="1931" w:type="dxa"/>
            <w:shd w:val="clear" w:color="auto" w:fill="auto"/>
            <w:vAlign w:val="center"/>
          </w:tcPr>
          <w:p w14:paraId="65D74237" w14:textId="77777777" w:rsidR="00312A83" w:rsidRPr="00886C0F" w:rsidRDefault="00312A83" w:rsidP="00F459B0">
            <w:pPr>
              <w:jc w:val="center"/>
              <w:rPr>
                <w:rFonts w:eastAsia="Calibri"/>
              </w:rPr>
            </w:pPr>
            <w:r w:rsidRPr="00886C0F">
              <w:rPr>
                <w:rStyle w:val="FontStyle50"/>
                <w:sz w:val="24"/>
                <w:szCs w:val="24"/>
              </w:rPr>
              <w:t xml:space="preserve">Оборот </w:t>
            </w:r>
            <w:r w:rsidRPr="00886C0F">
              <w:rPr>
                <w:rStyle w:val="FontStyle50"/>
                <w:sz w:val="24"/>
                <w:szCs w:val="24"/>
                <w:lang w:val="en-US"/>
              </w:rPr>
              <w:t>thereis</w:t>
            </w:r>
            <w:r w:rsidRPr="00886C0F">
              <w:rPr>
                <w:rStyle w:val="FontStyle50"/>
                <w:sz w:val="24"/>
                <w:szCs w:val="24"/>
              </w:rPr>
              <w:t>/</w:t>
            </w:r>
            <w:r w:rsidRPr="00886C0F">
              <w:rPr>
                <w:rStyle w:val="FontStyle50"/>
                <w:sz w:val="24"/>
                <w:szCs w:val="24"/>
                <w:lang w:val="en-US"/>
              </w:rPr>
              <w:t>are</w:t>
            </w:r>
          </w:p>
        </w:tc>
        <w:tc>
          <w:tcPr>
            <w:tcW w:w="855" w:type="dxa"/>
            <w:gridSpan w:val="2"/>
            <w:shd w:val="clear" w:color="auto" w:fill="auto"/>
            <w:vAlign w:val="center"/>
          </w:tcPr>
          <w:p w14:paraId="0E142D19" w14:textId="77777777" w:rsidR="00312A83" w:rsidRPr="00886C0F" w:rsidRDefault="00312A83" w:rsidP="00F459B0">
            <w:pPr>
              <w:jc w:val="center"/>
              <w:rPr>
                <w:rFonts w:eastAsia="Calibri"/>
              </w:rPr>
            </w:pPr>
          </w:p>
        </w:tc>
        <w:tc>
          <w:tcPr>
            <w:tcW w:w="857" w:type="dxa"/>
            <w:gridSpan w:val="2"/>
            <w:shd w:val="clear" w:color="auto" w:fill="auto"/>
            <w:vAlign w:val="center"/>
          </w:tcPr>
          <w:p w14:paraId="3712C7E3" w14:textId="77777777" w:rsidR="00312A83" w:rsidRPr="00886C0F" w:rsidRDefault="00312A83" w:rsidP="00F459B0">
            <w:pPr>
              <w:jc w:val="center"/>
              <w:rPr>
                <w:rFonts w:eastAsia="Calibri"/>
              </w:rPr>
            </w:pPr>
          </w:p>
        </w:tc>
        <w:tc>
          <w:tcPr>
            <w:tcW w:w="857" w:type="dxa"/>
            <w:gridSpan w:val="2"/>
            <w:shd w:val="clear" w:color="auto" w:fill="auto"/>
            <w:vAlign w:val="center"/>
          </w:tcPr>
          <w:p w14:paraId="668B24F5" w14:textId="77777777" w:rsidR="00312A83" w:rsidRPr="00886C0F" w:rsidRDefault="00312A83" w:rsidP="00F459B0">
            <w:pPr>
              <w:jc w:val="center"/>
              <w:rPr>
                <w:rFonts w:eastAsia="Calibri"/>
              </w:rPr>
            </w:pPr>
          </w:p>
        </w:tc>
        <w:tc>
          <w:tcPr>
            <w:tcW w:w="858" w:type="dxa"/>
            <w:gridSpan w:val="2"/>
            <w:shd w:val="clear" w:color="auto" w:fill="auto"/>
            <w:vAlign w:val="center"/>
          </w:tcPr>
          <w:p w14:paraId="0315AE83" w14:textId="77777777" w:rsidR="00312A83" w:rsidRPr="00886C0F" w:rsidRDefault="00312A83" w:rsidP="00F459B0">
            <w:pPr>
              <w:jc w:val="center"/>
              <w:rPr>
                <w:rFonts w:eastAsia="Calibri"/>
              </w:rPr>
            </w:pPr>
          </w:p>
        </w:tc>
        <w:tc>
          <w:tcPr>
            <w:tcW w:w="857" w:type="dxa"/>
            <w:gridSpan w:val="2"/>
            <w:shd w:val="clear" w:color="auto" w:fill="auto"/>
            <w:vAlign w:val="center"/>
          </w:tcPr>
          <w:p w14:paraId="71D49374" w14:textId="77777777" w:rsidR="00312A83"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0329CE5F" w14:textId="77777777" w:rsidR="00312A83" w:rsidRPr="00886C0F" w:rsidRDefault="00312A83" w:rsidP="00F459B0">
            <w:pPr>
              <w:jc w:val="center"/>
              <w:rPr>
                <w:rFonts w:eastAsia="Calibri"/>
              </w:rPr>
            </w:pPr>
          </w:p>
        </w:tc>
        <w:tc>
          <w:tcPr>
            <w:tcW w:w="862" w:type="dxa"/>
            <w:gridSpan w:val="2"/>
            <w:shd w:val="clear" w:color="auto" w:fill="auto"/>
            <w:vAlign w:val="center"/>
          </w:tcPr>
          <w:p w14:paraId="75DEB50D" w14:textId="77777777" w:rsidR="00312A83" w:rsidRPr="00886C0F" w:rsidRDefault="00D631BD" w:rsidP="00F459B0">
            <w:pPr>
              <w:jc w:val="center"/>
              <w:rPr>
                <w:rFonts w:eastAsia="Calibri"/>
              </w:rPr>
            </w:pPr>
            <w:r>
              <w:rPr>
                <w:rFonts w:eastAsia="Calibri"/>
              </w:rPr>
              <w:t>2</w:t>
            </w:r>
          </w:p>
        </w:tc>
        <w:tc>
          <w:tcPr>
            <w:tcW w:w="857" w:type="dxa"/>
            <w:shd w:val="clear" w:color="auto" w:fill="auto"/>
            <w:vAlign w:val="center"/>
          </w:tcPr>
          <w:p w14:paraId="7BD4A9CF" w14:textId="77777777" w:rsidR="00312A83" w:rsidRPr="00886C0F" w:rsidRDefault="00312A83" w:rsidP="00F459B0">
            <w:pPr>
              <w:jc w:val="center"/>
              <w:rPr>
                <w:rFonts w:eastAsia="Calibri"/>
              </w:rPr>
            </w:pPr>
          </w:p>
        </w:tc>
      </w:tr>
      <w:tr w:rsidR="00422458" w:rsidRPr="00886C0F" w14:paraId="1D5BEC79" w14:textId="77777777" w:rsidTr="00A2599E">
        <w:tc>
          <w:tcPr>
            <w:tcW w:w="848" w:type="dxa"/>
            <w:gridSpan w:val="2"/>
            <w:shd w:val="clear" w:color="auto" w:fill="auto"/>
            <w:vAlign w:val="center"/>
          </w:tcPr>
          <w:p w14:paraId="53D24BF5" w14:textId="77777777" w:rsidR="00312A83" w:rsidRPr="00886C0F" w:rsidRDefault="00312A83" w:rsidP="00F459B0">
            <w:pPr>
              <w:jc w:val="center"/>
              <w:rPr>
                <w:rFonts w:eastAsia="Calibri"/>
              </w:rPr>
            </w:pPr>
            <w:r w:rsidRPr="00886C0F">
              <w:rPr>
                <w:rFonts w:eastAsia="Calibri"/>
              </w:rPr>
              <w:t>2.3</w:t>
            </w:r>
          </w:p>
        </w:tc>
        <w:tc>
          <w:tcPr>
            <w:tcW w:w="1931" w:type="dxa"/>
            <w:shd w:val="clear" w:color="auto" w:fill="auto"/>
            <w:vAlign w:val="center"/>
          </w:tcPr>
          <w:p w14:paraId="45B8E20D" w14:textId="77777777" w:rsidR="00312A83" w:rsidRPr="00886C0F" w:rsidRDefault="00312A83" w:rsidP="00F459B0">
            <w:pPr>
              <w:jc w:val="center"/>
              <w:rPr>
                <w:rFonts w:eastAsia="Calibri"/>
              </w:rPr>
            </w:pPr>
            <w:r w:rsidRPr="00886C0F">
              <w:rPr>
                <w:rStyle w:val="FontStyle50"/>
                <w:rFonts w:eastAsia="Lucida Sans Unicode"/>
                <w:sz w:val="24"/>
                <w:szCs w:val="24"/>
                <w:lang w:val="en-US" w:bidi="en-US"/>
              </w:rPr>
              <w:t>Модальные глаголы</w:t>
            </w:r>
          </w:p>
        </w:tc>
        <w:tc>
          <w:tcPr>
            <w:tcW w:w="855" w:type="dxa"/>
            <w:gridSpan w:val="2"/>
            <w:shd w:val="clear" w:color="auto" w:fill="auto"/>
            <w:vAlign w:val="center"/>
          </w:tcPr>
          <w:p w14:paraId="60C4E3B6" w14:textId="77777777" w:rsidR="00312A83" w:rsidRPr="00886C0F" w:rsidRDefault="00312A83" w:rsidP="00F459B0">
            <w:pPr>
              <w:jc w:val="center"/>
              <w:rPr>
                <w:rFonts w:eastAsia="Calibri"/>
              </w:rPr>
            </w:pPr>
          </w:p>
        </w:tc>
        <w:tc>
          <w:tcPr>
            <w:tcW w:w="857" w:type="dxa"/>
            <w:gridSpan w:val="2"/>
            <w:shd w:val="clear" w:color="auto" w:fill="auto"/>
            <w:vAlign w:val="center"/>
          </w:tcPr>
          <w:p w14:paraId="7C60B8E5" w14:textId="77777777" w:rsidR="00312A83" w:rsidRPr="00886C0F" w:rsidRDefault="00312A83" w:rsidP="00F459B0">
            <w:pPr>
              <w:jc w:val="center"/>
              <w:rPr>
                <w:rFonts w:eastAsia="Calibri"/>
              </w:rPr>
            </w:pPr>
          </w:p>
        </w:tc>
        <w:tc>
          <w:tcPr>
            <w:tcW w:w="857" w:type="dxa"/>
            <w:gridSpan w:val="2"/>
            <w:shd w:val="clear" w:color="auto" w:fill="auto"/>
            <w:vAlign w:val="center"/>
          </w:tcPr>
          <w:p w14:paraId="25A22C18" w14:textId="77777777" w:rsidR="00312A83" w:rsidRPr="00886C0F" w:rsidRDefault="00312A83" w:rsidP="00F459B0">
            <w:pPr>
              <w:jc w:val="center"/>
              <w:rPr>
                <w:rFonts w:eastAsia="Calibri"/>
              </w:rPr>
            </w:pPr>
          </w:p>
        </w:tc>
        <w:tc>
          <w:tcPr>
            <w:tcW w:w="858" w:type="dxa"/>
            <w:gridSpan w:val="2"/>
            <w:shd w:val="clear" w:color="auto" w:fill="auto"/>
            <w:vAlign w:val="center"/>
          </w:tcPr>
          <w:p w14:paraId="598254C8" w14:textId="77777777" w:rsidR="00312A83" w:rsidRPr="00886C0F" w:rsidRDefault="00312A83" w:rsidP="00F459B0">
            <w:pPr>
              <w:jc w:val="center"/>
              <w:rPr>
                <w:rFonts w:eastAsia="Calibri"/>
              </w:rPr>
            </w:pPr>
          </w:p>
        </w:tc>
        <w:tc>
          <w:tcPr>
            <w:tcW w:w="857" w:type="dxa"/>
            <w:gridSpan w:val="2"/>
            <w:shd w:val="clear" w:color="auto" w:fill="auto"/>
            <w:vAlign w:val="center"/>
          </w:tcPr>
          <w:p w14:paraId="77FB621B" w14:textId="77777777" w:rsidR="00312A83"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01EFA3C4" w14:textId="77777777" w:rsidR="00312A83" w:rsidRPr="00886C0F" w:rsidRDefault="00312A83" w:rsidP="00F459B0">
            <w:pPr>
              <w:jc w:val="center"/>
              <w:rPr>
                <w:rFonts w:eastAsia="Calibri"/>
              </w:rPr>
            </w:pPr>
          </w:p>
        </w:tc>
        <w:tc>
          <w:tcPr>
            <w:tcW w:w="862" w:type="dxa"/>
            <w:gridSpan w:val="2"/>
            <w:shd w:val="clear" w:color="auto" w:fill="auto"/>
            <w:vAlign w:val="center"/>
          </w:tcPr>
          <w:p w14:paraId="616A56B7" w14:textId="77777777" w:rsidR="00312A83" w:rsidRPr="00886C0F" w:rsidRDefault="00397BBD" w:rsidP="00F459B0">
            <w:pPr>
              <w:jc w:val="center"/>
              <w:rPr>
                <w:rFonts w:eastAsia="Calibri"/>
              </w:rPr>
            </w:pPr>
            <w:r>
              <w:rPr>
                <w:rFonts w:eastAsia="Calibri"/>
              </w:rPr>
              <w:t>2</w:t>
            </w:r>
          </w:p>
        </w:tc>
        <w:tc>
          <w:tcPr>
            <w:tcW w:w="857" w:type="dxa"/>
            <w:shd w:val="clear" w:color="auto" w:fill="auto"/>
            <w:vAlign w:val="center"/>
          </w:tcPr>
          <w:p w14:paraId="478D9362" w14:textId="77777777" w:rsidR="00312A83" w:rsidRPr="00886C0F" w:rsidRDefault="00312A83" w:rsidP="00F459B0">
            <w:pPr>
              <w:jc w:val="center"/>
              <w:rPr>
                <w:rFonts w:eastAsia="Calibri"/>
              </w:rPr>
            </w:pPr>
          </w:p>
        </w:tc>
      </w:tr>
      <w:tr w:rsidR="00A07D7C" w:rsidRPr="00886C0F" w14:paraId="07279B10" w14:textId="77777777" w:rsidTr="00A2599E">
        <w:tc>
          <w:tcPr>
            <w:tcW w:w="848" w:type="dxa"/>
            <w:gridSpan w:val="2"/>
            <w:shd w:val="clear" w:color="auto" w:fill="auto"/>
            <w:vAlign w:val="center"/>
          </w:tcPr>
          <w:p w14:paraId="6A8B9793" w14:textId="77777777" w:rsidR="00A07D7C" w:rsidRPr="00886C0F" w:rsidRDefault="00A07D7C" w:rsidP="00F459B0">
            <w:pPr>
              <w:jc w:val="center"/>
              <w:rPr>
                <w:rFonts w:eastAsia="Calibri"/>
              </w:rPr>
            </w:pPr>
            <w:r w:rsidRPr="00886C0F">
              <w:rPr>
                <w:rFonts w:eastAsia="Calibri"/>
              </w:rPr>
              <w:t>3</w:t>
            </w:r>
          </w:p>
        </w:tc>
        <w:tc>
          <w:tcPr>
            <w:tcW w:w="8791" w:type="dxa"/>
            <w:gridSpan w:val="16"/>
            <w:shd w:val="clear" w:color="auto" w:fill="auto"/>
            <w:vAlign w:val="center"/>
          </w:tcPr>
          <w:p w14:paraId="0842D665" w14:textId="77777777" w:rsidR="00A07D7C" w:rsidRPr="00886C0F" w:rsidRDefault="00A07D7C" w:rsidP="00F459B0">
            <w:pPr>
              <w:jc w:val="center"/>
              <w:rPr>
                <w:rFonts w:eastAsia="Calibri"/>
              </w:rPr>
            </w:pPr>
            <w:r w:rsidRPr="00886C0F">
              <w:rPr>
                <w:rStyle w:val="FontStyle50"/>
                <w:rFonts w:eastAsia="Lucida Sans Unicode"/>
                <w:sz w:val="24"/>
                <w:szCs w:val="24"/>
                <w:lang w:val="en-US" w:bidi="en-US"/>
              </w:rPr>
              <w:t>Лексика и фразеология</w:t>
            </w:r>
          </w:p>
        </w:tc>
      </w:tr>
      <w:tr w:rsidR="00422458" w:rsidRPr="00886C0F" w14:paraId="25AD060A" w14:textId="77777777" w:rsidTr="00A2599E">
        <w:tc>
          <w:tcPr>
            <w:tcW w:w="848" w:type="dxa"/>
            <w:gridSpan w:val="2"/>
            <w:shd w:val="clear" w:color="auto" w:fill="auto"/>
            <w:vAlign w:val="center"/>
          </w:tcPr>
          <w:p w14:paraId="15747B66" w14:textId="77777777" w:rsidR="00312A83" w:rsidRPr="00886C0F" w:rsidRDefault="00312A83" w:rsidP="00F459B0">
            <w:pPr>
              <w:jc w:val="center"/>
              <w:rPr>
                <w:rFonts w:eastAsia="Calibri"/>
              </w:rPr>
            </w:pPr>
            <w:r w:rsidRPr="00886C0F">
              <w:rPr>
                <w:rFonts w:eastAsia="Calibri"/>
              </w:rPr>
              <w:t>3.1</w:t>
            </w:r>
          </w:p>
        </w:tc>
        <w:tc>
          <w:tcPr>
            <w:tcW w:w="1931" w:type="dxa"/>
            <w:shd w:val="clear" w:color="auto" w:fill="auto"/>
            <w:vAlign w:val="center"/>
          </w:tcPr>
          <w:p w14:paraId="30AEAF94" w14:textId="77777777" w:rsidR="00312A83" w:rsidRPr="00886C0F" w:rsidRDefault="00312A83" w:rsidP="00F459B0">
            <w:pPr>
              <w:jc w:val="center"/>
              <w:rPr>
                <w:rFonts w:eastAsia="Calibri"/>
              </w:rPr>
            </w:pPr>
            <w:r w:rsidRPr="00886C0F">
              <w:rPr>
                <w:rStyle w:val="FontStyle50"/>
                <w:rFonts w:eastAsia="Lucida Sans Unicode"/>
                <w:sz w:val="24"/>
                <w:szCs w:val="24"/>
                <w:lang w:bidi="en-US"/>
              </w:rPr>
              <w:t>Понятие о словарях и слове.</w:t>
            </w:r>
          </w:p>
        </w:tc>
        <w:tc>
          <w:tcPr>
            <w:tcW w:w="855" w:type="dxa"/>
            <w:gridSpan w:val="2"/>
            <w:shd w:val="clear" w:color="auto" w:fill="auto"/>
            <w:vAlign w:val="center"/>
          </w:tcPr>
          <w:p w14:paraId="38928B18" w14:textId="77777777" w:rsidR="00312A83" w:rsidRPr="00886C0F" w:rsidRDefault="00312A83" w:rsidP="00F459B0">
            <w:pPr>
              <w:jc w:val="center"/>
              <w:rPr>
                <w:rFonts w:eastAsia="Calibri"/>
              </w:rPr>
            </w:pPr>
          </w:p>
        </w:tc>
        <w:tc>
          <w:tcPr>
            <w:tcW w:w="857" w:type="dxa"/>
            <w:gridSpan w:val="2"/>
            <w:shd w:val="clear" w:color="auto" w:fill="auto"/>
            <w:vAlign w:val="center"/>
          </w:tcPr>
          <w:p w14:paraId="68EEF8C0" w14:textId="77777777" w:rsidR="00312A83" w:rsidRPr="00886C0F" w:rsidRDefault="00312A83" w:rsidP="00F459B0">
            <w:pPr>
              <w:jc w:val="center"/>
              <w:rPr>
                <w:rFonts w:eastAsia="Calibri"/>
              </w:rPr>
            </w:pPr>
          </w:p>
        </w:tc>
        <w:tc>
          <w:tcPr>
            <w:tcW w:w="857" w:type="dxa"/>
            <w:gridSpan w:val="2"/>
            <w:shd w:val="clear" w:color="auto" w:fill="auto"/>
            <w:vAlign w:val="center"/>
          </w:tcPr>
          <w:p w14:paraId="32C9C035" w14:textId="77777777" w:rsidR="00312A83" w:rsidRPr="00886C0F" w:rsidRDefault="00312A83" w:rsidP="00F459B0">
            <w:pPr>
              <w:jc w:val="center"/>
              <w:rPr>
                <w:rFonts w:eastAsia="Calibri"/>
              </w:rPr>
            </w:pPr>
          </w:p>
        </w:tc>
        <w:tc>
          <w:tcPr>
            <w:tcW w:w="858" w:type="dxa"/>
            <w:gridSpan w:val="2"/>
            <w:shd w:val="clear" w:color="auto" w:fill="auto"/>
            <w:vAlign w:val="center"/>
          </w:tcPr>
          <w:p w14:paraId="00DF7EA9" w14:textId="77777777" w:rsidR="00312A83" w:rsidRPr="00886C0F" w:rsidRDefault="00312A83" w:rsidP="00F459B0">
            <w:pPr>
              <w:jc w:val="center"/>
              <w:rPr>
                <w:rFonts w:eastAsia="Calibri"/>
              </w:rPr>
            </w:pPr>
          </w:p>
        </w:tc>
        <w:tc>
          <w:tcPr>
            <w:tcW w:w="857" w:type="dxa"/>
            <w:gridSpan w:val="2"/>
            <w:shd w:val="clear" w:color="auto" w:fill="auto"/>
            <w:vAlign w:val="center"/>
          </w:tcPr>
          <w:p w14:paraId="190ABEDD" w14:textId="77777777" w:rsidR="00312A83"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4C48D0DE" w14:textId="77777777" w:rsidR="00312A83" w:rsidRPr="00886C0F" w:rsidRDefault="00312A83" w:rsidP="00F459B0">
            <w:pPr>
              <w:jc w:val="center"/>
              <w:rPr>
                <w:rFonts w:eastAsia="Calibri"/>
              </w:rPr>
            </w:pPr>
          </w:p>
        </w:tc>
        <w:tc>
          <w:tcPr>
            <w:tcW w:w="862" w:type="dxa"/>
            <w:gridSpan w:val="2"/>
            <w:shd w:val="clear" w:color="auto" w:fill="auto"/>
            <w:vAlign w:val="center"/>
          </w:tcPr>
          <w:p w14:paraId="2081BCEA" w14:textId="77777777" w:rsidR="00312A83" w:rsidRPr="00886C0F" w:rsidRDefault="00312A83" w:rsidP="00F459B0">
            <w:pPr>
              <w:jc w:val="center"/>
              <w:rPr>
                <w:rFonts w:eastAsia="Calibri"/>
              </w:rPr>
            </w:pPr>
          </w:p>
        </w:tc>
        <w:tc>
          <w:tcPr>
            <w:tcW w:w="857" w:type="dxa"/>
            <w:shd w:val="clear" w:color="auto" w:fill="auto"/>
            <w:vAlign w:val="center"/>
          </w:tcPr>
          <w:p w14:paraId="2C391A27" w14:textId="77777777" w:rsidR="00312A83" w:rsidRPr="00886C0F" w:rsidRDefault="00312A83" w:rsidP="00F459B0">
            <w:pPr>
              <w:jc w:val="center"/>
              <w:rPr>
                <w:rFonts w:eastAsia="Calibri"/>
              </w:rPr>
            </w:pPr>
          </w:p>
        </w:tc>
      </w:tr>
      <w:tr w:rsidR="00422458" w:rsidRPr="00886C0F" w14:paraId="4C7AE488" w14:textId="77777777" w:rsidTr="00A2599E">
        <w:tc>
          <w:tcPr>
            <w:tcW w:w="848" w:type="dxa"/>
            <w:gridSpan w:val="2"/>
            <w:shd w:val="clear" w:color="auto" w:fill="auto"/>
            <w:vAlign w:val="center"/>
          </w:tcPr>
          <w:p w14:paraId="79CD6620" w14:textId="77777777" w:rsidR="00312A83" w:rsidRPr="00886C0F" w:rsidRDefault="00312A83" w:rsidP="00F459B0">
            <w:pPr>
              <w:jc w:val="center"/>
              <w:rPr>
                <w:rFonts w:eastAsia="Calibri"/>
              </w:rPr>
            </w:pPr>
            <w:r w:rsidRPr="00886C0F">
              <w:rPr>
                <w:rFonts w:eastAsia="Calibri"/>
              </w:rPr>
              <w:t>3.2</w:t>
            </w:r>
          </w:p>
        </w:tc>
        <w:tc>
          <w:tcPr>
            <w:tcW w:w="1931" w:type="dxa"/>
            <w:shd w:val="clear" w:color="auto" w:fill="auto"/>
            <w:vAlign w:val="center"/>
          </w:tcPr>
          <w:p w14:paraId="57D3D82E" w14:textId="77777777" w:rsidR="00312A83" w:rsidRPr="00886C0F" w:rsidRDefault="00312A83" w:rsidP="00F459B0">
            <w:pPr>
              <w:jc w:val="center"/>
              <w:rPr>
                <w:rFonts w:eastAsia="Calibri"/>
              </w:rPr>
            </w:pPr>
            <w:r w:rsidRPr="00886C0F">
              <w:rPr>
                <w:rStyle w:val="FontStyle50"/>
                <w:rFonts w:eastAsia="Lucida Sans Unicode"/>
                <w:sz w:val="24"/>
                <w:szCs w:val="24"/>
                <w:lang w:val="en-US" w:bidi="en-US"/>
              </w:rPr>
              <w:t>Сочетаемость слов</w:t>
            </w:r>
          </w:p>
        </w:tc>
        <w:tc>
          <w:tcPr>
            <w:tcW w:w="855" w:type="dxa"/>
            <w:gridSpan w:val="2"/>
            <w:shd w:val="clear" w:color="auto" w:fill="auto"/>
            <w:vAlign w:val="center"/>
          </w:tcPr>
          <w:p w14:paraId="75192E9B" w14:textId="77777777" w:rsidR="00312A83" w:rsidRPr="00886C0F" w:rsidRDefault="00312A83" w:rsidP="00F459B0">
            <w:pPr>
              <w:jc w:val="center"/>
              <w:rPr>
                <w:rFonts w:eastAsia="Calibri"/>
              </w:rPr>
            </w:pPr>
          </w:p>
        </w:tc>
        <w:tc>
          <w:tcPr>
            <w:tcW w:w="857" w:type="dxa"/>
            <w:gridSpan w:val="2"/>
            <w:shd w:val="clear" w:color="auto" w:fill="auto"/>
            <w:vAlign w:val="center"/>
          </w:tcPr>
          <w:p w14:paraId="621DDE9A" w14:textId="77777777" w:rsidR="00312A83" w:rsidRPr="00886C0F" w:rsidRDefault="00312A83" w:rsidP="00F459B0">
            <w:pPr>
              <w:jc w:val="center"/>
              <w:rPr>
                <w:rFonts w:eastAsia="Calibri"/>
              </w:rPr>
            </w:pPr>
          </w:p>
        </w:tc>
        <w:tc>
          <w:tcPr>
            <w:tcW w:w="857" w:type="dxa"/>
            <w:gridSpan w:val="2"/>
            <w:shd w:val="clear" w:color="auto" w:fill="auto"/>
            <w:vAlign w:val="center"/>
          </w:tcPr>
          <w:p w14:paraId="2EF1A22C" w14:textId="77777777" w:rsidR="00312A83" w:rsidRPr="00886C0F" w:rsidRDefault="00312A83" w:rsidP="00F459B0">
            <w:pPr>
              <w:jc w:val="center"/>
              <w:rPr>
                <w:rFonts w:eastAsia="Calibri"/>
              </w:rPr>
            </w:pPr>
          </w:p>
        </w:tc>
        <w:tc>
          <w:tcPr>
            <w:tcW w:w="858" w:type="dxa"/>
            <w:gridSpan w:val="2"/>
            <w:shd w:val="clear" w:color="auto" w:fill="auto"/>
            <w:vAlign w:val="center"/>
          </w:tcPr>
          <w:p w14:paraId="06E73EDD" w14:textId="77777777" w:rsidR="00312A83" w:rsidRPr="00886C0F" w:rsidRDefault="00312A83" w:rsidP="00F459B0">
            <w:pPr>
              <w:jc w:val="center"/>
              <w:rPr>
                <w:rFonts w:eastAsia="Calibri"/>
              </w:rPr>
            </w:pPr>
          </w:p>
        </w:tc>
        <w:tc>
          <w:tcPr>
            <w:tcW w:w="857" w:type="dxa"/>
            <w:gridSpan w:val="2"/>
            <w:shd w:val="clear" w:color="auto" w:fill="auto"/>
            <w:vAlign w:val="center"/>
          </w:tcPr>
          <w:p w14:paraId="706365B2" w14:textId="77777777" w:rsidR="00312A83"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30414D75" w14:textId="77777777" w:rsidR="00312A83" w:rsidRPr="00886C0F" w:rsidRDefault="00312A83" w:rsidP="00F459B0">
            <w:pPr>
              <w:jc w:val="center"/>
              <w:rPr>
                <w:rFonts w:eastAsia="Calibri"/>
              </w:rPr>
            </w:pPr>
          </w:p>
        </w:tc>
        <w:tc>
          <w:tcPr>
            <w:tcW w:w="862" w:type="dxa"/>
            <w:gridSpan w:val="2"/>
            <w:shd w:val="clear" w:color="auto" w:fill="auto"/>
            <w:vAlign w:val="center"/>
          </w:tcPr>
          <w:p w14:paraId="54455BA4"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03D99021" w14:textId="77777777" w:rsidR="00312A83" w:rsidRPr="00886C0F" w:rsidRDefault="00312A83" w:rsidP="00F459B0">
            <w:pPr>
              <w:jc w:val="center"/>
              <w:rPr>
                <w:rFonts w:eastAsia="Calibri"/>
              </w:rPr>
            </w:pPr>
          </w:p>
        </w:tc>
      </w:tr>
      <w:tr w:rsidR="00422458" w:rsidRPr="00886C0F" w14:paraId="194468DA" w14:textId="77777777" w:rsidTr="00A2599E">
        <w:tc>
          <w:tcPr>
            <w:tcW w:w="848" w:type="dxa"/>
            <w:gridSpan w:val="2"/>
            <w:shd w:val="clear" w:color="auto" w:fill="auto"/>
            <w:vAlign w:val="center"/>
          </w:tcPr>
          <w:p w14:paraId="219E0522" w14:textId="77777777" w:rsidR="00312A83" w:rsidRPr="00886C0F" w:rsidRDefault="00312A83" w:rsidP="00F459B0">
            <w:pPr>
              <w:jc w:val="center"/>
              <w:rPr>
                <w:rFonts w:eastAsia="Calibri"/>
              </w:rPr>
            </w:pPr>
            <w:r w:rsidRPr="00886C0F">
              <w:rPr>
                <w:rFonts w:eastAsia="Calibri"/>
              </w:rPr>
              <w:t>3.3</w:t>
            </w:r>
          </w:p>
        </w:tc>
        <w:tc>
          <w:tcPr>
            <w:tcW w:w="1931" w:type="dxa"/>
            <w:shd w:val="clear" w:color="auto" w:fill="auto"/>
            <w:vAlign w:val="center"/>
          </w:tcPr>
          <w:p w14:paraId="4637A704" w14:textId="77777777" w:rsidR="00312A83" w:rsidRPr="00886C0F" w:rsidRDefault="00312A83" w:rsidP="00F459B0">
            <w:pPr>
              <w:jc w:val="center"/>
              <w:rPr>
                <w:rFonts w:eastAsia="Calibri"/>
              </w:rPr>
            </w:pPr>
            <w:r w:rsidRPr="00886C0F">
              <w:rPr>
                <w:rStyle w:val="FontStyle50"/>
                <w:sz w:val="24"/>
                <w:szCs w:val="24"/>
              </w:rPr>
              <w:t>Лексика и ее дифференциация по сферам применения</w:t>
            </w:r>
          </w:p>
        </w:tc>
        <w:tc>
          <w:tcPr>
            <w:tcW w:w="855" w:type="dxa"/>
            <w:gridSpan w:val="2"/>
            <w:shd w:val="clear" w:color="auto" w:fill="auto"/>
            <w:vAlign w:val="center"/>
          </w:tcPr>
          <w:p w14:paraId="600F3119" w14:textId="77777777" w:rsidR="00312A83" w:rsidRPr="00886C0F" w:rsidRDefault="00312A83" w:rsidP="00F459B0">
            <w:pPr>
              <w:jc w:val="center"/>
              <w:rPr>
                <w:rFonts w:eastAsia="Calibri"/>
              </w:rPr>
            </w:pPr>
          </w:p>
        </w:tc>
        <w:tc>
          <w:tcPr>
            <w:tcW w:w="857" w:type="dxa"/>
            <w:gridSpan w:val="2"/>
            <w:shd w:val="clear" w:color="auto" w:fill="auto"/>
            <w:vAlign w:val="center"/>
          </w:tcPr>
          <w:p w14:paraId="41DB7475" w14:textId="77777777" w:rsidR="00312A83" w:rsidRPr="00886C0F" w:rsidRDefault="00312A83" w:rsidP="00F459B0">
            <w:pPr>
              <w:jc w:val="center"/>
              <w:rPr>
                <w:rFonts w:eastAsia="Calibri"/>
              </w:rPr>
            </w:pPr>
          </w:p>
        </w:tc>
        <w:tc>
          <w:tcPr>
            <w:tcW w:w="857" w:type="dxa"/>
            <w:gridSpan w:val="2"/>
            <w:shd w:val="clear" w:color="auto" w:fill="auto"/>
            <w:vAlign w:val="center"/>
          </w:tcPr>
          <w:p w14:paraId="1B0F8752" w14:textId="77777777" w:rsidR="00312A83" w:rsidRPr="00886C0F" w:rsidRDefault="00312A83" w:rsidP="00F459B0">
            <w:pPr>
              <w:jc w:val="center"/>
              <w:rPr>
                <w:rFonts w:eastAsia="Calibri"/>
              </w:rPr>
            </w:pPr>
          </w:p>
        </w:tc>
        <w:tc>
          <w:tcPr>
            <w:tcW w:w="858" w:type="dxa"/>
            <w:gridSpan w:val="2"/>
            <w:shd w:val="clear" w:color="auto" w:fill="auto"/>
            <w:vAlign w:val="center"/>
          </w:tcPr>
          <w:p w14:paraId="3DC70DF6" w14:textId="77777777" w:rsidR="00312A83" w:rsidRPr="00886C0F" w:rsidRDefault="00312A83" w:rsidP="00F459B0">
            <w:pPr>
              <w:jc w:val="center"/>
              <w:rPr>
                <w:rFonts w:eastAsia="Calibri"/>
              </w:rPr>
            </w:pPr>
          </w:p>
        </w:tc>
        <w:tc>
          <w:tcPr>
            <w:tcW w:w="857" w:type="dxa"/>
            <w:gridSpan w:val="2"/>
            <w:shd w:val="clear" w:color="auto" w:fill="auto"/>
            <w:vAlign w:val="center"/>
          </w:tcPr>
          <w:p w14:paraId="186F608D" w14:textId="77777777" w:rsidR="00312A83" w:rsidRPr="00886C0F" w:rsidRDefault="004911E5" w:rsidP="00F459B0">
            <w:pPr>
              <w:jc w:val="center"/>
              <w:rPr>
                <w:rFonts w:eastAsia="Calibri"/>
              </w:rPr>
            </w:pPr>
            <w:r>
              <w:rPr>
                <w:rFonts w:eastAsia="Calibri"/>
              </w:rPr>
              <w:t>3</w:t>
            </w:r>
          </w:p>
        </w:tc>
        <w:tc>
          <w:tcPr>
            <w:tcW w:w="857" w:type="dxa"/>
            <w:gridSpan w:val="2"/>
            <w:shd w:val="clear" w:color="auto" w:fill="auto"/>
            <w:vAlign w:val="center"/>
          </w:tcPr>
          <w:p w14:paraId="03D7ADF5" w14:textId="77777777" w:rsidR="00312A83" w:rsidRPr="00886C0F" w:rsidRDefault="00312A83" w:rsidP="00F459B0">
            <w:pPr>
              <w:jc w:val="center"/>
              <w:rPr>
                <w:rFonts w:eastAsia="Calibri"/>
              </w:rPr>
            </w:pPr>
          </w:p>
        </w:tc>
        <w:tc>
          <w:tcPr>
            <w:tcW w:w="862" w:type="dxa"/>
            <w:gridSpan w:val="2"/>
            <w:shd w:val="clear" w:color="auto" w:fill="auto"/>
            <w:vAlign w:val="center"/>
          </w:tcPr>
          <w:p w14:paraId="04395458" w14:textId="77777777" w:rsidR="00312A83" w:rsidRPr="00886C0F" w:rsidRDefault="00312A83" w:rsidP="00F459B0">
            <w:pPr>
              <w:jc w:val="center"/>
              <w:rPr>
                <w:rFonts w:eastAsia="Calibri"/>
              </w:rPr>
            </w:pPr>
          </w:p>
        </w:tc>
        <w:tc>
          <w:tcPr>
            <w:tcW w:w="857" w:type="dxa"/>
            <w:shd w:val="clear" w:color="auto" w:fill="auto"/>
            <w:vAlign w:val="center"/>
          </w:tcPr>
          <w:p w14:paraId="26655A42" w14:textId="77777777" w:rsidR="00312A83" w:rsidRPr="00886C0F" w:rsidRDefault="00312A83" w:rsidP="00F459B0">
            <w:pPr>
              <w:jc w:val="center"/>
              <w:rPr>
                <w:rFonts w:eastAsia="Calibri"/>
              </w:rPr>
            </w:pPr>
          </w:p>
        </w:tc>
      </w:tr>
      <w:tr w:rsidR="00A07D7C" w:rsidRPr="00886C0F" w14:paraId="0E688FD4" w14:textId="77777777" w:rsidTr="00A2599E">
        <w:trPr>
          <w:trHeight w:val="285"/>
        </w:trPr>
        <w:tc>
          <w:tcPr>
            <w:tcW w:w="848" w:type="dxa"/>
            <w:gridSpan w:val="2"/>
            <w:shd w:val="clear" w:color="auto" w:fill="auto"/>
            <w:vAlign w:val="center"/>
          </w:tcPr>
          <w:p w14:paraId="7077229F" w14:textId="77777777" w:rsidR="00A07D7C" w:rsidRPr="00886C0F" w:rsidRDefault="00A07D7C" w:rsidP="00F459B0">
            <w:pPr>
              <w:jc w:val="center"/>
              <w:rPr>
                <w:rFonts w:eastAsia="Calibri"/>
              </w:rPr>
            </w:pPr>
            <w:r w:rsidRPr="00886C0F">
              <w:rPr>
                <w:rFonts w:eastAsia="Calibri"/>
              </w:rPr>
              <w:t>4</w:t>
            </w:r>
          </w:p>
        </w:tc>
        <w:tc>
          <w:tcPr>
            <w:tcW w:w="8791" w:type="dxa"/>
            <w:gridSpan w:val="16"/>
            <w:shd w:val="clear" w:color="auto" w:fill="auto"/>
            <w:vAlign w:val="center"/>
          </w:tcPr>
          <w:p w14:paraId="25782D24" w14:textId="77777777" w:rsidR="00A07D7C" w:rsidRPr="00886C0F" w:rsidRDefault="00A07D7C" w:rsidP="00F459B0">
            <w:pPr>
              <w:jc w:val="center"/>
              <w:rPr>
                <w:i/>
              </w:rPr>
            </w:pPr>
            <w:r w:rsidRPr="00886C0F">
              <w:rPr>
                <w:rStyle w:val="FontStyle50"/>
                <w:rFonts w:eastAsia="Lucida Sans Unicode"/>
                <w:sz w:val="24"/>
                <w:szCs w:val="24"/>
                <w:lang w:bidi="en-US"/>
              </w:rPr>
              <w:t>Общий язык. Бытовая тематика</w:t>
            </w:r>
          </w:p>
        </w:tc>
      </w:tr>
      <w:tr w:rsidR="00422458" w:rsidRPr="00886C0F" w14:paraId="644D3B20" w14:textId="77777777" w:rsidTr="00A2599E">
        <w:trPr>
          <w:trHeight w:val="273"/>
        </w:trPr>
        <w:tc>
          <w:tcPr>
            <w:tcW w:w="848" w:type="dxa"/>
            <w:gridSpan w:val="2"/>
            <w:shd w:val="clear" w:color="auto" w:fill="auto"/>
            <w:vAlign w:val="center"/>
          </w:tcPr>
          <w:p w14:paraId="5C627202" w14:textId="77777777" w:rsidR="00312A83" w:rsidRPr="00886C0F" w:rsidRDefault="00312A83" w:rsidP="00F459B0">
            <w:pPr>
              <w:jc w:val="center"/>
              <w:rPr>
                <w:rFonts w:eastAsia="Calibri"/>
              </w:rPr>
            </w:pPr>
            <w:r w:rsidRPr="00886C0F">
              <w:rPr>
                <w:rFonts w:eastAsia="Calibri"/>
              </w:rPr>
              <w:t>4.1</w:t>
            </w:r>
          </w:p>
        </w:tc>
        <w:tc>
          <w:tcPr>
            <w:tcW w:w="1931" w:type="dxa"/>
            <w:shd w:val="clear" w:color="auto" w:fill="auto"/>
            <w:vAlign w:val="center"/>
          </w:tcPr>
          <w:p w14:paraId="47BCA732" w14:textId="77777777" w:rsidR="00312A83" w:rsidRPr="00886C0F" w:rsidRDefault="00312A83" w:rsidP="00F459B0">
            <w:pPr>
              <w:jc w:val="center"/>
              <w:rPr>
                <w:rFonts w:eastAsia="Calibri"/>
              </w:rPr>
            </w:pPr>
            <w:r w:rsidRPr="00886C0F">
              <w:rPr>
                <w:rStyle w:val="FontStyle50"/>
                <w:rFonts w:eastAsia="Lucida Sans Unicode"/>
                <w:sz w:val="24"/>
                <w:szCs w:val="24"/>
                <w:lang w:val="en-US" w:bidi="en-US"/>
              </w:rPr>
              <w:t>О себе</w:t>
            </w:r>
          </w:p>
        </w:tc>
        <w:tc>
          <w:tcPr>
            <w:tcW w:w="855" w:type="dxa"/>
            <w:gridSpan w:val="2"/>
            <w:shd w:val="clear" w:color="auto" w:fill="auto"/>
            <w:vAlign w:val="center"/>
          </w:tcPr>
          <w:p w14:paraId="2B66F54B" w14:textId="77777777" w:rsidR="00312A83" w:rsidRPr="00886C0F" w:rsidRDefault="00312A83" w:rsidP="00F459B0">
            <w:pPr>
              <w:jc w:val="center"/>
              <w:rPr>
                <w:rFonts w:eastAsia="Calibri"/>
              </w:rPr>
            </w:pPr>
          </w:p>
        </w:tc>
        <w:tc>
          <w:tcPr>
            <w:tcW w:w="857" w:type="dxa"/>
            <w:gridSpan w:val="2"/>
            <w:shd w:val="clear" w:color="auto" w:fill="auto"/>
            <w:vAlign w:val="center"/>
          </w:tcPr>
          <w:p w14:paraId="27DD06B4" w14:textId="77777777" w:rsidR="00312A83" w:rsidRPr="00886C0F" w:rsidRDefault="00312A83" w:rsidP="00F459B0">
            <w:pPr>
              <w:jc w:val="center"/>
              <w:rPr>
                <w:rFonts w:eastAsia="Calibri"/>
              </w:rPr>
            </w:pPr>
          </w:p>
        </w:tc>
        <w:tc>
          <w:tcPr>
            <w:tcW w:w="857" w:type="dxa"/>
            <w:gridSpan w:val="2"/>
            <w:shd w:val="clear" w:color="auto" w:fill="auto"/>
            <w:vAlign w:val="center"/>
          </w:tcPr>
          <w:p w14:paraId="6556F3AA" w14:textId="77777777" w:rsidR="00312A83" w:rsidRPr="00886C0F" w:rsidRDefault="00312A83" w:rsidP="00F459B0">
            <w:pPr>
              <w:jc w:val="center"/>
              <w:rPr>
                <w:rFonts w:eastAsia="Calibri"/>
              </w:rPr>
            </w:pPr>
          </w:p>
        </w:tc>
        <w:tc>
          <w:tcPr>
            <w:tcW w:w="858" w:type="dxa"/>
            <w:gridSpan w:val="2"/>
            <w:shd w:val="clear" w:color="auto" w:fill="auto"/>
            <w:vAlign w:val="center"/>
          </w:tcPr>
          <w:p w14:paraId="53CEBD83" w14:textId="77777777" w:rsidR="00312A83" w:rsidRPr="00886C0F" w:rsidRDefault="00312A83" w:rsidP="00F459B0">
            <w:pPr>
              <w:jc w:val="center"/>
              <w:rPr>
                <w:rFonts w:eastAsia="Calibri"/>
              </w:rPr>
            </w:pPr>
          </w:p>
        </w:tc>
        <w:tc>
          <w:tcPr>
            <w:tcW w:w="857" w:type="dxa"/>
            <w:gridSpan w:val="2"/>
            <w:shd w:val="clear" w:color="auto" w:fill="auto"/>
            <w:vAlign w:val="center"/>
          </w:tcPr>
          <w:p w14:paraId="3D4934FD"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3C82A50D" w14:textId="77777777" w:rsidR="00312A83" w:rsidRPr="00886C0F" w:rsidRDefault="00312A83" w:rsidP="00F459B0">
            <w:pPr>
              <w:jc w:val="center"/>
              <w:rPr>
                <w:rFonts w:eastAsia="Calibri"/>
              </w:rPr>
            </w:pPr>
          </w:p>
        </w:tc>
        <w:tc>
          <w:tcPr>
            <w:tcW w:w="862" w:type="dxa"/>
            <w:gridSpan w:val="2"/>
            <w:shd w:val="clear" w:color="auto" w:fill="auto"/>
            <w:vAlign w:val="center"/>
          </w:tcPr>
          <w:p w14:paraId="7B02C713" w14:textId="77777777" w:rsidR="00312A83" w:rsidRPr="00886C0F" w:rsidRDefault="00397BBD" w:rsidP="00F459B0">
            <w:pPr>
              <w:jc w:val="center"/>
              <w:rPr>
                <w:rFonts w:eastAsia="Calibri"/>
              </w:rPr>
            </w:pPr>
            <w:r>
              <w:rPr>
                <w:rFonts w:eastAsia="Calibri"/>
              </w:rPr>
              <w:t>2</w:t>
            </w:r>
          </w:p>
        </w:tc>
        <w:tc>
          <w:tcPr>
            <w:tcW w:w="857" w:type="dxa"/>
            <w:shd w:val="clear" w:color="auto" w:fill="auto"/>
            <w:vAlign w:val="center"/>
          </w:tcPr>
          <w:p w14:paraId="349C1E90" w14:textId="77777777" w:rsidR="00312A83" w:rsidRPr="00886C0F" w:rsidRDefault="00312A83" w:rsidP="00F459B0">
            <w:pPr>
              <w:jc w:val="center"/>
              <w:rPr>
                <w:rFonts w:eastAsia="Calibri"/>
              </w:rPr>
            </w:pPr>
          </w:p>
        </w:tc>
      </w:tr>
      <w:tr w:rsidR="00422458" w:rsidRPr="00886C0F" w14:paraId="4E7B3969" w14:textId="77777777" w:rsidTr="00A2599E">
        <w:tc>
          <w:tcPr>
            <w:tcW w:w="848" w:type="dxa"/>
            <w:gridSpan w:val="2"/>
            <w:shd w:val="clear" w:color="auto" w:fill="auto"/>
            <w:vAlign w:val="center"/>
          </w:tcPr>
          <w:p w14:paraId="01E2190A" w14:textId="77777777" w:rsidR="00312A83" w:rsidRPr="00886C0F" w:rsidRDefault="00312A83" w:rsidP="00F459B0">
            <w:pPr>
              <w:jc w:val="center"/>
              <w:rPr>
                <w:rFonts w:eastAsia="Calibri"/>
              </w:rPr>
            </w:pPr>
            <w:r w:rsidRPr="00886C0F">
              <w:rPr>
                <w:rFonts w:eastAsia="Calibri"/>
              </w:rPr>
              <w:t>4.2</w:t>
            </w:r>
          </w:p>
        </w:tc>
        <w:tc>
          <w:tcPr>
            <w:tcW w:w="1931" w:type="dxa"/>
            <w:shd w:val="clear" w:color="auto" w:fill="auto"/>
            <w:vAlign w:val="center"/>
          </w:tcPr>
          <w:p w14:paraId="59E74303" w14:textId="77777777" w:rsidR="00312A83" w:rsidRPr="00886C0F" w:rsidRDefault="00312A83" w:rsidP="00F459B0">
            <w:pPr>
              <w:jc w:val="center"/>
              <w:rPr>
                <w:rFonts w:eastAsia="Calibri"/>
              </w:rPr>
            </w:pPr>
            <w:r w:rsidRPr="00886C0F">
              <w:rPr>
                <w:rStyle w:val="FontStyle50"/>
                <w:rFonts w:eastAsia="Lucida Sans Unicode"/>
                <w:sz w:val="24"/>
                <w:szCs w:val="24"/>
                <w:lang w:val="en-US" w:bidi="en-US"/>
              </w:rPr>
              <w:t>Образование</w:t>
            </w:r>
          </w:p>
        </w:tc>
        <w:tc>
          <w:tcPr>
            <w:tcW w:w="855" w:type="dxa"/>
            <w:gridSpan w:val="2"/>
            <w:shd w:val="clear" w:color="auto" w:fill="auto"/>
            <w:vAlign w:val="center"/>
          </w:tcPr>
          <w:p w14:paraId="1802B4A5" w14:textId="77777777" w:rsidR="00312A83" w:rsidRPr="00886C0F" w:rsidRDefault="00312A83" w:rsidP="00F459B0">
            <w:pPr>
              <w:jc w:val="center"/>
              <w:rPr>
                <w:rFonts w:eastAsia="Calibri"/>
              </w:rPr>
            </w:pPr>
          </w:p>
        </w:tc>
        <w:tc>
          <w:tcPr>
            <w:tcW w:w="857" w:type="dxa"/>
            <w:gridSpan w:val="2"/>
            <w:shd w:val="clear" w:color="auto" w:fill="auto"/>
            <w:vAlign w:val="center"/>
          </w:tcPr>
          <w:p w14:paraId="3AD8CD4C" w14:textId="77777777" w:rsidR="00312A83" w:rsidRPr="00886C0F" w:rsidRDefault="00312A83" w:rsidP="00F459B0">
            <w:pPr>
              <w:jc w:val="center"/>
              <w:rPr>
                <w:rFonts w:eastAsia="Calibri"/>
              </w:rPr>
            </w:pPr>
          </w:p>
        </w:tc>
        <w:tc>
          <w:tcPr>
            <w:tcW w:w="857" w:type="dxa"/>
            <w:gridSpan w:val="2"/>
            <w:shd w:val="clear" w:color="auto" w:fill="auto"/>
            <w:vAlign w:val="center"/>
          </w:tcPr>
          <w:p w14:paraId="2A48AEA8" w14:textId="77777777" w:rsidR="00312A83" w:rsidRPr="00886C0F" w:rsidRDefault="00312A83" w:rsidP="00F459B0">
            <w:pPr>
              <w:jc w:val="center"/>
              <w:rPr>
                <w:rFonts w:eastAsia="Calibri"/>
              </w:rPr>
            </w:pPr>
          </w:p>
        </w:tc>
        <w:tc>
          <w:tcPr>
            <w:tcW w:w="858" w:type="dxa"/>
            <w:gridSpan w:val="2"/>
            <w:shd w:val="clear" w:color="auto" w:fill="auto"/>
            <w:vAlign w:val="center"/>
          </w:tcPr>
          <w:p w14:paraId="416138E6" w14:textId="77777777" w:rsidR="00312A83" w:rsidRPr="00886C0F" w:rsidRDefault="00312A83" w:rsidP="00F459B0">
            <w:pPr>
              <w:jc w:val="center"/>
              <w:rPr>
                <w:rFonts w:eastAsia="Calibri"/>
              </w:rPr>
            </w:pPr>
          </w:p>
        </w:tc>
        <w:tc>
          <w:tcPr>
            <w:tcW w:w="857" w:type="dxa"/>
            <w:gridSpan w:val="2"/>
            <w:shd w:val="clear" w:color="auto" w:fill="auto"/>
            <w:vAlign w:val="center"/>
          </w:tcPr>
          <w:p w14:paraId="49D0AF8A" w14:textId="77777777" w:rsidR="00312A83" w:rsidRPr="00886C0F" w:rsidRDefault="007E14A2" w:rsidP="00F459B0">
            <w:pPr>
              <w:jc w:val="center"/>
              <w:rPr>
                <w:rFonts w:eastAsia="Calibri"/>
              </w:rPr>
            </w:pPr>
            <w:r>
              <w:rPr>
                <w:rFonts w:eastAsia="Calibri"/>
              </w:rPr>
              <w:t>3</w:t>
            </w:r>
          </w:p>
        </w:tc>
        <w:tc>
          <w:tcPr>
            <w:tcW w:w="857" w:type="dxa"/>
            <w:gridSpan w:val="2"/>
            <w:shd w:val="clear" w:color="auto" w:fill="auto"/>
            <w:vAlign w:val="center"/>
          </w:tcPr>
          <w:p w14:paraId="65EB0EC2" w14:textId="77777777" w:rsidR="00312A83" w:rsidRPr="00886C0F" w:rsidRDefault="00312A83" w:rsidP="00F459B0">
            <w:pPr>
              <w:jc w:val="center"/>
              <w:rPr>
                <w:rFonts w:eastAsia="Calibri"/>
              </w:rPr>
            </w:pPr>
          </w:p>
        </w:tc>
        <w:tc>
          <w:tcPr>
            <w:tcW w:w="862" w:type="dxa"/>
            <w:gridSpan w:val="2"/>
            <w:shd w:val="clear" w:color="auto" w:fill="auto"/>
            <w:vAlign w:val="center"/>
          </w:tcPr>
          <w:p w14:paraId="05A20936" w14:textId="77777777" w:rsidR="00312A83" w:rsidRPr="00886C0F" w:rsidRDefault="00397BBD" w:rsidP="00F459B0">
            <w:pPr>
              <w:jc w:val="center"/>
              <w:rPr>
                <w:rFonts w:eastAsia="Calibri"/>
              </w:rPr>
            </w:pPr>
            <w:r>
              <w:rPr>
                <w:rFonts w:eastAsia="Calibri"/>
              </w:rPr>
              <w:t>2</w:t>
            </w:r>
          </w:p>
        </w:tc>
        <w:tc>
          <w:tcPr>
            <w:tcW w:w="857" w:type="dxa"/>
            <w:shd w:val="clear" w:color="auto" w:fill="auto"/>
            <w:vAlign w:val="center"/>
          </w:tcPr>
          <w:p w14:paraId="34482333" w14:textId="77777777" w:rsidR="00312A83" w:rsidRPr="00886C0F" w:rsidRDefault="00312A83" w:rsidP="00F459B0">
            <w:pPr>
              <w:jc w:val="center"/>
              <w:rPr>
                <w:rFonts w:eastAsia="Calibri"/>
              </w:rPr>
            </w:pPr>
          </w:p>
        </w:tc>
      </w:tr>
      <w:tr w:rsidR="00422458" w:rsidRPr="00886C0F" w14:paraId="6F024B24" w14:textId="77777777" w:rsidTr="00A2599E">
        <w:tc>
          <w:tcPr>
            <w:tcW w:w="848" w:type="dxa"/>
            <w:gridSpan w:val="2"/>
            <w:vMerge w:val="restart"/>
            <w:shd w:val="clear" w:color="auto" w:fill="auto"/>
            <w:vAlign w:val="center"/>
          </w:tcPr>
          <w:p w14:paraId="685661D6" w14:textId="77777777" w:rsidR="00312A83" w:rsidRPr="00886C0F" w:rsidRDefault="00312A83" w:rsidP="00F459B0">
            <w:pPr>
              <w:jc w:val="center"/>
              <w:rPr>
                <w:rFonts w:eastAsia="Calibri"/>
              </w:rPr>
            </w:pPr>
            <w:r w:rsidRPr="00886C0F">
              <w:rPr>
                <w:rFonts w:eastAsia="Calibri"/>
              </w:rPr>
              <w:t>4.3</w:t>
            </w:r>
          </w:p>
        </w:tc>
        <w:tc>
          <w:tcPr>
            <w:tcW w:w="1931" w:type="dxa"/>
            <w:shd w:val="clear" w:color="auto" w:fill="auto"/>
            <w:vAlign w:val="center"/>
          </w:tcPr>
          <w:p w14:paraId="54F42FC6" w14:textId="77777777" w:rsidR="00312A83" w:rsidRPr="00886C0F" w:rsidRDefault="00312A83" w:rsidP="00F459B0">
            <w:pPr>
              <w:jc w:val="center"/>
              <w:rPr>
                <w:rFonts w:eastAsia="Calibri"/>
              </w:rPr>
            </w:pPr>
            <w:r w:rsidRPr="00886C0F">
              <w:rPr>
                <w:rStyle w:val="FontStyle50"/>
                <w:rFonts w:eastAsia="Lucida Sans Unicode"/>
                <w:sz w:val="24"/>
                <w:szCs w:val="24"/>
                <w:lang w:bidi="en-US"/>
              </w:rPr>
              <w:t>Мой Университет</w:t>
            </w:r>
          </w:p>
        </w:tc>
        <w:tc>
          <w:tcPr>
            <w:tcW w:w="855" w:type="dxa"/>
            <w:gridSpan w:val="2"/>
            <w:shd w:val="clear" w:color="auto" w:fill="auto"/>
            <w:vAlign w:val="center"/>
          </w:tcPr>
          <w:p w14:paraId="36D9A163" w14:textId="77777777" w:rsidR="00312A83" w:rsidRPr="00886C0F" w:rsidRDefault="00312A83" w:rsidP="00F459B0">
            <w:pPr>
              <w:jc w:val="center"/>
              <w:rPr>
                <w:rFonts w:eastAsia="Calibri"/>
              </w:rPr>
            </w:pPr>
          </w:p>
        </w:tc>
        <w:tc>
          <w:tcPr>
            <w:tcW w:w="857" w:type="dxa"/>
            <w:gridSpan w:val="2"/>
            <w:shd w:val="clear" w:color="auto" w:fill="auto"/>
            <w:vAlign w:val="center"/>
          </w:tcPr>
          <w:p w14:paraId="5611205D" w14:textId="77777777" w:rsidR="00312A83" w:rsidRPr="00886C0F" w:rsidRDefault="00312A83" w:rsidP="00F459B0">
            <w:pPr>
              <w:jc w:val="center"/>
              <w:rPr>
                <w:rFonts w:eastAsia="Calibri"/>
              </w:rPr>
            </w:pPr>
          </w:p>
        </w:tc>
        <w:tc>
          <w:tcPr>
            <w:tcW w:w="857" w:type="dxa"/>
            <w:gridSpan w:val="2"/>
            <w:shd w:val="clear" w:color="auto" w:fill="auto"/>
            <w:vAlign w:val="center"/>
          </w:tcPr>
          <w:p w14:paraId="6A1381F9" w14:textId="77777777" w:rsidR="00312A83" w:rsidRPr="00886C0F" w:rsidRDefault="00312A83" w:rsidP="00F459B0">
            <w:pPr>
              <w:jc w:val="center"/>
              <w:rPr>
                <w:rFonts w:eastAsia="Calibri"/>
              </w:rPr>
            </w:pPr>
          </w:p>
        </w:tc>
        <w:tc>
          <w:tcPr>
            <w:tcW w:w="858" w:type="dxa"/>
            <w:gridSpan w:val="2"/>
            <w:shd w:val="clear" w:color="auto" w:fill="auto"/>
            <w:vAlign w:val="center"/>
          </w:tcPr>
          <w:p w14:paraId="096E26C5" w14:textId="77777777" w:rsidR="00312A83" w:rsidRPr="00886C0F" w:rsidRDefault="00312A83" w:rsidP="00F459B0">
            <w:pPr>
              <w:jc w:val="center"/>
              <w:rPr>
                <w:rFonts w:eastAsia="Calibri"/>
              </w:rPr>
            </w:pPr>
          </w:p>
        </w:tc>
        <w:tc>
          <w:tcPr>
            <w:tcW w:w="857" w:type="dxa"/>
            <w:gridSpan w:val="2"/>
            <w:shd w:val="clear" w:color="auto" w:fill="auto"/>
            <w:vAlign w:val="center"/>
          </w:tcPr>
          <w:p w14:paraId="61D209F6" w14:textId="77777777" w:rsidR="00312A83" w:rsidRPr="00886C0F" w:rsidRDefault="007E14A2" w:rsidP="00F459B0">
            <w:pPr>
              <w:jc w:val="center"/>
              <w:rPr>
                <w:rFonts w:eastAsia="Calibri"/>
              </w:rPr>
            </w:pPr>
            <w:r>
              <w:rPr>
                <w:rFonts w:eastAsia="Calibri"/>
              </w:rPr>
              <w:t>2</w:t>
            </w:r>
          </w:p>
        </w:tc>
        <w:tc>
          <w:tcPr>
            <w:tcW w:w="857" w:type="dxa"/>
            <w:gridSpan w:val="2"/>
            <w:shd w:val="clear" w:color="auto" w:fill="auto"/>
            <w:vAlign w:val="center"/>
          </w:tcPr>
          <w:p w14:paraId="51D51DA0" w14:textId="77777777" w:rsidR="00312A83" w:rsidRPr="00886C0F" w:rsidRDefault="00312A83" w:rsidP="00F459B0">
            <w:pPr>
              <w:jc w:val="center"/>
              <w:rPr>
                <w:rFonts w:eastAsia="Calibri"/>
              </w:rPr>
            </w:pPr>
          </w:p>
        </w:tc>
        <w:tc>
          <w:tcPr>
            <w:tcW w:w="862" w:type="dxa"/>
            <w:gridSpan w:val="2"/>
            <w:shd w:val="clear" w:color="auto" w:fill="auto"/>
            <w:vAlign w:val="center"/>
          </w:tcPr>
          <w:p w14:paraId="77DE553E" w14:textId="77777777" w:rsidR="00312A83" w:rsidRPr="00886C0F" w:rsidRDefault="00397BBD" w:rsidP="00F459B0">
            <w:pPr>
              <w:jc w:val="center"/>
              <w:rPr>
                <w:rFonts w:eastAsia="Calibri"/>
              </w:rPr>
            </w:pPr>
            <w:r>
              <w:rPr>
                <w:rFonts w:eastAsia="Calibri"/>
              </w:rPr>
              <w:t>2</w:t>
            </w:r>
          </w:p>
        </w:tc>
        <w:tc>
          <w:tcPr>
            <w:tcW w:w="857" w:type="dxa"/>
            <w:shd w:val="clear" w:color="auto" w:fill="auto"/>
            <w:vAlign w:val="center"/>
          </w:tcPr>
          <w:p w14:paraId="27792EBA" w14:textId="77777777" w:rsidR="00312A83" w:rsidRPr="00886C0F" w:rsidRDefault="00312A83" w:rsidP="00F459B0">
            <w:pPr>
              <w:jc w:val="center"/>
              <w:rPr>
                <w:rFonts w:eastAsia="Calibri"/>
              </w:rPr>
            </w:pPr>
          </w:p>
        </w:tc>
      </w:tr>
      <w:tr w:rsidR="00A07D7C" w:rsidRPr="00886C0F" w14:paraId="7A355862" w14:textId="77777777" w:rsidTr="00A2599E">
        <w:trPr>
          <w:gridAfter w:val="16"/>
          <w:wAfter w:w="8791" w:type="dxa"/>
          <w:trHeight w:val="276"/>
        </w:trPr>
        <w:tc>
          <w:tcPr>
            <w:tcW w:w="848" w:type="dxa"/>
            <w:gridSpan w:val="2"/>
            <w:vMerge/>
            <w:shd w:val="clear" w:color="auto" w:fill="auto"/>
            <w:vAlign w:val="center"/>
          </w:tcPr>
          <w:p w14:paraId="46099F69" w14:textId="77777777" w:rsidR="00A07D7C" w:rsidRPr="00886C0F" w:rsidRDefault="00A07D7C" w:rsidP="00F459B0">
            <w:pPr>
              <w:jc w:val="center"/>
              <w:rPr>
                <w:rFonts w:eastAsia="Calibri"/>
              </w:rPr>
            </w:pPr>
          </w:p>
        </w:tc>
      </w:tr>
      <w:tr w:rsidR="00A07D7C" w:rsidRPr="00886C0F" w14:paraId="741416B7" w14:textId="77777777" w:rsidTr="00A2599E">
        <w:tc>
          <w:tcPr>
            <w:tcW w:w="848" w:type="dxa"/>
            <w:gridSpan w:val="2"/>
            <w:shd w:val="clear" w:color="auto" w:fill="auto"/>
            <w:vAlign w:val="center"/>
          </w:tcPr>
          <w:p w14:paraId="6B8C8E40" w14:textId="77777777" w:rsidR="00A07D7C" w:rsidRPr="00886C0F" w:rsidRDefault="00A07D7C" w:rsidP="00F459B0">
            <w:pPr>
              <w:jc w:val="center"/>
              <w:rPr>
                <w:rFonts w:eastAsia="Calibri"/>
              </w:rPr>
            </w:pPr>
            <w:r w:rsidRPr="00886C0F">
              <w:rPr>
                <w:rFonts w:eastAsia="Calibri"/>
              </w:rPr>
              <w:t>5</w:t>
            </w:r>
          </w:p>
        </w:tc>
        <w:tc>
          <w:tcPr>
            <w:tcW w:w="8791" w:type="dxa"/>
            <w:gridSpan w:val="16"/>
            <w:shd w:val="clear" w:color="auto" w:fill="auto"/>
            <w:vAlign w:val="center"/>
          </w:tcPr>
          <w:p w14:paraId="0A3A27C3" w14:textId="77777777" w:rsidR="00A07D7C" w:rsidRPr="00886C0F" w:rsidRDefault="00A07D7C" w:rsidP="00F459B0">
            <w:pPr>
              <w:jc w:val="center"/>
            </w:pPr>
            <w:r w:rsidRPr="00886C0F">
              <w:t>Язык для специальных целей</w:t>
            </w:r>
          </w:p>
        </w:tc>
      </w:tr>
      <w:tr w:rsidR="00422458" w:rsidRPr="00886C0F" w14:paraId="4E0E7D3B" w14:textId="77777777" w:rsidTr="00A2599E">
        <w:tc>
          <w:tcPr>
            <w:tcW w:w="848" w:type="dxa"/>
            <w:gridSpan w:val="2"/>
            <w:shd w:val="clear" w:color="auto" w:fill="auto"/>
            <w:vAlign w:val="center"/>
          </w:tcPr>
          <w:p w14:paraId="41B85122" w14:textId="77777777" w:rsidR="00312A83" w:rsidRPr="00886C0F" w:rsidRDefault="00312A83" w:rsidP="00F459B0">
            <w:pPr>
              <w:jc w:val="center"/>
              <w:rPr>
                <w:rFonts w:eastAsia="Calibri"/>
              </w:rPr>
            </w:pPr>
            <w:r w:rsidRPr="00886C0F">
              <w:rPr>
                <w:rFonts w:eastAsia="Calibri"/>
              </w:rPr>
              <w:t>5.1</w:t>
            </w:r>
          </w:p>
        </w:tc>
        <w:tc>
          <w:tcPr>
            <w:tcW w:w="1931" w:type="dxa"/>
            <w:shd w:val="clear" w:color="auto" w:fill="auto"/>
            <w:vAlign w:val="center"/>
          </w:tcPr>
          <w:p w14:paraId="570D597F" w14:textId="77777777" w:rsidR="00312A83" w:rsidRPr="00886C0F" w:rsidRDefault="00312A83" w:rsidP="00F459B0">
            <w:pPr>
              <w:jc w:val="center"/>
              <w:rPr>
                <w:rFonts w:eastAsia="Calibri"/>
              </w:rPr>
            </w:pPr>
            <w:r w:rsidRPr="00886C0F">
              <w:rPr>
                <w:rStyle w:val="FontStyle50"/>
                <w:sz w:val="24"/>
                <w:szCs w:val="24"/>
              </w:rPr>
              <w:t>Природа электричества</w:t>
            </w:r>
          </w:p>
        </w:tc>
        <w:tc>
          <w:tcPr>
            <w:tcW w:w="855" w:type="dxa"/>
            <w:gridSpan w:val="2"/>
            <w:shd w:val="clear" w:color="auto" w:fill="auto"/>
            <w:vAlign w:val="center"/>
          </w:tcPr>
          <w:p w14:paraId="362F364D" w14:textId="77777777" w:rsidR="00312A83" w:rsidRPr="00886C0F" w:rsidRDefault="00312A83" w:rsidP="00F459B0">
            <w:pPr>
              <w:jc w:val="center"/>
              <w:rPr>
                <w:rFonts w:eastAsia="Calibri"/>
              </w:rPr>
            </w:pPr>
          </w:p>
        </w:tc>
        <w:tc>
          <w:tcPr>
            <w:tcW w:w="857" w:type="dxa"/>
            <w:gridSpan w:val="2"/>
            <w:shd w:val="clear" w:color="auto" w:fill="auto"/>
            <w:vAlign w:val="center"/>
          </w:tcPr>
          <w:p w14:paraId="4C4307A8" w14:textId="77777777" w:rsidR="00312A83" w:rsidRPr="00886C0F" w:rsidRDefault="00312A83" w:rsidP="00F459B0">
            <w:pPr>
              <w:jc w:val="center"/>
              <w:rPr>
                <w:rFonts w:eastAsia="Calibri"/>
              </w:rPr>
            </w:pPr>
          </w:p>
        </w:tc>
        <w:tc>
          <w:tcPr>
            <w:tcW w:w="857" w:type="dxa"/>
            <w:gridSpan w:val="2"/>
            <w:shd w:val="clear" w:color="auto" w:fill="auto"/>
            <w:vAlign w:val="center"/>
          </w:tcPr>
          <w:p w14:paraId="42899026" w14:textId="77777777" w:rsidR="00312A83" w:rsidRPr="00886C0F" w:rsidRDefault="00312A83" w:rsidP="00F459B0">
            <w:pPr>
              <w:jc w:val="center"/>
              <w:rPr>
                <w:rFonts w:eastAsia="Calibri"/>
              </w:rPr>
            </w:pPr>
          </w:p>
        </w:tc>
        <w:tc>
          <w:tcPr>
            <w:tcW w:w="858" w:type="dxa"/>
            <w:gridSpan w:val="2"/>
            <w:shd w:val="clear" w:color="auto" w:fill="auto"/>
            <w:vAlign w:val="center"/>
          </w:tcPr>
          <w:p w14:paraId="326BCCA9" w14:textId="77777777" w:rsidR="00312A83" w:rsidRPr="00886C0F" w:rsidRDefault="00312A83" w:rsidP="00F459B0">
            <w:pPr>
              <w:jc w:val="center"/>
              <w:rPr>
                <w:rFonts w:eastAsia="Calibri"/>
              </w:rPr>
            </w:pPr>
          </w:p>
        </w:tc>
        <w:tc>
          <w:tcPr>
            <w:tcW w:w="857" w:type="dxa"/>
            <w:gridSpan w:val="2"/>
            <w:shd w:val="clear" w:color="auto" w:fill="auto"/>
            <w:vAlign w:val="center"/>
          </w:tcPr>
          <w:p w14:paraId="6C97347A" w14:textId="77777777" w:rsidR="00312A83" w:rsidRPr="00886C0F" w:rsidRDefault="007E14A2" w:rsidP="00F459B0">
            <w:pPr>
              <w:jc w:val="center"/>
              <w:rPr>
                <w:rFonts w:eastAsia="Calibri"/>
              </w:rPr>
            </w:pPr>
            <w:r>
              <w:rPr>
                <w:rFonts w:eastAsia="Calibri"/>
              </w:rPr>
              <w:t>2</w:t>
            </w:r>
          </w:p>
        </w:tc>
        <w:tc>
          <w:tcPr>
            <w:tcW w:w="857" w:type="dxa"/>
            <w:gridSpan w:val="2"/>
            <w:shd w:val="clear" w:color="auto" w:fill="auto"/>
            <w:vAlign w:val="center"/>
          </w:tcPr>
          <w:p w14:paraId="7FC5184A" w14:textId="77777777" w:rsidR="00312A83" w:rsidRPr="00886C0F" w:rsidRDefault="00312A83" w:rsidP="00F459B0">
            <w:pPr>
              <w:jc w:val="center"/>
              <w:rPr>
                <w:rFonts w:eastAsia="Calibri"/>
              </w:rPr>
            </w:pPr>
          </w:p>
        </w:tc>
        <w:tc>
          <w:tcPr>
            <w:tcW w:w="862" w:type="dxa"/>
            <w:gridSpan w:val="2"/>
            <w:shd w:val="clear" w:color="auto" w:fill="auto"/>
            <w:vAlign w:val="center"/>
          </w:tcPr>
          <w:p w14:paraId="4741C558" w14:textId="77777777" w:rsidR="00312A83" w:rsidRPr="00886C0F" w:rsidRDefault="00397BBD" w:rsidP="00F459B0">
            <w:pPr>
              <w:jc w:val="center"/>
              <w:rPr>
                <w:rFonts w:eastAsia="Calibri"/>
              </w:rPr>
            </w:pPr>
            <w:r>
              <w:rPr>
                <w:rFonts w:eastAsia="Calibri"/>
              </w:rPr>
              <w:t>5</w:t>
            </w:r>
          </w:p>
        </w:tc>
        <w:tc>
          <w:tcPr>
            <w:tcW w:w="857" w:type="dxa"/>
            <w:shd w:val="clear" w:color="auto" w:fill="auto"/>
            <w:vAlign w:val="center"/>
          </w:tcPr>
          <w:p w14:paraId="413CA18D" w14:textId="77777777" w:rsidR="00312A83" w:rsidRPr="00886C0F" w:rsidRDefault="00312A83" w:rsidP="00F459B0">
            <w:pPr>
              <w:jc w:val="center"/>
              <w:rPr>
                <w:rFonts w:eastAsia="Calibri"/>
              </w:rPr>
            </w:pPr>
          </w:p>
        </w:tc>
      </w:tr>
      <w:tr w:rsidR="00422458" w:rsidRPr="00886C0F" w14:paraId="24D9A2D5" w14:textId="77777777" w:rsidTr="00A2599E">
        <w:tc>
          <w:tcPr>
            <w:tcW w:w="848" w:type="dxa"/>
            <w:gridSpan w:val="2"/>
            <w:shd w:val="clear" w:color="auto" w:fill="auto"/>
            <w:vAlign w:val="center"/>
          </w:tcPr>
          <w:p w14:paraId="1CE72690" w14:textId="77777777" w:rsidR="00312A83" w:rsidRPr="00886C0F" w:rsidRDefault="00312A83" w:rsidP="00F459B0">
            <w:pPr>
              <w:jc w:val="center"/>
              <w:rPr>
                <w:rFonts w:eastAsia="Calibri"/>
              </w:rPr>
            </w:pPr>
            <w:r w:rsidRPr="00886C0F">
              <w:rPr>
                <w:rFonts w:eastAsia="Calibri"/>
              </w:rPr>
              <w:t>5.2</w:t>
            </w:r>
          </w:p>
        </w:tc>
        <w:tc>
          <w:tcPr>
            <w:tcW w:w="1931" w:type="dxa"/>
            <w:shd w:val="clear" w:color="auto" w:fill="auto"/>
            <w:vAlign w:val="center"/>
          </w:tcPr>
          <w:p w14:paraId="6ABF2BE4" w14:textId="77777777" w:rsidR="00312A83" w:rsidRPr="00886C0F" w:rsidRDefault="00312A83" w:rsidP="00F459B0">
            <w:pPr>
              <w:jc w:val="center"/>
              <w:rPr>
                <w:rFonts w:eastAsia="Calibri"/>
              </w:rPr>
            </w:pPr>
            <w:r w:rsidRPr="00886C0F">
              <w:rPr>
                <w:rStyle w:val="FontStyle50"/>
                <w:sz w:val="24"/>
                <w:szCs w:val="24"/>
              </w:rPr>
              <w:t xml:space="preserve">Электрическая </w:t>
            </w:r>
            <w:r w:rsidRPr="00886C0F">
              <w:rPr>
                <w:rStyle w:val="FontStyle50"/>
                <w:sz w:val="24"/>
                <w:szCs w:val="24"/>
              </w:rPr>
              <w:lastRenderedPageBreak/>
              <w:t>цепь</w:t>
            </w:r>
          </w:p>
        </w:tc>
        <w:tc>
          <w:tcPr>
            <w:tcW w:w="855" w:type="dxa"/>
            <w:gridSpan w:val="2"/>
            <w:shd w:val="clear" w:color="auto" w:fill="auto"/>
            <w:vAlign w:val="center"/>
          </w:tcPr>
          <w:p w14:paraId="4303B1E7" w14:textId="77777777" w:rsidR="00312A83" w:rsidRPr="00886C0F" w:rsidRDefault="00312A83" w:rsidP="00F459B0">
            <w:pPr>
              <w:jc w:val="center"/>
              <w:rPr>
                <w:rFonts w:eastAsia="Calibri"/>
              </w:rPr>
            </w:pPr>
          </w:p>
        </w:tc>
        <w:tc>
          <w:tcPr>
            <w:tcW w:w="857" w:type="dxa"/>
            <w:gridSpan w:val="2"/>
            <w:shd w:val="clear" w:color="auto" w:fill="auto"/>
            <w:vAlign w:val="center"/>
          </w:tcPr>
          <w:p w14:paraId="7FCCD038" w14:textId="77777777" w:rsidR="00312A83" w:rsidRPr="00886C0F" w:rsidRDefault="00312A83" w:rsidP="00F459B0">
            <w:pPr>
              <w:jc w:val="center"/>
              <w:rPr>
                <w:rFonts w:eastAsia="Calibri"/>
              </w:rPr>
            </w:pPr>
          </w:p>
        </w:tc>
        <w:tc>
          <w:tcPr>
            <w:tcW w:w="857" w:type="dxa"/>
            <w:gridSpan w:val="2"/>
            <w:shd w:val="clear" w:color="auto" w:fill="auto"/>
            <w:vAlign w:val="center"/>
          </w:tcPr>
          <w:p w14:paraId="6F5CE45C" w14:textId="77777777" w:rsidR="00312A83" w:rsidRPr="00886C0F" w:rsidRDefault="00312A83" w:rsidP="00F459B0">
            <w:pPr>
              <w:jc w:val="center"/>
              <w:rPr>
                <w:rFonts w:eastAsia="Calibri"/>
              </w:rPr>
            </w:pPr>
          </w:p>
        </w:tc>
        <w:tc>
          <w:tcPr>
            <w:tcW w:w="858" w:type="dxa"/>
            <w:gridSpan w:val="2"/>
            <w:shd w:val="clear" w:color="auto" w:fill="auto"/>
            <w:vAlign w:val="center"/>
          </w:tcPr>
          <w:p w14:paraId="59B18C8A" w14:textId="77777777" w:rsidR="00312A83" w:rsidRPr="00886C0F" w:rsidRDefault="00312A83" w:rsidP="00F459B0">
            <w:pPr>
              <w:jc w:val="center"/>
              <w:rPr>
                <w:rFonts w:eastAsia="Calibri"/>
              </w:rPr>
            </w:pPr>
          </w:p>
        </w:tc>
        <w:tc>
          <w:tcPr>
            <w:tcW w:w="857" w:type="dxa"/>
            <w:gridSpan w:val="2"/>
            <w:shd w:val="clear" w:color="auto" w:fill="auto"/>
            <w:vAlign w:val="center"/>
          </w:tcPr>
          <w:p w14:paraId="0B69725D" w14:textId="77777777" w:rsidR="00312A83" w:rsidRPr="00886C0F" w:rsidRDefault="007E14A2" w:rsidP="00F459B0">
            <w:pPr>
              <w:jc w:val="center"/>
              <w:rPr>
                <w:rFonts w:eastAsia="Calibri"/>
              </w:rPr>
            </w:pPr>
            <w:r>
              <w:rPr>
                <w:rFonts w:eastAsia="Calibri"/>
              </w:rPr>
              <w:t>2</w:t>
            </w:r>
          </w:p>
        </w:tc>
        <w:tc>
          <w:tcPr>
            <w:tcW w:w="857" w:type="dxa"/>
            <w:gridSpan w:val="2"/>
            <w:shd w:val="clear" w:color="auto" w:fill="auto"/>
            <w:vAlign w:val="center"/>
          </w:tcPr>
          <w:p w14:paraId="6755004C" w14:textId="77777777" w:rsidR="00312A83" w:rsidRPr="00886C0F" w:rsidRDefault="00312A83" w:rsidP="00F459B0">
            <w:pPr>
              <w:jc w:val="center"/>
              <w:rPr>
                <w:rFonts w:eastAsia="Calibri"/>
              </w:rPr>
            </w:pPr>
          </w:p>
        </w:tc>
        <w:tc>
          <w:tcPr>
            <w:tcW w:w="862" w:type="dxa"/>
            <w:gridSpan w:val="2"/>
            <w:shd w:val="clear" w:color="auto" w:fill="auto"/>
            <w:vAlign w:val="center"/>
          </w:tcPr>
          <w:p w14:paraId="42F94B63" w14:textId="77777777" w:rsidR="00312A83" w:rsidRPr="00886C0F" w:rsidRDefault="00397BBD" w:rsidP="00F459B0">
            <w:pPr>
              <w:jc w:val="center"/>
              <w:rPr>
                <w:rFonts w:eastAsia="Calibri"/>
              </w:rPr>
            </w:pPr>
            <w:r>
              <w:rPr>
                <w:rFonts w:eastAsia="Calibri"/>
              </w:rPr>
              <w:t>5</w:t>
            </w:r>
          </w:p>
        </w:tc>
        <w:tc>
          <w:tcPr>
            <w:tcW w:w="857" w:type="dxa"/>
            <w:shd w:val="clear" w:color="auto" w:fill="auto"/>
            <w:vAlign w:val="center"/>
          </w:tcPr>
          <w:p w14:paraId="70CDDE64" w14:textId="77777777" w:rsidR="00312A83" w:rsidRPr="00886C0F" w:rsidRDefault="00312A83" w:rsidP="00F459B0">
            <w:pPr>
              <w:jc w:val="center"/>
              <w:rPr>
                <w:rFonts w:eastAsia="Calibri"/>
              </w:rPr>
            </w:pPr>
          </w:p>
        </w:tc>
      </w:tr>
      <w:tr w:rsidR="00A07D7C" w:rsidRPr="00886C0F" w14:paraId="16481917" w14:textId="77777777" w:rsidTr="00F459B0">
        <w:tc>
          <w:tcPr>
            <w:tcW w:w="9639" w:type="dxa"/>
            <w:gridSpan w:val="18"/>
            <w:shd w:val="clear" w:color="auto" w:fill="auto"/>
          </w:tcPr>
          <w:p w14:paraId="4C488CA3" w14:textId="77777777" w:rsidR="00A07D7C" w:rsidRPr="00886C0F" w:rsidRDefault="00A07D7C" w:rsidP="00F459B0">
            <w:pPr>
              <w:jc w:val="center"/>
              <w:rPr>
                <w:rFonts w:eastAsia="Calibri"/>
                <w:i/>
              </w:rPr>
            </w:pPr>
            <w:r w:rsidRPr="00886C0F">
              <w:rPr>
                <w:rFonts w:eastAsia="Calibri"/>
                <w:i/>
              </w:rPr>
              <w:t xml:space="preserve">1 курс, 2 семестр </w:t>
            </w:r>
          </w:p>
        </w:tc>
      </w:tr>
      <w:tr w:rsidR="00A07D7C" w:rsidRPr="00886C0F" w14:paraId="76DD2FE7" w14:textId="77777777" w:rsidTr="00A2599E">
        <w:tc>
          <w:tcPr>
            <w:tcW w:w="848" w:type="dxa"/>
            <w:gridSpan w:val="2"/>
            <w:shd w:val="clear" w:color="auto" w:fill="auto"/>
            <w:vAlign w:val="center"/>
          </w:tcPr>
          <w:p w14:paraId="66F752F5" w14:textId="77777777" w:rsidR="00A07D7C" w:rsidRPr="00886C0F" w:rsidRDefault="00A07D7C" w:rsidP="00F459B0">
            <w:pPr>
              <w:jc w:val="center"/>
              <w:rPr>
                <w:rFonts w:eastAsia="Calibri"/>
              </w:rPr>
            </w:pPr>
            <w:r w:rsidRPr="00886C0F">
              <w:rPr>
                <w:rFonts w:eastAsia="Calibri"/>
              </w:rPr>
              <w:t>6</w:t>
            </w:r>
          </w:p>
        </w:tc>
        <w:tc>
          <w:tcPr>
            <w:tcW w:w="8791" w:type="dxa"/>
            <w:gridSpan w:val="16"/>
            <w:shd w:val="clear" w:color="auto" w:fill="auto"/>
            <w:vAlign w:val="center"/>
          </w:tcPr>
          <w:p w14:paraId="39366569" w14:textId="77777777" w:rsidR="00A07D7C" w:rsidRPr="00886C0F" w:rsidRDefault="00A07D7C" w:rsidP="00F459B0">
            <w:pPr>
              <w:jc w:val="center"/>
              <w:rPr>
                <w:i/>
              </w:rPr>
            </w:pPr>
            <w:r w:rsidRPr="00886C0F">
              <w:rPr>
                <w:rStyle w:val="FontStyle50"/>
                <w:rFonts w:eastAsia="Lucida Sans Unicode"/>
                <w:sz w:val="24"/>
                <w:szCs w:val="24"/>
                <w:lang w:val="en-US" w:bidi="en-US"/>
              </w:rPr>
              <w:t>Грамматика</w:t>
            </w:r>
          </w:p>
        </w:tc>
      </w:tr>
      <w:tr w:rsidR="00422458" w:rsidRPr="00886C0F" w14:paraId="03EE36E6" w14:textId="77777777" w:rsidTr="00A2599E">
        <w:tc>
          <w:tcPr>
            <w:tcW w:w="848" w:type="dxa"/>
            <w:gridSpan w:val="2"/>
            <w:shd w:val="clear" w:color="auto" w:fill="auto"/>
            <w:vAlign w:val="center"/>
          </w:tcPr>
          <w:p w14:paraId="1E83AB0E" w14:textId="77777777" w:rsidR="00312A83" w:rsidRPr="00886C0F" w:rsidRDefault="00312A83" w:rsidP="00F459B0">
            <w:pPr>
              <w:jc w:val="center"/>
              <w:rPr>
                <w:rFonts w:eastAsia="Calibri"/>
              </w:rPr>
            </w:pPr>
            <w:r w:rsidRPr="00886C0F">
              <w:rPr>
                <w:rFonts w:eastAsia="Calibri"/>
              </w:rPr>
              <w:t>6.1</w:t>
            </w:r>
          </w:p>
        </w:tc>
        <w:tc>
          <w:tcPr>
            <w:tcW w:w="1931" w:type="dxa"/>
            <w:shd w:val="clear" w:color="auto" w:fill="auto"/>
            <w:vAlign w:val="center"/>
          </w:tcPr>
          <w:p w14:paraId="3C45EE8F" w14:textId="77777777" w:rsidR="00312A83" w:rsidRPr="00886C0F" w:rsidRDefault="00312A83" w:rsidP="00F459B0">
            <w:pPr>
              <w:jc w:val="center"/>
              <w:rPr>
                <w:rFonts w:eastAsia="Calibri"/>
              </w:rPr>
            </w:pPr>
            <w:r w:rsidRPr="00886C0F">
              <w:rPr>
                <w:rStyle w:val="FontStyle50"/>
                <w:sz w:val="24"/>
                <w:szCs w:val="24"/>
              </w:rPr>
              <w:t>Словообразование</w:t>
            </w:r>
          </w:p>
        </w:tc>
        <w:tc>
          <w:tcPr>
            <w:tcW w:w="855" w:type="dxa"/>
            <w:gridSpan w:val="2"/>
            <w:shd w:val="clear" w:color="auto" w:fill="auto"/>
            <w:vAlign w:val="center"/>
          </w:tcPr>
          <w:p w14:paraId="61DDBFCF" w14:textId="77777777" w:rsidR="00312A83" w:rsidRPr="00886C0F" w:rsidRDefault="00312A83" w:rsidP="00F459B0">
            <w:pPr>
              <w:jc w:val="center"/>
              <w:rPr>
                <w:rFonts w:eastAsia="Calibri"/>
              </w:rPr>
            </w:pPr>
          </w:p>
        </w:tc>
        <w:tc>
          <w:tcPr>
            <w:tcW w:w="857" w:type="dxa"/>
            <w:gridSpan w:val="2"/>
            <w:shd w:val="clear" w:color="auto" w:fill="auto"/>
            <w:vAlign w:val="center"/>
          </w:tcPr>
          <w:p w14:paraId="13145C91" w14:textId="77777777" w:rsidR="00312A83" w:rsidRPr="00886C0F" w:rsidRDefault="00312A83" w:rsidP="00F459B0">
            <w:pPr>
              <w:jc w:val="center"/>
              <w:rPr>
                <w:rFonts w:eastAsia="Calibri"/>
              </w:rPr>
            </w:pPr>
          </w:p>
        </w:tc>
        <w:tc>
          <w:tcPr>
            <w:tcW w:w="857" w:type="dxa"/>
            <w:gridSpan w:val="2"/>
            <w:shd w:val="clear" w:color="auto" w:fill="auto"/>
            <w:vAlign w:val="center"/>
          </w:tcPr>
          <w:p w14:paraId="0F2FDD87" w14:textId="77777777" w:rsidR="00312A83" w:rsidRPr="00886C0F" w:rsidRDefault="00312A83" w:rsidP="00F459B0">
            <w:pPr>
              <w:jc w:val="center"/>
              <w:rPr>
                <w:rFonts w:eastAsia="Calibri"/>
              </w:rPr>
            </w:pPr>
          </w:p>
        </w:tc>
        <w:tc>
          <w:tcPr>
            <w:tcW w:w="858" w:type="dxa"/>
            <w:gridSpan w:val="2"/>
            <w:shd w:val="clear" w:color="auto" w:fill="auto"/>
            <w:vAlign w:val="center"/>
          </w:tcPr>
          <w:p w14:paraId="3A523605" w14:textId="77777777" w:rsidR="00312A83" w:rsidRPr="00886C0F" w:rsidRDefault="00312A83" w:rsidP="00F459B0">
            <w:pPr>
              <w:jc w:val="center"/>
              <w:rPr>
                <w:rFonts w:eastAsia="Calibri"/>
              </w:rPr>
            </w:pPr>
          </w:p>
        </w:tc>
        <w:tc>
          <w:tcPr>
            <w:tcW w:w="857" w:type="dxa"/>
            <w:gridSpan w:val="2"/>
            <w:shd w:val="clear" w:color="auto" w:fill="auto"/>
            <w:vAlign w:val="center"/>
          </w:tcPr>
          <w:p w14:paraId="7EEF3D92"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3B1A0F7D" w14:textId="77777777" w:rsidR="00312A83" w:rsidRPr="00886C0F" w:rsidRDefault="00312A83" w:rsidP="00F459B0">
            <w:pPr>
              <w:jc w:val="center"/>
              <w:rPr>
                <w:rFonts w:eastAsia="Calibri"/>
              </w:rPr>
            </w:pPr>
          </w:p>
        </w:tc>
        <w:tc>
          <w:tcPr>
            <w:tcW w:w="862" w:type="dxa"/>
            <w:gridSpan w:val="2"/>
            <w:shd w:val="clear" w:color="auto" w:fill="auto"/>
            <w:vAlign w:val="center"/>
          </w:tcPr>
          <w:p w14:paraId="71D0F537"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785C31C4" w14:textId="77777777" w:rsidR="00312A83" w:rsidRPr="00886C0F" w:rsidRDefault="00312A83" w:rsidP="00F459B0">
            <w:pPr>
              <w:jc w:val="center"/>
              <w:rPr>
                <w:rFonts w:eastAsia="Calibri"/>
              </w:rPr>
            </w:pPr>
          </w:p>
        </w:tc>
      </w:tr>
      <w:tr w:rsidR="00422458" w:rsidRPr="00886C0F" w14:paraId="1C1B5ED0" w14:textId="77777777" w:rsidTr="00A2599E">
        <w:tc>
          <w:tcPr>
            <w:tcW w:w="848" w:type="dxa"/>
            <w:gridSpan w:val="2"/>
            <w:shd w:val="clear" w:color="auto" w:fill="auto"/>
            <w:vAlign w:val="center"/>
          </w:tcPr>
          <w:p w14:paraId="64BCD16C" w14:textId="77777777" w:rsidR="00312A83" w:rsidRPr="00886C0F" w:rsidRDefault="00312A83" w:rsidP="00F459B0">
            <w:pPr>
              <w:jc w:val="center"/>
              <w:rPr>
                <w:rFonts w:eastAsia="Calibri"/>
              </w:rPr>
            </w:pPr>
            <w:r w:rsidRPr="00886C0F">
              <w:rPr>
                <w:rFonts w:eastAsia="Calibri"/>
              </w:rPr>
              <w:t>6.2</w:t>
            </w:r>
          </w:p>
        </w:tc>
        <w:tc>
          <w:tcPr>
            <w:tcW w:w="1931" w:type="dxa"/>
            <w:shd w:val="clear" w:color="auto" w:fill="auto"/>
            <w:vAlign w:val="center"/>
          </w:tcPr>
          <w:p w14:paraId="3ABAFB18" w14:textId="77777777" w:rsidR="00312A83" w:rsidRPr="00886C0F" w:rsidRDefault="00312A83" w:rsidP="00F459B0">
            <w:pPr>
              <w:jc w:val="center"/>
              <w:rPr>
                <w:rFonts w:eastAsia="Calibri"/>
              </w:rPr>
            </w:pPr>
            <w:r w:rsidRPr="00886C0F">
              <w:rPr>
                <w:rStyle w:val="FontStyle50"/>
                <w:sz w:val="24"/>
                <w:szCs w:val="24"/>
              </w:rPr>
              <w:t>Правило согласования времен</w:t>
            </w:r>
          </w:p>
        </w:tc>
        <w:tc>
          <w:tcPr>
            <w:tcW w:w="855" w:type="dxa"/>
            <w:gridSpan w:val="2"/>
            <w:shd w:val="clear" w:color="auto" w:fill="auto"/>
            <w:vAlign w:val="center"/>
          </w:tcPr>
          <w:p w14:paraId="323F9FE9" w14:textId="77777777" w:rsidR="00312A83" w:rsidRPr="00886C0F" w:rsidRDefault="00312A83" w:rsidP="00F459B0">
            <w:pPr>
              <w:jc w:val="center"/>
              <w:rPr>
                <w:rFonts w:eastAsia="Calibri"/>
              </w:rPr>
            </w:pPr>
          </w:p>
        </w:tc>
        <w:tc>
          <w:tcPr>
            <w:tcW w:w="857" w:type="dxa"/>
            <w:gridSpan w:val="2"/>
            <w:shd w:val="clear" w:color="auto" w:fill="auto"/>
            <w:vAlign w:val="center"/>
          </w:tcPr>
          <w:p w14:paraId="4DE67F77" w14:textId="77777777" w:rsidR="00312A83" w:rsidRPr="00886C0F" w:rsidRDefault="00312A83" w:rsidP="00F459B0">
            <w:pPr>
              <w:jc w:val="center"/>
              <w:rPr>
                <w:rFonts w:eastAsia="Calibri"/>
              </w:rPr>
            </w:pPr>
          </w:p>
        </w:tc>
        <w:tc>
          <w:tcPr>
            <w:tcW w:w="857" w:type="dxa"/>
            <w:gridSpan w:val="2"/>
            <w:shd w:val="clear" w:color="auto" w:fill="auto"/>
            <w:vAlign w:val="center"/>
          </w:tcPr>
          <w:p w14:paraId="1EB4DF8F" w14:textId="77777777" w:rsidR="00312A83" w:rsidRPr="00886C0F" w:rsidRDefault="00312A83" w:rsidP="00F459B0">
            <w:pPr>
              <w:jc w:val="center"/>
              <w:rPr>
                <w:rFonts w:eastAsia="Calibri"/>
              </w:rPr>
            </w:pPr>
          </w:p>
        </w:tc>
        <w:tc>
          <w:tcPr>
            <w:tcW w:w="858" w:type="dxa"/>
            <w:gridSpan w:val="2"/>
            <w:shd w:val="clear" w:color="auto" w:fill="auto"/>
            <w:vAlign w:val="center"/>
          </w:tcPr>
          <w:p w14:paraId="1BF136EF" w14:textId="77777777" w:rsidR="00312A83" w:rsidRPr="00886C0F" w:rsidRDefault="00312A83" w:rsidP="00F459B0">
            <w:pPr>
              <w:jc w:val="center"/>
              <w:rPr>
                <w:rFonts w:eastAsia="Calibri"/>
              </w:rPr>
            </w:pPr>
          </w:p>
        </w:tc>
        <w:tc>
          <w:tcPr>
            <w:tcW w:w="857" w:type="dxa"/>
            <w:gridSpan w:val="2"/>
            <w:shd w:val="clear" w:color="auto" w:fill="auto"/>
            <w:vAlign w:val="center"/>
          </w:tcPr>
          <w:p w14:paraId="0FD53B54"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0251CA74" w14:textId="77777777" w:rsidR="00312A83" w:rsidRPr="00886C0F" w:rsidRDefault="00312A83" w:rsidP="00F459B0">
            <w:pPr>
              <w:jc w:val="center"/>
              <w:rPr>
                <w:rFonts w:eastAsia="Calibri"/>
              </w:rPr>
            </w:pPr>
          </w:p>
        </w:tc>
        <w:tc>
          <w:tcPr>
            <w:tcW w:w="862" w:type="dxa"/>
            <w:gridSpan w:val="2"/>
            <w:shd w:val="clear" w:color="auto" w:fill="auto"/>
            <w:vAlign w:val="center"/>
          </w:tcPr>
          <w:p w14:paraId="16D07BD1"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572AB2D4" w14:textId="77777777" w:rsidR="00312A83" w:rsidRPr="00886C0F" w:rsidRDefault="00312A83" w:rsidP="00F459B0">
            <w:pPr>
              <w:jc w:val="center"/>
              <w:rPr>
                <w:rFonts w:eastAsia="Calibri"/>
              </w:rPr>
            </w:pPr>
          </w:p>
        </w:tc>
      </w:tr>
      <w:tr w:rsidR="00422458" w:rsidRPr="00886C0F" w14:paraId="15243DF7" w14:textId="77777777" w:rsidTr="00A2599E">
        <w:tc>
          <w:tcPr>
            <w:tcW w:w="848" w:type="dxa"/>
            <w:gridSpan w:val="2"/>
            <w:shd w:val="clear" w:color="auto" w:fill="auto"/>
            <w:vAlign w:val="center"/>
          </w:tcPr>
          <w:p w14:paraId="61110556" w14:textId="77777777" w:rsidR="00312A83" w:rsidRPr="00886C0F" w:rsidRDefault="00312A83" w:rsidP="00F459B0">
            <w:pPr>
              <w:jc w:val="center"/>
              <w:rPr>
                <w:rFonts w:eastAsia="Calibri"/>
              </w:rPr>
            </w:pPr>
            <w:r w:rsidRPr="00886C0F">
              <w:rPr>
                <w:rFonts w:eastAsia="Calibri"/>
              </w:rPr>
              <w:t>6.3</w:t>
            </w:r>
          </w:p>
        </w:tc>
        <w:tc>
          <w:tcPr>
            <w:tcW w:w="1931" w:type="dxa"/>
            <w:shd w:val="clear" w:color="auto" w:fill="auto"/>
            <w:vAlign w:val="center"/>
          </w:tcPr>
          <w:p w14:paraId="6506A1C9" w14:textId="77777777" w:rsidR="00312A83" w:rsidRPr="00886C0F" w:rsidRDefault="00312A83" w:rsidP="00F459B0">
            <w:pPr>
              <w:jc w:val="center"/>
              <w:rPr>
                <w:rFonts w:eastAsia="Calibri"/>
              </w:rPr>
            </w:pPr>
            <w:r w:rsidRPr="00886C0F">
              <w:rPr>
                <w:rStyle w:val="FontStyle50"/>
                <w:sz w:val="24"/>
                <w:szCs w:val="24"/>
              </w:rPr>
              <w:t>Неопределенные и отрицательные местоимения</w:t>
            </w:r>
          </w:p>
        </w:tc>
        <w:tc>
          <w:tcPr>
            <w:tcW w:w="855" w:type="dxa"/>
            <w:gridSpan w:val="2"/>
            <w:shd w:val="clear" w:color="auto" w:fill="auto"/>
            <w:vAlign w:val="center"/>
          </w:tcPr>
          <w:p w14:paraId="4A798B4A" w14:textId="77777777" w:rsidR="00312A83" w:rsidRPr="00886C0F" w:rsidRDefault="00312A83" w:rsidP="00F459B0">
            <w:pPr>
              <w:jc w:val="center"/>
              <w:rPr>
                <w:rFonts w:eastAsia="Calibri"/>
              </w:rPr>
            </w:pPr>
          </w:p>
        </w:tc>
        <w:tc>
          <w:tcPr>
            <w:tcW w:w="857" w:type="dxa"/>
            <w:gridSpan w:val="2"/>
            <w:shd w:val="clear" w:color="auto" w:fill="auto"/>
            <w:vAlign w:val="center"/>
          </w:tcPr>
          <w:p w14:paraId="33E1659C" w14:textId="77777777" w:rsidR="00312A83" w:rsidRPr="00886C0F" w:rsidRDefault="00312A83" w:rsidP="00F459B0">
            <w:pPr>
              <w:jc w:val="center"/>
              <w:rPr>
                <w:rFonts w:eastAsia="Calibri"/>
              </w:rPr>
            </w:pPr>
          </w:p>
        </w:tc>
        <w:tc>
          <w:tcPr>
            <w:tcW w:w="857" w:type="dxa"/>
            <w:gridSpan w:val="2"/>
            <w:shd w:val="clear" w:color="auto" w:fill="auto"/>
            <w:vAlign w:val="center"/>
          </w:tcPr>
          <w:p w14:paraId="6903CF56" w14:textId="77777777" w:rsidR="00312A83" w:rsidRPr="00886C0F" w:rsidRDefault="00312A83" w:rsidP="00F459B0">
            <w:pPr>
              <w:jc w:val="center"/>
              <w:rPr>
                <w:rFonts w:eastAsia="Calibri"/>
              </w:rPr>
            </w:pPr>
          </w:p>
        </w:tc>
        <w:tc>
          <w:tcPr>
            <w:tcW w:w="858" w:type="dxa"/>
            <w:gridSpan w:val="2"/>
            <w:shd w:val="clear" w:color="auto" w:fill="auto"/>
            <w:vAlign w:val="center"/>
          </w:tcPr>
          <w:p w14:paraId="523602E3" w14:textId="77777777" w:rsidR="00312A83" w:rsidRPr="00886C0F" w:rsidRDefault="00312A83" w:rsidP="00F459B0">
            <w:pPr>
              <w:jc w:val="center"/>
              <w:rPr>
                <w:rFonts w:eastAsia="Calibri"/>
              </w:rPr>
            </w:pPr>
          </w:p>
        </w:tc>
        <w:tc>
          <w:tcPr>
            <w:tcW w:w="857" w:type="dxa"/>
            <w:gridSpan w:val="2"/>
            <w:shd w:val="clear" w:color="auto" w:fill="auto"/>
            <w:vAlign w:val="center"/>
          </w:tcPr>
          <w:p w14:paraId="7D19A6D6"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5C2260EB" w14:textId="77777777" w:rsidR="00312A83" w:rsidRPr="00886C0F" w:rsidRDefault="00312A83" w:rsidP="00F459B0">
            <w:pPr>
              <w:jc w:val="center"/>
              <w:rPr>
                <w:rFonts w:eastAsia="Calibri"/>
              </w:rPr>
            </w:pPr>
          </w:p>
        </w:tc>
        <w:tc>
          <w:tcPr>
            <w:tcW w:w="862" w:type="dxa"/>
            <w:gridSpan w:val="2"/>
            <w:shd w:val="clear" w:color="auto" w:fill="auto"/>
            <w:vAlign w:val="center"/>
          </w:tcPr>
          <w:p w14:paraId="2DECF6E8"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76C8EC75" w14:textId="77777777" w:rsidR="00312A83" w:rsidRPr="00886C0F" w:rsidRDefault="00312A83" w:rsidP="00F459B0">
            <w:pPr>
              <w:jc w:val="center"/>
              <w:rPr>
                <w:rFonts w:eastAsia="Calibri"/>
              </w:rPr>
            </w:pPr>
          </w:p>
        </w:tc>
      </w:tr>
      <w:tr w:rsidR="00422458" w:rsidRPr="00886C0F" w14:paraId="55D8A345" w14:textId="77777777" w:rsidTr="00A2599E">
        <w:trPr>
          <w:trHeight w:val="548"/>
        </w:trPr>
        <w:tc>
          <w:tcPr>
            <w:tcW w:w="848" w:type="dxa"/>
            <w:gridSpan w:val="2"/>
            <w:shd w:val="clear" w:color="auto" w:fill="auto"/>
            <w:vAlign w:val="center"/>
          </w:tcPr>
          <w:p w14:paraId="2A69F124" w14:textId="77777777" w:rsidR="00312A83" w:rsidRPr="00886C0F" w:rsidRDefault="00312A83" w:rsidP="00F459B0">
            <w:pPr>
              <w:jc w:val="center"/>
              <w:rPr>
                <w:rFonts w:eastAsia="Calibri"/>
              </w:rPr>
            </w:pPr>
            <w:r w:rsidRPr="00886C0F">
              <w:rPr>
                <w:rFonts w:eastAsia="Calibri"/>
              </w:rPr>
              <w:t>6.4</w:t>
            </w:r>
          </w:p>
        </w:tc>
        <w:tc>
          <w:tcPr>
            <w:tcW w:w="1931" w:type="dxa"/>
            <w:shd w:val="clear" w:color="auto" w:fill="auto"/>
            <w:vAlign w:val="center"/>
          </w:tcPr>
          <w:p w14:paraId="3D54C5B3" w14:textId="77777777" w:rsidR="00312A83" w:rsidRPr="00886C0F" w:rsidRDefault="00312A83" w:rsidP="00F459B0">
            <w:pPr>
              <w:jc w:val="center"/>
              <w:rPr>
                <w:rFonts w:eastAsia="Calibri"/>
              </w:rPr>
            </w:pPr>
            <w:r w:rsidRPr="00886C0F">
              <w:rPr>
                <w:rStyle w:val="FontStyle50"/>
                <w:sz w:val="24"/>
                <w:szCs w:val="24"/>
              </w:rPr>
              <w:t>Прямая и косвенная речь</w:t>
            </w:r>
          </w:p>
        </w:tc>
        <w:tc>
          <w:tcPr>
            <w:tcW w:w="855" w:type="dxa"/>
            <w:gridSpan w:val="2"/>
            <w:shd w:val="clear" w:color="auto" w:fill="auto"/>
            <w:vAlign w:val="center"/>
          </w:tcPr>
          <w:p w14:paraId="783132C6" w14:textId="77777777" w:rsidR="00312A83" w:rsidRPr="00886C0F" w:rsidRDefault="00312A83" w:rsidP="00F459B0">
            <w:pPr>
              <w:jc w:val="center"/>
              <w:rPr>
                <w:rFonts w:eastAsia="Calibri"/>
              </w:rPr>
            </w:pPr>
          </w:p>
        </w:tc>
        <w:tc>
          <w:tcPr>
            <w:tcW w:w="857" w:type="dxa"/>
            <w:gridSpan w:val="2"/>
            <w:shd w:val="clear" w:color="auto" w:fill="auto"/>
            <w:vAlign w:val="center"/>
          </w:tcPr>
          <w:p w14:paraId="1275D277" w14:textId="77777777" w:rsidR="00312A83" w:rsidRPr="00886C0F" w:rsidRDefault="00312A83" w:rsidP="00F459B0">
            <w:pPr>
              <w:jc w:val="center"/>
              <w:rPr>
                <w:rFonts w:eastAsia="Calibri"/>
              </w:rPr>
            </w:pPr>
          </w:p>
        </w:tc>
        <w:tc>
          <w:tcPr>
            <w:tcW w:w="857" w:type="dxa"/>
            <w:gridSpan w:val="2"/>
            <w:shd w:val="clear" w:color="auto" w:fill="auto"/>
            <w:vAlign w:val="center"/>
          </w:tcPr>
          <w:p w14:paraId="4D17CE82" w14:textId="77777777" w:rsidR="00312A83" w:rsidRPr="00886C0F" w:rsidRDefault="00312A83" w:rsidP="00F459B0">
            <w:pPr>
              <w:jc w:val="center"/>
              <w:rPr>
                <w:rFonts w:eastAsia="Calibri"/>
              </w:rPr>
            </w:pPr>
          </w:p>
        </w:tc>
        <w:tc>
          <w:tcPr>
            <w:tcW w:w="858" w:type="dxa"/>
            <w:gridSpan w:val="2"/>
            <w:shd w:val="clear" w:color="auto" w:fill="auto"/>
            <w:vAlign w:val="center"/>
          </w:tcPr>
          <w:p w14:paraId="255A42AC" w14:textId="77777777" w:rsidR="00312A83" w:rsidRPr="00886C0F" w:rsidRDefault="00312A83" w:rsidP="00F459B0">
            <w:pPr>
              <w:jc w:val="center"/>
              <w:rPr>
                <w:rFonts w:eastAsia="Calibri"/>
              </w:rPr>
            </w:pPr>
          </w:p>
        </w:tc>
        <w:tc>
          <w:tcPr>
            <w:tcW w:w="857" w:type="dxa"/>
            <w:gridSpan w:val="2"/>
            <w:shd w:val="clear" w:color="auto" w:fill="auto"/>
            <w:vAlign w:val="center"/>
          </w:tcPr>
          <w:p w14:paraId="12BC741D"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62BF35C7" w14:textId="77777777" w:rsidR="00312A83" w:rsidRPr="00886C0F" w:rsidRDefault="00312A83" w:rsidP="00F459B0">
            <w:pPr>
              <w:jc w:val="center"/>
              <w:rPr>
                <w:rFonts w:eastAsia="Calibri"/>
              </w:rPr>
            </w:pPr>
          </w:p>
        </w:tc>
        <w:tc>
          <w:tcPr>
            <w:tcW w:w="862" w:type="dxa"/>
            <w:gridSpan w:val="2"/>
            <w:shd w:val="clear" w:color="auto" w:fill="auto"/>
            <w:vAlign w:val="center"/>
          </w:tcPr>
          <w:p w14:paraId="5C7F0ACD"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10CE4FD0" w14:textId="77777777" w:rsidR="00312A83" w:rsidRPr="00886C0F" w:rsidRDefault="00312A83" w:rsidP="00F459B0">
            <w:pPr>
              <w:jc w:val="center"/>
              <w:rPr>
                <w:rFonts w:eastAsia="Calibri"/>
              </w:rPr>
            </w:pPr>
          </w:p>
        </w:tc>
      </w:tr>
      <w:tr w:rsidR="00A07D7C" w:rsidRPr="00886C0F" w14:paraId="024DF483" w14:textId="77777777" w:rsidTr="00A2599E">
        <w:tc>
          <w:tcPr>
            <w:tcW w:w="848" w:type="dxa"/>
            <w:gridSpan w:val="2"/>
            <w:shd w:val="clear" w:color="auto" w:fill="auto"/>
            <w:vAlign w:val="center"/>
          </w:tcPr>
          <w:p w14:paraId="72FC7D8F" w14:textId="77777777" w:rsidR="00A07D7C" w:rsidRPr="00886C0F" w:rsidRDefault="00A07D7C" w:rsidP="00F459B0">
            <w:pPr>
              <w:jc w:val="center"/>
              <w:rPr>
                <w:rFonts w:eastAsia="Calibri"/>
              </w:rPr>
            </w:pPr>
            <w:r w:rsidRPr="00886C0F">
              <w:rPr>
                <w:rFonts w:eastAsia="Calibri"/>
              </w:rPr>
              <w:t>7</w:t>
            </w:r>
          </w:p>
        </w:tc>
        <w:tc>
          <w:tcPr>
            <w:tcW w:w="8791" w:type="dxa"/>
            <w:gridSpan w:val="16"/>
            <w:shd w:val="clear" w:color="auto" w:fill="auto"/>
            <w:vAlign w:val="center"/>
          </w:tcPr>
          <w:p w14:paraId="5B69BB94" w14:textId="77777777" w:rsidR="00A07D7C" w:rsidRPr="00886C0F" w:rsidRDefault="00A07D7C" w:rsidP="00F459B0">
            <w:pPr>
              <w:jc w:val="center"/>
            </w:pPr>
            <w:r w:rsidRPr="00886C0F">
              <w:t>Лексика и фразеология</w:t>
            </w:r>
          </w:p>
        </w:tc>
      </w:tr>
      <w:tr w:rsidR="00422458" w:rsidRPr="00886C0F" w14:paraId="168A70EE" w14:textId="77777777" w:rsidTr="00A2599E">
        <w:tc>
          <w:tcPr>
            <w:tcW w:w="848" w:type="dxa"/>
            <w:gridSpan w:val="2"/>
            <w:shd w:val="clear" w:color="auto" w:fill="auto"/>
            <w:vAlign w:val="center"/>
          </w:tcPr>
          <w:p w14:paraId="03A9ED9B" w14:textId="77777777" w:rsidR="00312A83" w:rsidRPr="00886C0F" w:rsidRDefault="00312A83" w:rsidP="00F459B0">
            <w:pPr>
              <w:jc w:val="center"/>
              <w:rPr>
                <w:rFonts w:eastAsia="Calibri"/>
              </w:rPr>
            </w:pPr>
            <w:r w:rsidRPr="00886C0F">
              <w:rPr>
                <w:rFonts w:eastAsia="Calibri"/>
              </w:rPr>
              <w:t>7.1</w:t>
            </w:r>
          </w:p>
        </w:tc>
        <w:tc>
          <w:tcPr>
            <w:tcW w:w="1931" w:type="dxa"/>
            <w:shd w:val="clear" w:color="auto" w:fill="auto"/>
            <w:vAlign w:val="center"/>
          </w:tcPr>
          <w:p w14:paraId="290D06A3" w14:textId="77777777" w:rsidR="00312A83" w:rsidRPr="00886C0F" w:rsidRDefault="00312A83" w:rsidP="00F459B0">
            <w:pPr>
              <w:jc w:val="center"/>
              <w:rPr>
                <w:rFonts w:eastAsia="Calibri"/>
              </w:rPr>
            </w:pPr>
            <w:r w:rsidRPr="00886C0F">
              <w:rPr>
                <w:rStyle w:val="FontStyle50"/>
                <w:sz w:val="24"/>
                <w:szCs w:val="24"/>
              </w:rPr>
              <w:t>Словосочетания</w:t>
            </w:r>
          </w:p>
        </w:tc>
        <w:tc>
          <w:tcPr>
            <w:tcW w:w="855" w:type="dxa"/>
            <w:gridSpan w:val="2"/>
            <w:shd w:val="clear" w:color="auto" w:fill="auto"/>
            <w:vAlign w:val="center"/>
          </w:tcPr>
          <w:p w14:paraId="73C475F1" w14:textId="77777777" w:rsidR="00312A83" w:rsidRPr="00886C0F" w:rsidRDefault="00312A83" w:rsidP="00F459B0">
            <w:pPr>
              <w:jc w:val="center"/>
              <w:rPr>
                <w:rFonts w:eastAsia="Calibri"/>
              </w:rPr>
            </w:pPr>
          </w:p>
        </w:tc>
        <w:tc>
          <w:tcPr>
            <w:tcW w:w="857" w:type="dxa"/>
            <w:gridSpan w:val="2"/>
            <w:shd w:val="clear" w:color="auto" w:fill="auto"/>
            <w:vAlign w:val="center"/>
          </w:tcPr>
          <w:p w14:paraId="52ED8E3B" w14:textId="77777777" w:rsidR="00312A83" w:rsidRPr="00886C0F" w:rsidRDefault="00312A83" w:rsidP="00F459B0">
            <w:pPr>
              <w:jc w:val="center"/>
              <w:rPr>
                <w:rFonts w:eastAsia="Calibri"/>
              </w:rPr>
            </w:pPr>
          </w:p>
        </w:tc>
        <w:tc>
          <w:tcPr>
            <w:tcW w:w="857" w:type="dxa"/>
            <w:gridSpan w:val="2"/>
            <w:shd w:val="clear" w:color="auto" w:fill="auto"/>
            <w:vAlign w:val="center"/>
          </w:tcPr>
          <w:p w14:paraId="7E765069" w14:textId="77777777" w:rsidR="00312A83" w:rsidRPr="00886C0F" w:rsidRDefault="00312A83" w:rsidP="00F459B0">
            <w:pPr>
              <w:jc w:val="center"/>
              <w:rPr>
                <w:rFonts w:eastAsia="Calibri"/>
              </w:rPr>
            </w:pPr>
          </w:p>
        </w:tc>
        <w:tc>
          <w:tcPr>
            <w:tcW w:w="858" w:type="dxa"/>
            <w:gridSpan w:val="2"/>
            <w:shd w:val="clear" w:color="auto" w:fill="auto"/>
            <w:vAlign w:val="center"/>
          </w:tcPr>
          <w:p w14:paraId="1BF7CA54" w14:textId="77777777" w:rsidR="00312A83" w:rsidRPr="00886C0F" w:rsidRDefault="00312A83" w:rsidP="00F459B0">
            <w:pPr>
              <w:jc w:val="center"/>
              <w:rPr>
                <w:rFonts w:eastAsia="Calibri"/>
              </w:rPr>
            </w:pPr>
          </w:p>
        </w:tc>
        <w:tc>
          <w:tcPr>
            <w:tcW w:w="857" w:type="dxa"/>
            <w:gridSpan w:val="2"/>
            <w:shd w:val="clear" w:color="auto" w:fill="auto"/>
            <w:vAlign w:val="center"/>
          </w:tcPr>
          <w:p w14:paraId="0C19A780"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4F3B88B4" w14:textId="77777777" w:rsidR="00312A83" w:rsidRPr="00886C0F" w:rsidRDefault="00312A83" w:rsidP="00F459B0">
            <w:pPr>
              <w:jc w:val="center"/>
              <w:rPr>
                <w:rFonts w:eastAsia="Calibri"/>
              </w:rPr>
            </w:pPr>
          </w:p>
        </w:tc>
        <w:tc>
          <w:tcPr>
            <w:tcW w:w="862" w:type="dxa"/>
            <w:gridSpan w:val="2"/>
            <w:shd w:val="clear" w:color="auto" w:fill="auto"/>
            <w:vAlign w:val="center"/>
          </w:tcPr>
          <w:p w14:paraId="39F84BDD"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05833B66" w14:textId="77777777" w:rsidR="00312A83" w:rsidRPr="00886C0F" w:rsidRDefault="00312A83" w:rsidP="00F459B0">
            <w:pPr>
              <w:jc w:val="center"/>
              <w:rPr>
                <w:rFonts w:eastAsia="Calibri"/>
              </w:rPr>
            </w:pPr>
          </w:p>
        </w:tc>
      </w:tr>
      <w:tr w:rsidR="00422458" w:rsidRPr="00886C0F" w14:paraId="739FD4DA" w14:textId="77777777" w:rsidTr="00A2599E">
        <w:tc>
          <w:tcPr>
            <w:tcW w:w="848" w:type="dxa"/>
            <w:gridSpan w:val="2"/>
            <w:shd w:val="clear" w:color="auto" w:fill="auto"/>
            <w:vAlign w:val="center"/>
          </w:tcPr>
          <w:p w14:paraId="581B08C4" w14:textId="77777777" w:rsidR="00312A83" w:rsidRPr="00886C0F" w:rsidRDefault="00312A83" w:rsidP="00F459B0">
            <w:pPr>
              <w:jc w:val="center"/>
              <w:rPr>
                <w:rFonts w:eastAsia="Calibri"/>
              </w:rPr>
            </w:pPr>
            <w:r w:rsidRPr="00886C0F">
              <w:rPr>
                <w:rFonts w:eastAsia="Calibri"/>
              </w:rPr>
              <w:t>7.2</w:t>
            </w:r>
          </w:p>
        </w:tc>
        <w:tc>
          <w:tcPr>
            <w:tcW w:w="1931" w:type="dxa"/>
            <w:shd w:val="clear" w:color="auto" w:fill="auto"/>
            <w:vAlign w:val="center"/>
          </w:tcPr>
          <w:p w14:paraId="202C2AC9" w14:textId="77777777" w:rsidR="00312A83" w:rsidRPr="00886C0F" w:rsidRDefault="00312A83" w:rsidP="00F459B0">
            <w:pPr>
              <w:jc w:val="center"/>
              <w:rPr>
                <w:rFonts w:eastAsia="Calibri"/>
              </w:rPr>
            </w:pPr>
            <w:r w:rsidRPr="00886C0F">
              <w:rPr>
                <w:rStyle w:val="FontStyle50"/>
                <w:sz w:val="24"/>
                <w:szCs w:val="24"/>
              </w:rPr>
              <w:t>Основы аннотирования</w:t>
            </w:r>
          </w:p>
        </w:tc>
        <w:tc>
          <w:tcPr>
            <w:tcW w:w="855" w:type="dxa"/>
            <w:gridSpan w:val="2"/>
            <w:shd w:val="clear" w:color="auto" w:fill="auto"/>
            <w:vAlign w:val="center"/>
          </w:tcPr>
          <w:p w14:paraId="597223DB" w14:textId="77777777" w:rsidR="00312A83" w:rsidRPr="00886C0F" w:rsidRDefault="00312A83" w:rsidP="00F459B0">
            <w:pPr>
              <w:jc w:val="center"/>
              <w:rPr>
                <w:rFonts w:eastAsia="Calibri"/>
              </w:rPr>
            </w:pPr>
          </w:p>
        </w:tc>
        <w:tc>
          <w:tcPr>
            <w:tcW w:w="857" w:type="dxa"/>
            <w:gridSpan w:val="2"/>
            <w:shd w:val="clear" w:color="auto" w:fill="auto"/>
            <w:vAlign w:val="center"/>
          </w:tcPr>
          <w:p w14:paraId="0AD6634D" w14:textId="77777777" w:rsidR="00312A83" w:rsidRPr="00886C0F" w:rsidRDefault="00312A83" w:rsidP="00F459B0">
            <w:pPr>
              <w:jc w:val="center"/>
              <w:rPr>
                <w:rFonts w:eastAsia="Calibri"/>
              </w:rPr>
            </w:pPr>
          </w:p>
        </w:tc>
        <w:tc>
          <w:tcPr>
            <w:tcW w:w="857" w:type="dxa"/>
            <w:gridSpan w:val="2"/>
            <w:shd w:val="clear" w:color="auto" w:fill="auto"/>
            <w:vAlign w:val="center"/>
          </w:tcPr>
          <w:p w14:paraId="5DAC332C" w14:textId="77777777" w:rsidR="00312A83" w:rsidRPr="00886C0F" w:rsidRDefault="00312A83" w:rsidP="00F459B0">
            <w:pPr>
              <w:jc w:val="center"/>
              <w:rPr>
                <w:rFonts w:eastAsia="Calibri"/>
              </w:rPr>
            </w:pPr>
          </w:p>
        </w:tc>
        <w:tc>
          <w:tcPr>
            <w:tcW w:w="858" w:type="dxa"/>
            <w:gridSpan w:val="2"/>
            <w:shd w:val="clear" w:color="auto" w:fill="auto"/>
            <w:vAlign w:val="center"/>
          </w:tcPr>
          <w:p w14:paraId="323413A6" w14:textId="77777777" w:rsidR="00312A83" w:rsidRPr="00886C0F" w:rsidRDefault="00312A83" w:rsidP="00F459B0">
            <w:pPr>
              <w:jc w:val="center"/>
              <w:rPr>
                <w:rFonts w:eastAsia="Calibri"/>
              </w:rPr>
            </w:pPr>
          </w:p>
        </w:tc>
        <w:tc>
          <w:tcPr>
            <w:tcW w:w="857" w:type="dxa"/>
            <w:gridSpan w:val="2"/>
            <w:shd w:val="clear" w:color="auto" w:fill="auto"/>
            <w:vAlign w:val="center"/>
          </w:tcPr>
          <w:p w14:paraId="12E29A07"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1A3BC667" w14:textId="77777777" w:rsidR="00312A83" w:rsidRPr="00886C0F" w:rsidRDefault="00312A83" w:rsidP="00F459B0">
            <w:pPr>
              <w:jc w:val="center"/>
              <w:rPr>
                <w:rFonts w:eastAsia="Calibri"/>
              </w:rPr>
            </w:pPr>
          </w:p>
        </w:tc>
        <w:tc>
          <w:tcPr>
            <w:tcW w:w="862" w:type="dxa"/>
            <w:gridSpan w:val="2"/>
            <w:shd w:val="clear" w:color="auto" w:fill="auto"/>
            <w:vAlign w:val="center"/>
          </w:tcPr>
          <w:p w14:paraId="02371851"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16AC8610" w14:textId="77777777" w:rsidR="00312A83" w:rsidRPr="00886C0F" w:rsidRDefault="00312A83" w:rsidP="00F459B0">
            <w:pPr>
              <w:jc w:val="center"/>
              <w:rPr>
                <w:rFonts w:eastAsia="Calibri"/>
              </w:rPr>
            </w:pPr>
          </w:p>
        </w:tc>
      </w:tr>
      <w:tr w:rsidR="00A07D7C" w:rsidRPr="00886C0F" w14:paraId="396760EC" w14:textId="77777777" w:rsidTr="00A2599E">
        <w:tc>
          <w:tcPr>
            <w:tcW w:w="848" w:type="dxa"/>
            <w:gridSpan w:val="2"/>
            <w:shd w:val="clear" w:color="auto" w:fill="auto"/>
            <w:vAlign w:val="center"/>
          </w:tcPr>
          <w:p w14:paraId="55B59326" w14:textId="77777777" w:rsidR="00A07D7C" w:rsidRPr="00886C0F" w:rsidRDefault="00A07D7C" w:rsidP="00F459B0">
            <w:pPr>
              <w:jc w:val="center"/>
              <w:rPr>
                <w:rFonts w:eastAsia="Calibri"/>
              </w:rPr>
            </w:pPr>
            <w:r w:rsidRPr="00886C0F">
              <w:rPr>
                <w:rFonts w:eastAsia="Calibri"/>
              </w:rPr>
              <w:t>8</w:t>
            </w:r>
          </w:p>
        </w:tc>
        <w:tc>
          <w:tcPr>
            <w:tcW w:w="8791" w:type="dxa"/>
            <w:gridSpan w:val="16"/>
            <w:shd w:val="clear" w:color="auto" w:fill="auto"/>
            <w:vAlign w:val="center"/>
          </w:tcPr>
          <w:p w14:paraId="31DAFEA2" w14:textId="77777777" w:rsidR="00A07D7C" w:rsidRPr="00886C0F" w:rsidRDefault="00A07D7C" w:rsidP="00F459B0">
            <w:pPr>
              <w:jc w:val="center"/>
            </w:pPr>
            <w:r w:rsidRPr="00886C0F">
              <w:t>Общий язык.  Бытовая тематика</w:t>
            </w:r>
          </w:p>
        </w:tc>
      </w:tr>
      <w:tr w:rsidR="00422458" w:rsidRPr="00886C0F" w14:paraId="000E0882" w14:textId="77777777" w:rsidTr="00A2599E">
        <w:tc>
          <w:tcPr>
            <w:tcW w:w="848" w:type="dxa"/>
            <w:gridSpan w:val="2"/>
            <w:shd w:val="clear" w:color="auto" w:fill="auto"/>
            <w:vAlign w:val="center"/>
          </w:tcPr>
          <w:p w14:paraId="4DFE0FEE" w14:textId="77777777" w:rsidR="00312A83" w:rsidRPr="00886C0F" w:rsidRDefault="00312A83" w:rsidP="00F459B0">
            <w:pPr>
              <w:jc w:val="center"/>
              <w:rPr>
                <w:rFonts w:eastAsia="Calibri"/>
              </w:rPr>
            </w:pPr>
            <w:r w:rsidRPr="00886C0F">
              <w:rPr>
                <w:rFonts w:eastAsia="Calibri"/>
              </w:rPr>
              <w:t>8.1</w:t>
            </w:r>
          </w:p>
        </w:tc>
        <w:tc>
          <w:tcPr>
            <w:tcW w:w="1931" w:type="dxa"/>
            <w:shd w:val="clear" w:color="auto" w:fill="auto"/>
            <w:vAlign w:val="center"/>
          </w:tcPr>
          <w:p w14:paraId="26B60144" w14:textId="77777777" w:rsidR="00312A83" w:rsidRPr="00886C0F" w:rsidRDefault="00312A83" w:rsidP="00F459B0">
            <w:pPr>
              <w:jc w:val="center"/>
              <w:rPr>
                <w:rFonts w:eastAsia="Calibri"/>
              </w:rPr>
            </w:pPr>
            <w:r w:rsidRPr="00886C0F">
              <w:rPr>
                <w:rStyle w:val="FontStyle50"/>
                <w:sz w:val="24"/>
                <w:szCs w:val="24"/>
              </w:rPr>
              <w:t>Город</w:t>
            </w:r>
          </w:p>
        </w:tc>
        <w:tc>
          <w:tcPr>
            <w:tcW w:w="855" w:type="dxa"/>
            <w:gridSpan w:val="2"/>
            <w:shd w:val="clear" w:color="auto" w:fill="auto"/>
            <w:vAlign w:val="center"/>
          </w:tcPr>
          <w:p w14:paraId="2F5B6572" w14:textId="77777777" w:rsidR="00312A83" w:rsidRPr="00886C0F" w:rsidRDefault="00312A83" w:rsidP="00F459B0">
            <w:pPr>
              <w:jc w:val="center"/>
              <w:rPr>
                <w:rFonts w:eastAsia="Calibri"/>
              </w:rPr>
            </w:pPr>
          </w:p>
        </w:tc>
        <w:tc>
          <w:tcPr>
            <w:tcW w:w="857" w:type="dxa"/>
            <w:gridSpan w:val="2"/>
            <w:shd w:val="clear" w:color="auto" w:fill="auto"/>
            <w:vAlign w:val="center"/>
          </w:tcPr>
          <w:p w14:paraId="604F94CA" w14:textId="77777777" w:rsidR="00312A83" w:rsidRPr="00886C0F" w:rsidRDefault="00312A83" w:rsidP="00F459B0">
            <w:pPr>
              <w:jc w:val="center"/>
              <w:rPr>
                <w:rFonts w:eastAsia="Calibri"/>
              </w:rPr>
            </w:pPr>
          </w:p>
        </w:tc>
        <w:tc>
          <w:tcPr>
            <w:tcW w:w="857" w:type="dxa"/>
            <w:gridSpan w:val="2"/>
            <w:shd w:val="clear" w:color="auto" w:fill="auto"/>
            <w:vAlign w:val="center"/>
          </w:tcPr>
          <w:p w14:paraId="680BE312" w14:textId="77777777" w:rsidR="00312A83" w:rsidRPr="00886C0F" w:rsidRDefault="00312A83" w:rsidP="00F459B0">
            <w:pPr>
              <w:jc w:val="center"/>
              <w:rPr>
                <w:rFonts w:eastAsia="Calibri"/>
              </w:rPr>
            </w:pPr>
          </w:p>
        </w:tc>
        <w:tc>
          <w:tcPr>
            <w:tcW w:w="858" w:type="dxa"/>
            <w:gridSpan w:val="2"/>
            <w:shd w:val="clear" w:color="auto" w:fill="auto"/>
            <w:vAlign w:val="center"/>
          </w:tcPr>
          <w:p w14:paraId="2B1313A4" w14:textId="77777777" w:rsidR="00312A83" w:rsidRPr="00886C0F" w:rsidRDefault="00312A83" w:rsidP="00F459B0">
            <w:pPr>
              <w:jc w:val="center"/>
              <w:rPr>
                <w:rFonts w:eastAsia="Calibri"/>
              </w:rPr>
            </w:pPr>
          </w:p>
        </w:tc>
        <w:tc>
          <w:tcPr>
            <w:tcW w:w="857" w:type="dxa"/>
            <w:gridSpan w:val="2"/>
            <w:shd w:val="clear" w:color="auto" w:fill="auto"/>
            <w:vAlign w:val="center"/>
          </w:tcPr>
          <w:p w14:paraId="15E535D9"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154F9350" w14:textId="77777777" w:rsidR="00312A83" w:rsidRPr="00886C0F" w:rsidRDefault="00312A83" w:rsidP="00F459B0">
            <w:pPr>
              <w:jc w:val="center"/>
              <w:rPr>
                <w:rFonts w:eastAsia="Calibri"/>
              </w:rPr>
            </w:pPr>
          </w:p>
        </w:tc>
        <w:tc>
          <w:tcPr>
            <w:tcW w:w="862" w:type="dxa"/>
            <w:gridSpan w:val="2"/>
            <w:shd w:val="clear" w:color="auto" w:fill="auto"/>
            <w:vAlign w:val="center"/>
          </w:tcPr>
          <w:p w14:paraId="28D3107F"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442CA6F6" w14:textId="77777777" w:rsidR="00312A83" w:rsidRPr="00886C0F" w:rsidRDefault="00312A83" w:rsidP="00F459B0">
            <w:pPr>
              <w:jc w:val="center"/>
              <w:rPr>
                <w:rFonts w:eastAsia="Calibri"/>
              </w:rPr>
            </w:pPr>
          </w:p>
        </w:tc>
      </w:tr>
      <w:tr w:rsidR="00422458" w:rsidRPr="00886C0F" w14:paraId="6EFC889B" w14:textId="77777777" w:rsidTr="00A2599E">
        <w:tc>
          <w:tcPr>
            <w:tcW w:w="848" w:type="dxa"/>
            <w:gridSpan w:val="2"/>
            <w:shd w:val="clear" w:color="auto" w:fill="auto"/>
            <w:vAlign w:val="center"/>
          </w:tcPr>
          <w:p w14:paraId="35690E3D" w14:textId="77777777" w:rsidR="00312A83" w:rsidRPr="00886C0F" w:rsidRDefault="00312A83" w:rsidP="00F459B0">
            <w:pPr>
              <w:jc w:val="center"/>
              <w:rPr>
                <w:rFonts w:eastAsia="Calibri"/>
              </w:rPr>
            </w:pPr>
            <w:r w:rsidRPr="00886C0F">
              <w:rPr>
                <w:rFonts w:eastAsia="Calibri"/>
              </w:rPr>
              <w:t>8.2</w:t>
            </w:r>
          </w:p>
        </w:tc>
        <w:tc>
          <w:tcPr>
            <w:tcW w:w="1931" w:type="dxa"/>
            <w:shd w:val="clear" w:color="auto" w:fill="auto"/>
            <w:vAlign w:val="center"/>
          </w:tcPr>
          <w:p w14:paraId="1A53F7AE" w14:textId="77777777" w:rsidR="00312A83" w:rsidRPr="00886C0F" w:rsidRDefault="00312A83" w:rsidP="00F459B0">
            <w:pPr>
              <w:jc w:val="center"/>
              <w:rPr>
                <w:rFonts w:eastAsia="Calibri"/>
              </w:rPr>
            </w:pPr>
            <w:r w:rsidRPr="00886C0F">
              <w:rPr>
                <w:rStyle w:val="FontStyle50"/>
                <w:sz w:val="24"/>
                <w:szCs w:val="24"/>
              </w:rPr>
              <w:t>Новосибирск</w:t>
            </w:r>
          </w:p>
        </w:tc>
        <w:tc>
          <w:tcPr>
            <w:tcW w:w="855" w:type="dxa"/>
            <w:gridSpan w:val="2"/>
            <w:shd w:val="clear" w:color="auto" w:fill="auto"/>
            <w:vAlign w:val="center"/>
          </w:tcPr>
          <w:p w14:paraId="22519432" w14:textId="77777777" w:rsidR="00312A83" w:rsidRPr="00886C0F" w:rsidRDefault="00312A83" w:rsidP="00F459B0">
            <w:pPr>
              <w:jc w:val="center"/>
              <w:rPr>
                <w:rFonts w:eastAsia="Calibri"/>
              </w:rPr>
            </w:pPr>
          </w:p>
        </w:tc>
        <w:tc>
          <w:tcPr>
            <w:tcW w:w="857" w:type="dxa"/>
            <w:gridSpan w:val="2"/>
            <w:shd w:val="clear" w:color="auto" w:fill="auto"/>
            <w:vAlign w:val="center"/>
          </w:tcPr>
          <w:p w14:paraId="2EAF0EAB" w14:textId="77777777" w:rsidR="00312A83" w:rsidRPr="00886C0F" w:rsidRDefault="00312A83" w:rsidP="00F459B0">
            <w:pPr>
              <w:jc w:val="center"/>
              <w:rPr>
                <w:rFonts w:eastAsia="Calibri"/>
              </w:rPr>
            </w:pPr>
          </w:p>
        </w:tc>
        <w:tc>
          <w:tcPr>
            <w:tcW w:w="857" w:type="dxa"/>
            <w:gridSpan w:val="2"/>
            <w:shd w:val="clear" w:color="auto" w:fill="auto"/>
            <w:vAlign w:val="center"/>
          </w:tcPr>
          <w:p w14:paraId="0CD27B0F" w14:textId="77777777" w:rsidR="00312A83" w:rsidRPr="00886C0F" w:rsidRDefault="00312A83" w:rsidP="00F459B0">
            <w:pPr>
              <w:jc w:val="center"/>
              <w:rPr>
                <w:rFonts w:eastAsia="Calibri"/>
              </w:rPr>
            </w:pPr>
          </w:p>
        </w:tc>
        <w:tc>
          <w:tcPr>
            <w:tcW w:w="858" w:type="dxa"/>
            <w:gridSpan w:val="2"/>
            <w:shd w:val="clear" w:color="auto" w:fill="auto"/>
            <w:vAlign w:val="center"/>
          </w:tcPr>
          <w:p w14:paraId="01C7A620" w14:textId="77777777" w:rsidR="00312A83" w:rsidRPr="00886C0F" w:rsidRDefault="00312A83" w:rsidP="00F459B0">
            <w:pPr>
              <w:jc w:val="center"/>
              <w:rPr>
                <w:rFonts w:eastAsia="Calibri"/>
              </w:rPr>
            </w:pPr>
          </w:p>
        </w:tc>
        <w:tc>
          <w:tcPr>
            <w:tcW w:w="857" w:type="dxa"/>
            <w:gridSpan w:val="2"/>
            <w:shd w:val="clear" w:color="auto" w:fill="auto"/>
            <w:vAlign w:val="center"/>
          </w:tcPr>
          <w:p w14:paraId="633CCB87" w14:textId="77777777" w:rsidR="00312A83" w:rsidRPr="00886C0F" w:rsidRDefault="00F50EE0" w:rsidP="00F459B0">
            <w:pPr>
              <w:jc w:val="center"/>
              <w:rPr>
                <w:rFonts w:eastAsia="Calibri"/>
              </w:rPr>
            </w:pPr>
            <w:r>
              <w:rPr>
                <w:rFonts w:eastAsia="Calibri"/>
              </w:rPr>
              <w:t>2</w:t>
            </w:r>
          </w:p>
        </w:tc>
        <w:tc>
          <w:tcPr>
            <w:tcW w:w="857" w:type="dxa"/>
            <w:gridSpan w:val="2"/>
            <w:shd w:val="clear" w:color="auto" w:fill="auto"/>
            <w:vAlign w:val="center"/>
          </w:tcPr>
          <w:p w14:paraId="2E58D2D6" w14:textId="77777777" w:rsidR="00312A83" w:rsidRPr="00886C0F" w:rsidRDefault="00312A83" w:rsidP="00F459B0">
            <w:pPr>
              <w:jc w:val="center"/>
              <w:rPr>
                <w:rFonts w:eastAsia="Calibri"/>
              </w:rPr>
            </w:pPr>
          </w:p>
        </w:tc>
        <w:tc>
          <w:tcPr>
            <w:tcW w:w="862" w:type="dxa"/>
            <w:gridSpan w:val="2"/>
            <w:shd w:val="clear" w:color="auto" w:fill="auto"/>
            <w:vAlign w:val="center"/>
          </w:tcPr>
          <w:p w14:paraId="209D2F97"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49377126" w14:textId="77777777" w:rsidR="00312A83" w:rsidRPr="00886C0F" w:rsidRDefault="00312A83" w:rsidP="00F459B0">
            <w:pPr>
              <w:jc w:val="center"/>
              <w:rPr>
                <w:rFonts w:eastAsia="Calibri"/>
              </w:rPr>
            </w:pPr>
          </w:p>
        </w:tc>
      </w:tr>
      <w:tr w:rsidR="00422458" w:rsidRPr="00886C0F" w14:paraId="3F49584E" w14:textId="77777777" w:rsidTr="00A2599E">
        <w:tc>
          <w:tcPr>
            <w:tcW w:w="848" w:type="dxa"/>
            <w:gridSpan w:val="2"/>
            <w:shd w:val="clear" w:color="auto" w:fill="auto"/>
            <w:vAlign w:val="center"/>
          </w:tcPr>
          <w:p w14:paraId="69119F49" w14:textId="77777777" w:rsidR="00312A83" w:rsidRPr="00886C0F" w:rsidRDefault="00312A83" w:rsidP="00F459B0">
            <w:pPr>
              <w:jc w:val="center"/>
              <w:rPr>
                <w:rFonts w:eastAsia="Calibri"/>
              </w:rPr>
            </w:pPr>
            <w:r w:rsidRPr="00886C0F">
              <w:rPr>
                <w:rFonts w:eastAsia="Calibri"/>
              </w:rPr>
              <w:t>8.3</w:t>
            </w:r>
          </w:p>
        </w:tc>
        <w:tc>
          <w:tcPr>
            <w:tcW w:w="1931" w:type="dxa"/>
            <w:shd w:val="clear" w:color="auto" w:fill="auto"/>
            <w:vAlign w:val="center"/>
          </w:tcPr>
          <w:p w14:paraId="6418B2D2" w14:textId="77777777" w:rsidR="00312A83" w:rsidRPr="00886C0F" w:rsidRDefault="00312A83" w:rsidP="00F459B0">
            <w:pPr>
              <w:jc w:val="center"/>
              <w:rPr>
                <w:rFonts w:eastAsia="Calibri"/>
              </w:rPr>
            </w:pPr>
            <w:r w:rsidRPr="00886C0F">
              <w:rPr>
                <w:rStyle w:val="FontStyle50"/>
                <w:sz w:val="24"/>
                <w:szCs w:val="24"/>
              </w:rPr>
              <w:t>Россия</w:t>
            </w:r>
          </w:p>
        </w:tc>
        <w:tc>
          <w:tcPr>
            <w:tcW w:w="855" w:type="dxa"/>
            <w:gridSpan w:val="2"/>
            <w:shd w:val="clear" w:color="auto" w:fill="auto"/>
            <w:vAlign w:val="center"/>
          </w:tcPr>
          <w:p w14:paraId="2291136F" w14:textId="77777777" w:rsidR="00312A83" w:rsidRPr="00886C0F" w:rsidRDefault="00312A83" w:rsidP="00F459B0">
            <w:pPr>
              <w:jc w:val="center"/>
              <w:rPr>
                <w:rFonts w:eastAsia="Calibri"/>
              </w:rPr>
            </w:pPr>
          </w:p>
        </w:tc>
        <w:tc>
          <w:tcPr>
            <w:tcW w:w="857" w:type="dxa"/>
            <w:gridSpan w:val="2"/>
            <w:shd w:val="clear" w:color="auto" w:fill="auto"/>
            <w:vAlign w:val="center"/>
          </w:tcPr>
          <w:p w14:paraId="32A34771" w14:textId="77777777" w:rsidR="00312A83" w:rsidRPr="00886C0F" w:rsidRDefault="00312A83" w:rsidP="00F459B0">
            <w:pPr>
              <w:jc w:val="center"/>
              <w:rPr>
                <w:rFonts w:eastAsia="Calibri"/>
              </w:rPr>
            </w:pPr>
          </w:p>
        </w:tc>
        <w:tc>
          <w:tcPr>
            <w:tcW w:w="857" w:type="dxa"/>
            <w:gridSpan w:val="2"/>
            <w:shd w:val="clear" w:color="auto" w:fill="auto"/>
            <w:vAlign w:val="center"/>
          </w:tcPr>
          <w:p w14:paraId="3CF883C8" w14:textId="77777777" w:rsidR="00312A83" w:rsidRPr="00886C0F" w:rsidRDefault="00312A83" w:rsidP="00F459B0">
            <w:pPr>
              <w:jc w:val="center"/>
              <w:rPr>
                <w:rFonts w:eastAsia="Calibri"/>
              </w:rPr>
            </w:pPr>
          </w:p>
        </w:tc>
        <w:tc>
          <w:tcPr>
            <w:tcW w:w="858" w:type="dxa"/>
            <w:gridSpan w:val="2"/>
            <w:shd w:val="clear" w:color="auto" w:fill="auto"/>
            <w:vAlign w:val="center"/>
          </w:tcPr>
          <w:p w14:paraId="24E45F4F" w14:textId="77777777" w:rsidR="00312A83" w:rsidRPr="00886C0F" w:rsidRDefault="00312A83" w:rsidP="00F459B0">
            <w:pPr>
              <w:jc w:val="center"/>
              <w:rPr>
                <w:rFonts w:eastAsia="Calibri"/>
              </w:rPr>
            </w:pPr>
          </w:p>
        </w:tc>
        <w:tc>
          <w:tcPr>
            <w:tcW w:w="857" w:type="dxa"/>
            <w:gridSpan w:val="2"/>
            <w:shd w:val="clear" w:color="auto" w:fill="auto"/>
            <w:vAlign w:val="center"/>
          </w:tcPr>
          <w:p w14:paraId="68291065" w14:textId="77777777" w:rsidR="00312A83" w:rsidRPr="00886C0F" w:rsidRDefault="00F50EE0" w:rsidP="00F459B0">
            <w:pPr>
              <w:jc w:val="center"/>
              <w:rPr>
                <w:rFonts w:eastAsia="Calibri"/>
              </w:rPr>
            </w:pPr>
            <w:r>
              <w:rPr>
                <w:rFonts w:eastAsia="Calibri"/>
              </w:rPr>
              <w:t>2</w:t>
            </w:r>
          </w:p>
        </w:tc>
        <w:tc>
          <w:tcPr>
            <w:tcW w:w="857" w:type="dxa"/>
            <w:gridSpan w:val="2"/>
            <w:shd w:val="clear" w:color="auto" w:fill="auto"/>
            <w:vAlign w:val="center"/>
          </w:tcPr>
          <w:p w14:paraId="0A66E376" w14:textId="77777777" w:rsidR="00312A83" w:rsidRPr="00886C0F" w:rsidRDefault="00312A83" w:rsidP="00F459B0">
            <w:pPr>
              <w:jc w:val="center"/>
              <w:rPr>
                <w:rFonts w:eastAsia="Calibri"/>
              </w:rPr>
            </w:pPr>
          </w:p>
        </w:tc>
        <w:tc>
          <w:tcPr>
            <w:tcW w:w="862" w:type="dxa"/>
            <w:gridSpan w:val="2"/>
            <w:shd w:val="clear" w:color="auto" w:fill="auto"/>
            <w:vAlign w:val="center"/>
          </w:tcPr>
          <w:p w14:paraId="2830E782"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772E1E32" w14:textId="77777777" w:rsidR="00312A83" w:rsidRPr="00886C0F" w:rsidRDefault="00312A83" w:rsidP="00F459B0">
            <w:pPr>
              <w:jc w:val="center"/>
              <w:rPr>
                <w:rFonts w:eastAsia="Calibri"/>
              </w:rPr>
            </w:pPr>
          </w:p>
        </w:tc>
      </w:tr>
      <w:tr w:rsidR="00A07D7C" w:rsidRPr="00886C0F" w14:paraId="540E04B9" w14:textId="77777777" w:rsidTr="00A2599E">
        <w:tc>
          <w:tcPr>
            <w:tcW w:w="848" w:type="dxa"/>
            <w:gridSpan w:val="2"/>
            <w:shd w:val="clear" w:color="auto" w:fill="auto"/>
            <w:vAlign w:val="center"/>
          </w:tcPr>
          <w:p w14:paraId="7BCD70CA" w14:textId="77777777" w:rsidR="00A07D7C" w:rsidRPr="00886C0F" w:rsidRDefault="00A07D7C" w:rsidP="00F459B0">
            <w:pPr>
              <w:jc w:val="center"/>
              <w:rPr>
                <w:rFonts w:eastAsia="Calibri"/>
              </w:rPr>
            </w:pPr>
            <w:r w:rsidRPr="00886C0F">
              <w:rPr>
                <w:rFonts w:eastAsia="Calibri"/>
              </w:rPr>
              <w:t>9</w:t>
            </w:r>
          </w:p>
        </w:tc>
        <w:tc>
          <w:tcPr>
            <w:tcW w:w="8791" w:type="dxa"/>
            <w:gridSpan w:val="16"/>
            <w:shd w:val="clear" w:color="auto" w:fill="auto"/>
            <w:vAlign w:val="center"/>
          </w:tcPr>
          <w:p w14:paraId="136CE807" w14:textId="77777777" w:rsidR="00A07D7C" w:rsidRPr="00886C0F" w:rsidRDefault="00A07D7C" w:rsidP="00F459B0">
            <w:pPr>
              <w:jc w:val="center"/>
            </w:pPr>
            <w:r w:rsidRPr="00886C0F">
              <w:t>Язык для специальных целей</w:t>
            </w:r>
          </w:p>
        </w:tc>
      </w:tr>
      <w:tr w:rsidR="00422458" w:rsidRPr="00886C0F" w14:paraId="59457B01" w14:textId="77777777" w:rsidTr="00A2599E">
        <w:tc>
          <w:tcPr>
            <w:tcW w:w="848" w:type="dxa"/>
            <w:gridSpan w:val="2"/>
            <w:shd w:val="clear" w:color="auto" w:fill="auto"/>
            <w:vAlign w:val="center"/>
          </w:tcPr>
          <w:p w14:paraId="38D7FF2E" w14:textId="77777777" w:rsidR="00312A83" w:rsidRPr="00886C0F" w:rsidRDefault="00312A83" w:rsidP="00F459B0">
            <w:pPr>
              <w:jc w:val="center"/>
              <w:rPr>
                <w:rFonts w:eastAsia="Calibri"/>
              </w:rPr>
            </w:pPr>
            <w:r w:rsidRPr="00886C0F">
              <w:rPr>
                <w:rFonts w:eastAsia="Calibri"/>
              </w:rPr>
              <w:t>9.1</w:t>
            </w:r>
          </w:p>
        </w:tc>
        <w:tc>
          <w:tcPr>
            <w:tcW w:w="1931" w:type="dxa"/>
            <w:shd w:val="clear" w:color="auto" w:fill="auto"/>
            <w:vAlign w:val="center"/>
          </w:tcPr>
          <w:p w14:paraId="5165569C" w14:textId="77777777" w:rsidR="00312A83" w:rsidRPr="00886C0F" w:rsidRDefault="001C2711" w:rsidP="00F459B0">
            <w:pPr>
              <w:jc w:val="center"/>
              <w:rPr>
                <w:rFonts w:eastAsia="Calibri"/>
              </w:rPr>
            </w:pPr>
            <w:r>
              <w:rPr>
                <w:rStyle w:val="FontStyle50"/>
                <w:sz w:val="24"/>
                <w:szCs w:val="24"/>
              </w:rPr>
              <w:t>Типы двигателей постоянного тока</w:t>
            </w:r>
          </w:p>
        </w:tc>
        <w:tc>
          <w:tcPr>
            <w:tcW w:w="855" w:type="dxa"/>
            <w:gridSpan w:val="2"/>
            <w:shd w:val="clear" w:color="auto" w:fill="auto"/>
            <w:vAlign w:val="center"/>
          </w:tcPr>
          <w:p w14:paraId="37B882C7" w14:textId="77777777" w:rsidR="00312A83" w:rsidRPr="00886C0F" w:rsidRDefault="00312A83" w:rsidP="00F459B0">
            <w:pPr>
              <w:jc w:val="center"/>
              <w:rPr>
                <w:rFonts w:eastAsia="Calibri"/>
              </w:rPr>
            </w:pPr>
          </w:p>
        </w:tc>
        <w:tc>
          <w:tcPr>
            <w:tcW w:w="857" w:type="dxa"/>
            <w:gridSpan w:val="2"/>
            <w:shd w:val="clear" w:color="auto" w:fill="auto"/>
            <w:vAlign w:val="center"/>
          </w:tcPr>
          <w:p w14:paraId="3C7DD98B" w14:textId="77777777" w:rsidR="00312A83" w:rsidRPr="00886C0F" w:rsidRDefault="00312A83" w:rsidP="00F459B0">
            <w:pPr>
              <w:jc w:val="center"/>
              <w:rPr>
                <w:rFonts w:eastAsia="Calibri"/>
              </w:rPr>
            </w:pPr>
          </w:p>
        </w:tc>
        <w:tc>
          <w:tcPr>
            <w:tcW w:w="857" w:type="dxa"/>
            <w:gridSpan w:val="2"/>
            <w:shd w:val="clear" w:color="auto" w:fill="auto"/>
            <w:vAlign w:val="center"/>
          </w:tcPr>
          <w:p w14:paraId="430F8DC0" w14:textId="77777777" w:rsidR="00312A83" w:rsidRPr="00886C0F" w:rsidRDefault="00312A83" w:rsidP="00F459B0">
            <w:pPr>
              <w:jc w:val="center"/>
              <w:rPr>
                <w:rFonts w:eastAsia="Calibri"/>
              </w:rPr>
            </w:pPr>
          </w:p>
        </w:tc>
        <w:tc>
          <w:tcPr>
            <w:tcW w:w="858" w:type="dxa"/>
            <w:gridSpan w:val="2"/>
            <w:shd w:val="clear" w:color="auto" w:fill="auto"/>
            <w:vAlign w:val="center"/>
          </w:tcPr>
          <w:p w14:paraId="46BDD9F0" w14:textId="77777777" w:rsidR="00312A83" w:rsidRPr="00886C0F" w:rsidRDefault="00312A83" w:rsidP="00F459B0">
            <w:pPr>
              <w:jc w:val="center"/>
              <w:rPr>
                <w:rFonts w:eastAsia="Calibri"/>
              </w:rPr>
            </w:pPr>
          </w:p>
        </w:tc>
        <w:tc>
          <w:tcPr>
            <w:tcW w:w="857" w:type="dxa"/>
            <w:gridSpan w:val="2"/>
            <w:shd w:val="clear" w:color="auto" w:fill="auto"/>
            <w:vAlign w:val="center"/>
          </w:tcPr>
          <w:p w14:paraId="7C5EA832"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56678877" w14:textId="77777777" w:rsidR="00312A83" w:rsidRPr="00886C0F" w:rsidRDefault="00312A83" w:rsidP="00F459B0">
            <w:pPr>
              <w:jc w:val="center"/>
              <w:rPr>
                <w:rFonts w:eastAsia="Calibri"/>
              </w:rPr>
            </w:pPr>
          </w:p>
        </w:tc>
        <w:tc>
          <w:tcPr>
            <w:tcW w:w="862" w:type="dxa"/>
            <w:gridSpan w:val="2"/>
            <w:shd w:val="clear" w:color="auto" w:fill="auto"/>
            <w:vAlign w:val="center"/>
          </w:tcPr>
          <w:p w14:paraId="5CEB1246"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4128E77D" w14:textId="77777777" w:rsidR="00312A83" w:rsidRPr="00886C0F" w:rsidRDefault="00312A83" w:rsidP="00F459B0">
            <w:pPr>
              <w:jc w:val="center"/>
              <w:rPr>
                <w:rFonts w:eastAsia="Calibri"/>
              </w:rPr>
            </w:pPr>
          </w:p>
        </w:tc>
      </w:tr>
      <w:tr w:rsidR="00422458" w:rsidRPr="00886C0F" w14:paraId="6D37CA48" w14:textId="77777777" w:rsidTr="00A2599E">
        <w:tc>
          <w:tcPr>
            <w:tcW w:w="848" w:type="dxa"/>
            <w:gridSpan w:val="2"/>
            <w:shd w:val="clear" w:color="auto" w:fill="auto"/>
            <w:vAlign w:val="center"/>
          </w:tcPr>
          <w:p w14:paraId="598CB1F9" w14:textId="77777777" w:rsidR="00312A83" w:rsidRPr="00886C0F" w:rsidRDefault="00312A83" w:rsidP="00F459B0">
            <w:pPr>
              <w:jc w:val="center"/>
              <w:rPr>
                <w:rFonts w:eastAsia="Calibri"/>
              </w:rPr>
            </w:pPr>
            <w:r w:rsidRPr="00886C0F">
              <w:rPr>
                <w:rFonts w:eastAsia="Calibri"/>
              </w:rPr>
              <w:t>9.2</w:t>
            </w:r>
          </w:p>
        </w:tc>
        <w:tc>
          <w:tcPr>
            <w:tcW w:w="1931" w:type="dxa"/>
            <w:shd w:val="clear" w:color="auto" w:fill="auto"/>
            <w:vAlign w:val="center"/>
          </w:tcPr>
          <w:p w14:paraId="05948AC8" w14:textId="77777777" w:rsidR="00312A83" w:rsidRPr="00886C0F" w:rsidRDefault="007D5E66" w:rsidP="00F459B0">
            <w:pPr>
              <w:jc w:val="center"/>
              <w:rPr>
                <w:rFonts w:eastAsia="Calibri"/>
              </w:rPr>
            </w:pPr>
            <w:r>
              <w:rPr>
                <w:rFonts w:eastAsia="Calibri"/>
              </w:rPr>
              <w:t>Автоматические средства управления</w:t>
            </w:r>
          </w:p>
        </w:tc>
        <w:tc>
          <w:tcPr>
            <w:tcW w:w="855" w:type="dxa"/>
            <w:gridSpan w:val="2"/>
            <w:shd w:val="clear" w:color="auto" w:fill="auto"/>
            <w:vAlign w:val="center"/>
          </w:tcPr>
          <w:p w14:paraId="2E9CCEA8" w14:textId="77777777" w:rsidR="00312A83" w:rsidRPr="00886C0F" w:rsidRDefault="00312A83" w:rsidP="00F459B0">
            <w:pPr>
              <w:jc w:val="center"/>
              <w:rPr>
                <w:rFonts w:eastAsia="Calibri"/>
              </w:rPr>
            </w:pPr>
          </w:p>
        </w:tc>
        <w:tc>
          <w:tcPr>
            <w:tcW w:w="857" w:type="dxa"/>
            <w:gridSpan w:val="2"/>
            <w:shd w:val="clear" w:color="auto" w:fill="auto"/>
            <w:vAlign w:val="center"/>
          </w:tcPr>
          <w:p w14:paraId="50B0DF1E" w14:textId="77777777" w:rsidR="00312A83" w:rsidRPr="00886C0F" w:rsidRDefault="00312A83" w:rsidP="00F459B0">
            <w:pPr>
              <w:jc w:val="center"/>
              <w:rPr>
                <w:rFonts w:eastAsia="Calibri"/>
              </w:rPr>
            </w:pPr>
          </w:p>
        </w:tc>
        <w:tc>
          <w:tcPr>
            <w:tcW w:w="857" w:type="dxa"/>
            <w:gridSpan w:val="2"/>
            <w:shd w:val="clear" w:color="auto" w:fill="auto"/>
            <w:vAlign w:val="center"/>
          </w:tcPr>
          <w:p w14:paraId="2C6C64CE" w14:textId="77777777" w:rsidR="00312A83" w:rsidRPr="00886C0F" w:rsidRDefault="00312A83" w:rsidP="00F459B0">
            <w:pPr>
              <w:jc w:val="center"/>
              <w:rPr>
                <w:rFonts w:eastAsia="Calibri"/>
              </w:rPr>
            </w:pPr>
          </w:p>
        </w:tc>
        <w:tc>
          <w:tcPr>
            <w:tcW w:w="858" w:type="dxa"/>
            <w:gridSpan w:val="2"/>
            <w:shd w:val="clear" w:color="auto" w:fill="auto"/>
            <w:vAlign w:val="center"/>
          </w:tcPr>
          <w:p w14:paraId="556403AF" w14:textId="77777777" w:rsidR="00312A83" w:rsidRPr="00886C0F" w:rsidRDefault="00312A83" w:rsidP="00F459B0">
            <w:pPr>
              <w:jc w:val="center"/>
              <w:rPr>
                <w:rFonts w:eastAsia="Calibri"/>
              </w:rPr>
            </w:pPr>
          </w:p>
        </w:tc>
        <w:tc>
          <w:tcPr>
            <w:tcW w:w="857" w:type="dxa"/>
            <w:gridSpan w:val="2"/>
            <w:shd w:val="clear" w:color="auto" w:fill="auto"/>
            <w:vAlign w:val="center"/>
          </w:tcPr>
          <w:p w14:paraId="78EE2A09"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63CF96D3" w14:textId="77777777" w:rsidR="00312A83" w:rsidRPr="00886C0F" w:rsidRDefault="00312A83" w:rsidP="00F459B0">
            <w:pPr>
              <w:jc w:val="center"/>
              <w:rPr>
                <w:rFonts w:eastAsia="Calibri"/>
              </w:rPr>
            </w:pPr>
          </w:p>
        </w:tc>
        <w:tc>
          <w:tcPr>
            <w:tcW w:w="862" w:type="dxa"/>
            <w:gridSpan w:val="2"/>
            <w:shd w:val="clear" w:color="auto" w:fill="auto"/>
            <w:vAlign w:val="center"/>
          </w:tcPr>
          <w:p w14:paraId="2DDA0AB9"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20DA2E88" w14:textId="77777777" w:rsidR="00312A83" w:rsidRPr="00886C0F" w:rsidRDefault="00312A83" w:rsidP="00F459B0">
            <w:pPr>
              <w:jc w:val="center"/>
              <w:rPr>
                <w:rFonts w:eastAsia="Calibri"/>
              </w:rPr>
            </w:pPr>
          </w:p>
        </w:tc>
      </w:tr>
      <w:tr w:rsidR="00422458" w:rsidRPr="00886C0F" w14:paraId="747BB1CB" w14:textId="77777777" w:rsidTr="00A2599E">
        <w:tc>
          <w:tcPr>
            <w:tcW w:w="848" w:type="dxa"/>
            <w:gridSpan w:val="2"/>
            <w:shd w:val="clear" w:color="auto" w:fill="auto"/>
            <w:vAlign w:val="center"/>
          </w:tcPr>
          <w:p w14:paraId="105812D0" w14:textId="77777777" w:rsidR="00312A83" w:rsidRPr="00886C0F" w:rsidRDefault="00312A83" w:rsidP="00F459B0">
            <w:pPr>
              <w:jc w:val="center"/>
              <w:rPr>
                <w:rFonts w:eastAsia="Calibri"/>
              </w:rPr>
            </w:pPr>
            <w:r w:rsidRPr="00886C0F">
              <w:rPr>
                <w:rFonts w:eastAsia="Calibri"/>
              </w:rPr>
              <w:t>9.3</w:t>
            </w:r>
          </w:p>
        </w:tc>
        <w:tc>
          <w:tcPr>
            <w:tcW w:w="1931" w:type="dxa"/>
            <w:shd w:val="clear" w:color="auto" w:fill="auto"/>
            <w:vAlign w:val="center"/>
          </w:tcPr>
          <w:p w14:paraId="1DD66359" w14:textId="77777777" w:rsidR="00312A83" w:rsidRPr="00886C0F" w:rsidRDefault="00706708" w:rsidP="00F459B0">
            <w:pPr>
              <w:jc w:val="center"/>
              <w:rPr>
                <w:rFonts w:eastAsia="Calibri"/>
              </w:rPr>
            </w:pPr>
            <w:r>
              <w:rPr>
                <w:rStyle w:val="FontStyle50"/>
              </w:rPr>
              <w:t>Замена щеток</w:t>
            </w:r>
          </w:p>
        </w:tc>
        <w:tc>
          <w:tcPr>
            <w:tcW w:w="855" w:type="dxa"/>
            <w:gridSpan w:val="2"/>
            <w:shd w:val="clear" w:color="auto" w:fill="auto"/>
            <w:vAlign w:val="center"/>
          </w:tcPr>
          <w:p w14:paraId="44AE0022" w14:textId="77777777" w:rsidR="00312A83" w:rsidRPr="00886C0F" w:rsidRDefault="00312A83" w:rsidP="00F459B0">
            <w:pPr>
              <w:jc w:val="center"/>
              <w:rPr>
                <w:rFonts w:eastAsia="Calibri"/>
              </w:rPr>
            </w:pPr>
          </w:p>
        </w:tc>
        <w:tc>
          <w:tcPr>
            <w:tcW w:w="857" w:type="dxa"/>
            <w:gridSpan w:val="2"/>
            <w:shd w:val="clear" w:color="auto" w:fill="auto"/>
            <w:vAlign w:val="center"/>
          </w:tcPr>
          <w:p w14:paraId="6247F809" w14:textId="77777777" w:rsidR="00312A83" w:rsidRPr="00886C0F" w:rsidRDefault="00312A83" w:rsidP="00F459B0">
            <w:pPr>
              <w:jc w:val="center"/>
              <w:rPr>
                <w:rFonts w:eastAsia="Calibri"/>
              </w:rPr>
            </w:pPr>
          </w:p>
        </w:tc>
        <w:tc>
          <w:tcPr>
            <w:tcW w:w="857" w:type="dxa"/>
            <w:gridSpan w:val="2"/>
            <w:shd w:val="clear" w:color="auto" w:fill="auto"/>
            <w:vAlign w:val="center"/>
          </w:tcPr>
          <w:p w14:paraId="7E034962" w14:textId="77777777" w:rsidR="00312A83" w:rsidRPr="00886C0F" w:rsidRDefault="00312A83" w:rsidP="00F459B0">
            <w:pPr>
              <w:jc w:val="center"/>
              <w:rPr>
                <w:rFonts w:eastAsia="Calibri"/>
              </w:rPr>
            </w:pPr>
          </w:p>
        </w:tc>
        <w:tc>
          <w:tcPr>
            <w:tcW w:w="858" w:type="dxa"/>
            <w:gridSpan w:val="2"/>
            <w:shd w:val="clear" w:color="auto" w:fill="auto"/>
            <w:vAlign w:val="center"/>
          </w:tcPr>
          <w:p w14:paraId="5F2325D1" w14:textId="77777777" w:rsidR="00312A83" w:rsidRPr="00886C0F" w:rsidRDefault="00312A83" w:rsidP="00F459B0">
            <w:pPr>
              <w:jc w:val="center"/>
              <w:rPr>
                <w:rFonts w:eastAsia="Calibri"/>
              </w:rPr>
            </w:pPr>
          </w:p>
        </w:tc>
        <w:tc>
          <w:tcPr>
            <w:tcW w:w="857" w:type="dxa"/>
            <w:gridSpan w:val="2"/>
            <w:shd w:val="clear" w:color="auto" w:fill="auto"/>
            <w:vAlign w:val="center"/>
          </w:tcPr>
          <w:p w14:paraId="626EAE72"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4B273E5B" w14:textId="77777777" w:rsidR="00312A83" w:rsidRPr="00886C0F" w:rsidRDefault="00312A83" w:rsidP="00F459B0">
            <w:pPr>
              <w:jc w:val="center"/>
              <w:rPr>
                <w:rFonts w:eastAsia="Calibri"/>
              </w:rPr>
            </w:pPr>
          </w:p>
        </w:tc>
        <w:tc>
          <w:tcPr>
            <w:tcW w:w="862" w:type="dxa"/>
            <w:gridSpan w:val="2"/>
            <w:shd w:val="clear" w:color="auto" w:fill="auto"/>
            <w:vAlign w:val="center"/>
          </w:tcPr>
          <w:p w14:paraId="3B8FF4F6"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1CB55B49" w14:textId="77777777" w:rsidR="00312A83" w:rsidRPr="00886C0F" w:rsidRDefault="00312A83" w:rsidP="00F459B0">
            <w:pPr>
              <w:jc w:val="center"/>
              <w:rPr>
                <w:rFonts w:eastAsia="Calibri"/>
              </w:rPr>
            </w:pPr>
          </w:p>
        </w:tc>
      </w:tr>
      <w:tr w:rsidR="00422458" w:rsidRPr="00886C0F" w14:paraId="58420A73" w14:textId="77777777" w:rsidTr="00A2599E">
        <w:tc>
          <w:tcPr>
            <w:tcW w:w="848" w:type="dxa"/>
            <w:gridSpan w:val="2"/>
            <w:shd w:val="clear" w:color="auto" w:fill="auto"/>
            <w:vAlign w:val="center"/>
          </w:tcPr>
          <w:p w14:paraId="4860B461" w14:textId="77777777" w:rsidR="00312A83" w:rsidRPr="00886C0F" w:rsidRDefault="00312A83" w:rsidP="00F459B0">
            <w:pPr>
              <w:jc w:val="center"/>
              <w:rPr>
                <w:rFonts w:eastAsia="Calibri"/>
              </w:rPr>
            </w:pPr>
            <w:r w:rsidRPr="00886C0F">
              <w:rPr>
                <w:rFonts w:eastAsia="Calibri"/>
              </w:rPr>
              <w:t>9.4</w:t>
            </w:r>
          </w:p>
        </w:tc>
        <w:tc>
          <w:tcPr>
            <w:tcW w:w="1931" w:type="dxa"/>
            <w:shd w:val="clear" w:color="auto" w:fill="auto"/>
            <w:vAlign w:val="center"/>
          </w:tcPr>
          <w:p w14:paraId="40F4BBFD" w14:textId="77777777" w:rsidR="00312A83" w:rsidRPr="00886C0F" w:rsidRDefault="00312A83" w:rsidP="00F459B0">
            <w:pPr>
              <w:jc w:val="center"/>
              <w:rPr>
                <w:rFonts w:eastAsia="Calibri"/>
              </w:rPr>
            </w:pPr>
            <w:r w:rsidRPr="00886C0F">
              <w:rPr>
                <w:rStyle w:val="FontStyle50"/>
                <w:sz w:val="24"/>
                <w:szCs w:val="24"/>
              </w:rPr>
              <w:t>Аннотирование Виды речевых произведений: аннотация, тезисы, сообщения</w:t>
            </w:r>
          </w:p>
        </w:tc>
        <w:tc>
          <w:tcPr>
            <w:tcW w:w="855" w:type="dxa"/>
            <w:gridSpan w:val="2"/>
            <w:shd w:val="clear" w:color="auto" w:fill="auto"/>
            <w:vAlign w:val="center"/>
          </w:tcPr>
          <w:p w14:paraId="07DCAF15" w14:textId="77777777" w:rsidR="00312A83" w:rsidRPr="00886C0F" w:rsidRDefault="00312A83" w:rsidP="00F459B0">
            <w:pPr>
              <w:jc w:val="center"/>
              <w:rPr>
                <w:rFonts w:eastAsia="Calibri"/>
              </w:rPr>
            </w:pPr>
          </w:p>
        </w:tc>
        <w:tc>
          <w:tcPr>
            <w:tcW w:w="857" w:type="dxa"/>
            <w:gridSpan w:val="2"/>
            <w:shd w:val="clear" w:color="auto" w:fill="auto"/>
            <w:vAlign w:val="center"/>
          </w:tcPr>
          <w:p w14:paraId="383567C2" w14:textId="77777777" w:rsidR="00312A83" w:rsidRPr="00886C0F" w:rsidRDefault="00312A83" w:rsidP="00F459B0">
            <w:pPr>
              <w:jc w:val="center"/>
              <w:rPr>
                <w:rFonts w:eastAsia="Calibri"/>
              </w:rPr>
            </w:pPr>
          </w:p>
        </w:tc>
        <w:tc>
          <w:tcPr>
            <w:tcW w:w="857" w:type="dxa"/>
            <w:gridSpan w:val="2"/>
            <w:shd w:val="clear" w:color="auto" w:fill="auto"/>
            <w:vAlign w:val="center"/>
          </w:tcPr>
          <w:p w14:paraId="73DA60FA" w14:textId="77777777" w:rsidR="00312A83" w:rsidRPr="00886C0F" w:rsidRDefault="00312A83" w:rsidP="00F459B0">
            <w:pPr>
              <w:jc w:val="center"/>
              <w:rPr>
                <w:rFonts w:eastAsia="Calibri"/>
              </w:rPr>
            </w:pPr>
          </w:p>
        </w:tc>
        <w:tc>
          <w:tcPr>
            <w:tcW w:w="858" w:type="dxa"/>
            <w:gridSpan w:val="2"/>
            <w:shd w:val="clear" w:color="auto" w:fill="auto"/>
            <w:vAlign w:val="center"/>
          </w:tcPr>
          <w:p w14:paraId="1BC75F6B" w14:textId="77777777" w:rsidR="00312A83" w:rsidRPr="00886C0F" w:rsidRDefault="00312A83" w:rsidP="00F459B0">
            <w:pPr>
              <w:jc w:val="center"/>
              <w:rPr>
                <w:rFonts w:eastAsia="Calibri"/>
              </w:rPr>
            </w:pPr>
          </w:p>
        </w:tc>
        <w:tc>
          <w:tcPr>
            <w:tcW w:w="857" w:type="dxa"/>
            <w:gridSpan w:val="2"/>
            <w:shd w:val="clear" w:color="auto" w:fill="auto"/>
            <w:vAlign w:val="center"/>
          </w:tcPr>
          <w:p w14:paraId="4AA44471" w14:textId="77777777" w:rsidR="00312A83" w:rsidRPr="00886C0F" w:rsidRDefault="00F50EE0" w:rsidP="00F459B0">
            <w:pPr>
              <w:jc w:val="center"/>
              <w:rPr>
                <w:rFonts w:eastAsia="Calibri"/>
              </w:rPr>
            </w:pPr>
            <w:r>
              <w:rPr>
                <w:rFonts w:eastAsia="Calibri"/>
              </w:rPr>
              <w:t>2</w:t>
            </w:r>
          </w:p>
        </w:tc>
        <w:tc>
          <w:tcPr>
            <w:tcW w:w="857" w:type="dxa"/>
            <w:gridSpan w:val="2"/>
            <w:shd w:val="clear" w:color="auto" w:fill="auto"/>
            <w:vAlign w:val="center"/>
          </w:tcPr>
          <w:p w14:paraId="1AE28236" w14:textId="77777777" w:rsidR="00312A83" w:rsidRPr="00886C0F" w:rsidRDefault="00312A83" w:rsidP="00F459B0">
            <w:pPr>
              <w:jc w:val="center"/>
              <w:rPr>
                <w:rFonts w:eastAsia="Calibri"/>
              </w:rPr>
            </w:pPr>
          </w:p>
        </w:tc>
        <w:tc>
          <w:tcPr>
            <w:tcW w:w="862" w:type="dxa"/>
            <w:gridSpan w:val="2"/>
            <w:shd w:val="clear" w:color="auto" w:fill="auto"/>
            <w:vAlign w:val="center"/>
          </w:tcPr>
          <w:p w14:paraId="7EAA1F50" w14:textId="77777777" w:rsidR="00312A83" w:rsidRPr="00886C0F" w:rsidRDefault="00312A83" w:rsidP="00F459B0">
            <w:pPr>
              <w:jc w:val="center"/>
              <w:rPr>
                <w:rFonts w:eastAsia="Calibri"/>
              </w:rPr>
            </w:pPr>
            <w:r w:rsidRPr="00886C0F">
              <w:rPr>
                <w:rFonts w:eastAsia="Calibri"/>
              </w:rPr>
              <w:t>5</w:t>
            </w:r>
          </w:p>
        </w:tc>
        <w:tc>
          <w:tcPr>
            <w:tcW w:w="857" w:type="dxa"/>
            <w:shd w:val="clear" w:color="auto" w:fill="auto"/>
            <w:vAlign w:val="center"/>
          </w:tcPr>
          <w:p w14:paraId="5F804E20" w14:textId="77777777" w:rsidR="00312A83" w:rsidRPr="00886C0F" w:rsidRDefault="00312A83" w:rsidP="00F459B0">
            <w:pPr>
              <w:jc w:val="center"/>
              <w:rPr>
                <w:rFonts w:eastAsia="Calibri"/>
              </w:rPr>
            </w:pPr>
          </w:p>
        </w:tc>
      </w:tr>
      <w:tr w:rsidR="00A07D7C" w:rsidRPr="00886C0F" w14:paraId="70159270" w14:textId="77777777" w:rsidTr="00F459B0">
        <w:tc>
          <w:tcPr>
            <w:tcW w:w="9639" w:type="dxa"/>
            <w:gridSpan w:val="18"/>
            <w:shd w:val="clear" w:color="auto" w:fill="auto"/>
          </w:tcPr>
          <w:p w14:paraId="7897BC09" w14:textId="77777777" w:rsidR="00A07D7C" w:rsidRPr="00B16470" w:rsidRDefault="00A07D7C" w:rsidP="00B16470">
            <w:pPr>
              <w:jc w:val="center"/>
              <w:rPr>
                <w:rFonts w:eastAsia="Calibri"/>
                <w:i/>
                <w:lang w:val="en-US"/>
              </w:rPr>
            </w:pPr>
            <w:r w:rsidRPr="00886C0F">
              <w:rPr>
                <w:rFonts w:eastAsia="Calibri"/>
                <w:i/>
              </w:rPr>
              <w:t xml:space="preserve">2 курс, 3 семестр </w:t>
            </w:r>
          </w:p>
        </w:tc>
      </w:tr>
      <w:tr w:rsidR="00A07D7C" w:rsidRPr="00886C0F" w14:paraId="272CB539" w14:textId="77777777" w:rsidTr="00A2599E">
        <w:tc>
          <w:tcPr>
            <w:tcW w:w="848" w:type="dxa"/>
            <w:gridSpan w:val="2"/>
            <w:shd w:val="clear" w:color="auto" w:fill="auto"/>
            <w:vAlign w:val="center"/>
          </w:tcPr>
          <w:p w14:paraId="069FC58E" w14:textId="77777777" w:rsidR="00A07D7C" w:rsidRPr="00886C0F" w:rsidRDefault="00A07D7C" w:rsidP="00F459B0">
            <w:pPr>
              <w:jc w:val="center"/>
              <w:rPr>
                <w:rFonts w:eastAsia="Calibri"/>
              </w:rPr>
            </w:pPr>
            <w:r w:rsidRPr="00886C0F">
              <w:rPr>
                <w:rFonts w:eastAsia="Calibri"/>
              </w:rPr>
              <w:t>10</w:t>
            </w:r>
          </w:p>
        </w:tc>
        <w:tc>
          <w:tcPr>
            <w:tcW w:w="8791" w:type="dxa"/>
            <w:gridSpan w:val="16"/>
            <w:shd w:val="clear" w:color="auto" w:fill="auto"/>
            <w:vAlign w:val="center"/>
          </w:tcPr>
          <w:p w14:paraId="3A6A9D98" w14:textId="77777777" w:rsidR="00A07D7C" w:rsidRPr="00886C0F" w:rsidRDefault="00A07D7C" w:rsidP="00F459B0">
            <w:pPr>
              <w:jc w:val="center"/>
              <w:rPr>
                <w:rStyle w:val="FontStyle50"/>
                <w:rFonts w:eastAsia="Lucida Sans Unicode"/>
                <w:sz w:val="24"/>
                <w:szCs w:val="24"/>
                <w:lang w:bidi="en-US"/>
              </w:rPr>
            </w:pPr>
            <w:r w:rsidRPr="00886C0F">
              <w:rPr>
                <w:rStyle w:val="FontStyle50"/>
                <w:sz w:val="24"/>
                <w:szCs w:val="24"/>
              </w:rPr>
              <w:t>Фонетика</w:t>
            </w:r>
          </w:p>
        </w:tc>
      </w:tr>
      <w:tr w:rsidR="00422458" w:rsidRPr="00886C0F" w14:paraId="7020610D" w14:textId="77777777" w:rsidTr="00A2599E">
        <w:tc>
          <w:tcPr>
            <w:tcW w:w="848" w:type="dxa"/>
            <w:gridSpan w:val="2"/>
            <w:shd w:val="clear" w:color="auto" w:fill="auto"/>
            <w:vAlign w:val="center"/>
          </w:tcPr>
          <w:p w14:paraId="79311FD9" w14:textId="77777777" w:rsidR="00312A83" w:rsidRPr="00886C0F" w:rsidRDefault="00312A83" w:rsidP="00F459B0">
            <w:pPr>
              <w:jc w:val="center"/>
              <w:rPr>
                <w:rFonts w:eastAsia="Calibri"/>
              </w:rPr>
            </w:pPr>
            <w:r w:rsidRPr="00886C0F">
              <w:rPr>
                <w:rFonts w:eastAsia="Calibri"/>
              </w:rPr>
              <w:t>10.1</w:t>
            </w:r>
          </w:p>
        </w:tc>
        <w:tc>
          <w:tcPr>
            <w:tcW w:w="1931" w:type="dxa"/>
            <w:shd w:val="clear" w:color="auto" w:fill="auto"/>
            <w:vAlign w:val="center"/>
          </w:tcPr>
          <w:p w14:paraId="6C9FC75C" w14:textId="77777777" w:rsidR="00312A83" w:rsidRPr="00886C0F" w:rsidRDefault="00312A83" w:rsidP="00F459B0">
            <w:pPr>
              <w:jc w:val="center"/>
              <w:rPr>
                <w:rFonts w:eastAsia="Calibri"/>
              </w:rPr>
            </w:pPr>
            <w:r w:rsidRPr="00886C0F">
              <w:rPr>
                <w:rStyle w:val="FontStyle50"/>
                <w:sz w:val="24"/>
                <w:szCs w:val="24"/>
              </w:rPr>
              <w:t>Особенности произношения</w:t>
            </w:r>
          </w:p>
        </w:tc>
        <w:tc>
          <w:tcPr>
            <w:tcW w:w="855" w:type="dxa"/>
            <w:gridSpan w:val="2"/>
            <w:shd w:val="clear" w:color="auto" w:fill="auto"/>
            <w:vAlign w:val="center"/>
          </w:tcPr>
          <w:p w14:paraId="48AFF441" w14:textId="77777777" w:rsidR="00312A83" w:rsidRPr="00886C0F" w:rsidRDefault="00312A83" w:rsidP="00F459B0">
            <w:pPr>
              <w:jc w:val="center"/>
              <w:rPr>
                <w:rFonts w:eastAsia="Calibri"/>
              </w:rPr>
            </w:pPr>
          </w:p>
        </w:tc>
        <w:tc>
          <w:tcPr>
            <w:tcW w:w="857" w:type="dxa"/>
            <w:gridSpan w:val="2"/>
            <w:shd w:val="clear" w:color="auto" w:fill="auto"/>
            <w:vAlign w:val="center"/>
          </w:tcPr>
          <w:p w14:paraId="213A47BE" w14:textId="77777777" w:rsidR="00312A83" w:rsidRPr="00886C0F" w:rsidRDefault="00312A83" w:rsidP="00F459B0">
            <w:pPr>
              <w:jc w:val="center"/>
              <w:rPr>
                <w:rFonts w:eastAsia="Calibri"/>
              </w:rPr>
            </w:pPr>
          </w:p>
        </w:tc>
        <w:tc>
          <w:tcPr>
            <w:tcW w:w="857" w:type="dxa"/>
            <w:gridSpan w:val="2"/>
            <w:shd w:val="clear" w:color="auto" w:fill="auto"/>
            <w:vAlign w:val="center"/>
          </w:tcPr>
          <w:p w14:paraId="53DF0D9A" w14:textId="77777777" w:rsidR="00312A83" w:rsidRPr="00886C0F" w:rsidRDefault="00312A83" w:rsidP="00F459B0">
            <w:pPr>
              <w:jc w:val="center"/>
              <w:rPr>
                <w:rFonts w:eastAsia="Calibri"/>
              </w:rPr>
            </w:pPr>
          </w:p>
        </w:tc>
        <w:tc>
          <w:tcPr>
            <w:tcW w:w="858" w:type="dxa"/>
            <w:gridSpan w:val="2"/>
            <w:shd w:val="clear" w:color="auto" w:fill="auto"/>
            <w:vAlign w:val="center"/>
          </w:tcPr>
          <w:p w14:paraId="2F19B506" w14:textId="77777777" w:rsidR="00312A83" w:rsidRPr="00886C0F" w:rsidRDefault="00312A83" w:rsidP="00F459B0">
            <w:pPr>
              <w:jc w:val="center"/>
              <w:rPr>
                <w:rFonts w:eastAsia="Calibri"/>
              </w:rPr>
            </w:pPr>
          </w:p>
        </w:tc>
        <w:tc>
          <w:tcPr>
            <w:tcW w:w="857" w:type="dxa"/>
            <w:gridSpan w:val="2"/>
            <w:shd w:val="clear" w:color="auto" w:fill="auto"/>
            <w:vAlign w:val="center"/>
          </w:tcPr>
          <w:p w14:paraId="08426620" w14:textId="77777777" w:rsidR="00312A83" w:rsidRPr="00886C0F" w:rsidRDefault="001B5916" w:rsidP="00F459B0">
            <w:pPr>
              <w:jc w:val="center"/>
              <w:rPr>
                <w:rFonts w:eastAsia="Calibri"/>
              </w:rPr>
            </w:pPr>
            <w:r>
              <w:rPr>
                <w:rFonts w:eastAsia="Calibri"/>
              </w:rPr>
              <w:t>2</w:t>
            </w:r>
          </w:p>
        </w:tc>
        <w:tc>
          <w:tcPr>
            <w:tcW w:w="857" w:type="dxa"/>
            <w:gridSpan w:val="2"/>
            <w:shd w:val="clear" w:color="auto" w:fill="auto"/>
            <w:vAlign w:val="center"/>
          </w:tcPr>
          <w:p w14:paraId="76547CEA" w14:textId="77777777" w:rsidR="00312A83" w:rsidRPr="00886C0F" w:rsidRDefault="00312A83" w:rsidP="00F459B0">
            <w:pPr>
              <w:jc w:val="center"/>
              <w:rPr>
                <w:rFonts w:eastAsia="Calibri"/>
              </w:rPr>
            </w:pPr>
          </w:p>
        </w:tc>
        <w:tc>
          <w:tcPr>
            <w:tcW w:w="862" w:type="dxa"/>
            <w:gridSpan w:val="2"/>
            <w:shd w:val="clear" w:color="auto" w:fill="auto"/>
            <w:vAlign w:val="center"/>
          </w:tcPr>
          <w:p w14:paraId="22490C0E" w14:textId="77777777" w:rsidR="00312A83" w:rsidRPr="00886C0F" w:rsidRDefault="001B5916" w:rsidP="00F459B0">
            <w:pPr>
              <w:jc w:val="center"/>
              <w:rPr>
                <w:rFonts w:eastAsia="Calibri"/>
              </w:rPr>
            </w:pPr>
            <w:r>
              <w:rPr>
                <w:rFonts w:eastAsia="Calibri"/>
              </w:rPr>
              <w:t>2</w:t>
            </w:r>
          </w:p>
        </w:tc>
        <w:tc>
          <w:tcPr>
            <w:tcW w:w="857" w:type="dxa"/>
            <w:shd w:val="clear" w:color="auto" w:fill="auto"/>
            <w:vAlign w:val="center"/>
          </w:tcPr>
          <w:p w14:paraId="6760300D" w14:textId="77777777" w:rsidR="00312A83" w:rsidRPr="00886C0F" w:rsidRDefault="00312A83" w:rsidP="00F459B0">
            <w:pPr>
              <w:jc w:val="center"/>
              <w:rPr>
                <w:rFonts w:eastAsia="Calibri"/>
              </w:rPr>
            </w:pPr>
          </w:p>
        </w:tc>
      </w:tr>
      <w:tr w:rsidR="00A07D7C" w:rsidRPr="00886C0F" w14:paraId="26FE5D08" w14:textId="77777777" w:rsidTr="00A2599E">
        <w:tc>
          <w:tcPr>
            <w:tcW w:w="848" w:type="dxa"/>
            <w:gridSpan w:val="2"/>
            <w:shd w:val="clear" w:color="auto" w:fill="auto"/>
            <w:vAlign w:val="center"/>
          </w:tcPr>
          <w:p w14:paraId="25381301" w14:textId="77777777" w:rsidR="00A07D7C" w:rsidRPr="00886C0F" w:rsidRDefault="00A07D7C" w:rsidP="00F459B0">
            <w:pPr>
              <w:jc w:val="center"/>
              <w:rPr>
                <w:rFonts w:eastAsia="Calibri"/>
              </w:rPr>
            </w:pPr>
            <w:r w:rsidRPr="00886C0F">
              <w:rPr>
                <w:rFonts w:eastAsia="Calibri"/>
              </w:rPr>
              <w:t>11</w:t>
            </w:r>
          </w:p>
        </w:tc>
        <w:tc>
          <w:tcPr>
            <w:tcW w:w="8791" w:type="dxa"/>
            <w:gridSpan w:val="16"/>
            <w:shd w:val="clear" w:color="auto" w:fill="auto"/>
            <w:vAlign w:val="center"/>
          </w:tcPr>
          <w:p w14:paraId="733DDAC3" w14:textId="77777777" w:rsidR="00A07D7C" w:rsidRPr="00886C0F" w:rsidRDefault="00A07D7C" w:rsidP="00F459B0">
            <w:pPr>
              <w:jc w:val="center"/>
              <w:rPr>
                <w:i/>
              </w:rPr>
            </w:pPr>
            <w:r w:rsidRPr="00886C0F">
              <w:rPr>
                <w:rStyle w:val="FontStyle50"/>
                <w:rFonts w:eastAsia="Lucida Sans Unicode"/>
                <w:sz w:val="24"/>
                <w:szCs w:val="24"/>
                <w:lang w:val="en-US" w:bidi="en-US"/>
              </w:rPr>
              <w:t>Грамматика</w:t>
            </w:r>
          </w:p>
        </w:tc>
      </w:tr>
      <w:tr w:rsidR="00422458" w:rsidRPr="00886C0F" w14:paraId="248FF55A" w14:textId="77777777" w:rsidTr="00A2599E">
        <w:tc>
          <w:tcPr>
            <w:tcW w:w="848" w:type="dxa"/>
            <w:gridSpan w:val="2"/>
            <w:shd w:val="clear" w:color="auto" w:fill="auto"/>
            <w:vAlign w:val="center"/>
          </w:tcPr>
          <w:p w14:paraId="0743CEDB" w14:textId="77777777" w:rsidR="00312A83" w:rsidRPr="00886C0F" w:rsidRDefault="00312A83" w:rsidP="00F459B0">
            <w:pPr>
              <w:jc w:val="center"/>
              <w:rPr>
                <w:rFonts w:eastAsia="Calibri"/>
              </w:rPr>
            </w:pPr>
            <w:r w:rsidRPr="00886C0F">
              <w:rPr>
                <w:rFonts w:eastAsia="Calibri"/>
              </w:rPr>
              <w:t>11.1</w:t>
            </w:r>
          </w:p>
        </w:tc>
        <w:tc>
          <w:tcPr>
            <w:tcW w:w="1931" w:type="dxa"/>
            <w:shd w:val="clear" w:color="auto" w:fill="auto"/>
            <w:vAlign w:val="center"/>
          </w:tcPr>
          <w:p w14:paraId="4F635DF5" w14:textId="77777777" w:rsidR="00312A83" w:rsidRPr="00886C0F" w:rsidRDefault="00312A83" w:rsidP="00F459B0">
            <w:pPr>
              <w:jc w:val="center"/>
              <w:rPr>
                <w:rFonts w:eastAsia="Calibri"/>
              </w:rPr>
            </w:pPr>
            <w:r w:rsidRPr="00886C0F">
              <w:rPr>
                <w:rStyle w:val="FontStyle50"/>
                <w:sz w:val="24"/>
                <w:szCs w:val="24"/>
              </w:rPr>
              <w:t>Видо-временная система глагола</w:t>
            </w:r>
          </w:p>
        </w:tc>
        <w:tc>
          <w:tcPr>
            <w:tcW w:w="855" w:type="dxa"/>
            <w:gridSpan w:val="2"/>
            <w:shd w:val="clear" w:color="auto" w:fill="auto"/>
            <w:vAlign w:val="center"/>
          </w:tcPr>
          <w:p w14:paraId="321854E6" w14:textId="77777777" w:rsidR="00312A83" w:rsidRPr="00886C0F" w:rsidRDefault="00312A83" w:rsidP="00F459B0">
            <w:pPr>
              <w:jc w:val="center"/>
              <w:rPr>
                <w:rFonts w:eastAsia="Calibri"/>
              </w:rPr>
            </w:pPr>
          </w:p>
        </w:tc>
        <w:tc>
          <w:tcPr>
            <w:tcW w:w="857" w:type="dxa"/>
            <w:gridSpan w:val="2"/>
            <w:shd w:val="clear" w:color="auto" w:fill="auto"/>
            <w:vAlign w:val="center"/>
          </w:tcPr>
          <w:p w14:paraId="6A7DCDAD" w14:textId="77777777" w:rsidR="00312A83" w:rsidRPr="00886C0F" w:rsidRDefault="00312A83" w:rsidP="00F459B0">
            <w:pPr>
              <w:jc w:val="center"/>
              <w:rPr>
                <w:rFonts w:eastAsia="Calibri"/>
              </w:rPr>
            </w:pPr>
          </w:p>
        </w:tc>
        <w:tc>
          <w:tcPr>
            <w:tcW w:w="857" w:type="dxa"/>
            <w:gridSpan w:val="2"/>
            <w:shd w:val="clear" w:color="auto" w:fill="auto"/>
            <w:vAlign w:val="center"/>
          </w:tcPr>
          <w:p w14:paraId="774842AE" w14:textId="77777777" w:rsidR="00312A83" w:rsidRPr="00886C0F" w:rsidRDefault="00312A83" w:rsidP="00F459B0">
            <w:pPr>
              <w:jc w:val="center"/>
              <w:rPr>
                <w:rFonts w:eastAsia="Calibri"/>
              </w:rPr>
            </w:pPr>
          </w:p>
        </w:tc>
        <w:tc>
          <w:tcPr>
            <w:tcW w:w="858" w:type="dxa"/>
            <w:gridSpan w:val="2"/>
            <w:shd w:val="clear" w:color="auto" w:fill="auto"/>
            <w:vAlign w:val="center"/>
          </w:tcPr>
          <w:p w14:paraId="2A330F70" w14:textId="77777777" w:rsidR="00312A83" w:rsidRPr="00886C0F" w:rsidRDefault="00312A83" w:rsidP="00F459B0">
            <w:pPr>
              <w:jc w:val="center"/>
              <w:rPr>
                <w:rFonts w:eastAsia="Calibri"/>
              </w:rPr>
            </w:pPr>
          </w:p>
        </w:tc>
        <w:tc>
          <w:tcPr>
            <w:tcW w:w="857" w:type="dxa"/>
            <w:gridSpan w:val="2"/>
            <w:shd w:val="clear" w:color="auto" w:fill="auto"/>
            <w:vAlign w:val="center"/>
          </w:tcPr>
          <w:p w14:paraId="03E409D7"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5E5A41E3" w14:textId="77777777" w:rsidR="00312A83" w:rsidRPr="00886C0F" w:rsidRDefault="00312A83" w:rsidP="00F459B0">
            <w:pPr>
              <w:jc w:val="center"/>
              <w:rPr>
                <w:rFonts w:eastAsia="Calibri"/>
              </w:rPr>
            </w:pPr>
          </w:p>
        </w:tc>
        <w:tc>
          <w:tcPr>
            <w:tcW w:w="862" w:type="dxa"/>
            <w:gridSpan w:val="2"/>
            <w:shd w:val="clear" w:color="auto" w:fill="auto"/>
            <w:vAlign w:val="center"/>
          </w:tcPr>
          <w:p w14:paraId="479E97ED"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2A373F9B" w14:textId="77777777" w:rsidR="00312A83" w:rsidRPr="00886C0F" w:rsidRDefault="00312A83" w:rsidP="00F459B0">
            <w:pPr>
              <w:jc w:val="center"/>
              <w:rPr>
                <w:rFonts w:eastAsia="Calibri"/>
              </w:rPr>
            </w:pPr>
          </w:p>
        </w:tc>
      </w:tr>
      <w:tr w:rsidR="00422458" w:rsidRPr="00886C0F" w14:paraId="3FD55E3B" w14:textId="77777777" w:rsidTr="00A2599E">
        <w:tc>
          <w:tcPr>
            <w:tcW w:w="848" w:type="dxa"/>
            <w:gridSpan w:val="2"/>
            <w:shd w:val="clear" w:color="auto" w:fill="auto"/>
            <w:vAlign w:val="center"/>
          </w:tcPr>
          <w:p w14:paraId="41C44195" w14:textId="77777777" w:rsidR="00312A83" w:rsidRPr="00886C0F" w:rsidRDefault="00312A83" w:rsidP="00F459B0">
            <w:pPr>
              <w:jc w:val="center"/>
              <w:rPr>
                <w:rFonts w:eastAsia="Calibri"/>
              </w:rPr>
            </w:pPr>
            <w:r w:rsidRPr="00886C0F">
              <w:rPr>
                <w:rFonts w:eastAsia="Calibri"/>
              </w:rPr>
              <w:t>11.2</w:t>
            </w:r>
          </w:p>
        </w:tc>
        <w:tc>
          <w:tcPr>
            <w:tcW w:w="1931" w:type="dxa"/>
            <w:shd w:val="clear" w:color="auto" w:fill="auto"/>
            <w:vAlign w:val="center"/>
          </w:tcPr>
          <w:p w14:paraId="2114BA56" w14:textId="77777777" w:rsidR="00312A83" w:rsidRPr="00886C0F" w:rsidRDefault="00312A83" w:rsidP="00F459B0">
            <w:pPr>
              <w:jc w:val="center"/>
              <w:rPr>
                <w:rFonts w:eastAsia="Calibri"/>
              </w:rPr>
            </w:pPr>
            <w:r w:rsidRPr="00886C0F">
              <w:rPr>
                <w:rStyle w:val="FontStyle50"/>
                <w:sz w:val="24"/>
                <w:szCs w:val="24"/>
              </w:rPr>
              <w:t>Неличные формы глагола</w:t>
            </w:r>
          </w:p>
        </w:tc>
        <w:tc>
          <w:tcPr>
            <w:tcW w:w="855" w:type="dxa"/>
            <w:gridSpan w:val="2"/>
            <w:shd w:val="clear" w:color="auto" w:fill="auto"/>
            <w:vAlign w:val="center"/>
          </w:tcPr>
          <w:p w14:paraId="333D3A7A" w14:textId="77777777" w:rsidR="00312A83" w:rsidRPr="00886C0F" w:rsidRDefault="00312A83" w:rsidP="00F459B0">
            <w:pPr>
              <w:jc w:val="center"/>
              <w:rPr>
                <w:rFonts w:eastAsia="Calibri"/>
              </w:rPr>
            </w:pPr>
          </w:p>
        </w:tc>
        <w:tc>
          <w:tcPr>
            <w:tcW w:w="857" w:type="dxa"/>
            <w:gridSpan w:val="2"/>
            <w:shd w:val="clear" w:color="auto" w:fill="auto"/>
            <w:vAlign w:val="center"/>
          </w:tcPr>
          <w:p w14:paraId="4EF92DDD" w14:textId="77777777" w:rsidR="00312A83" w:rsidRPr="00886C0F" w:rsidRDefault="00312A83" w:rsidP="00F459B0">
            <w:pPr>
              <w:jc w:val="center"/>
              <w:rPr>
                <w:rFonts w:eastAsia="Calibri"/>
              </w:rPr>
            </w:pPr>
          </w:p>
        </w:tc>
        <w:tc>
          <w:tcPr>
            <w:tcW w:w="857" w:type="dxa"/>
            <w:gridSpan w:val="2"/>
            <w:shd w:val="clear" w:color="auto" w:fill="auto"/>
            <w:vAlign w:val="center"/>
          </w:tcPr>
          <w:p w14:paraId="4861656E" w14:textId="77777777" w:rsidR="00312A83" w:rsidRPr="00886C0F" w:rsidRDefault="00312A83" w:rsidP="00F459B0">
            <w:pPr>
              <w:jc w:val="center"/>
              <w:rPr>
                <w:rFonts w:eastAsia="Calibri"/>
              </w:rPr>
            </w:pPr>
          </w:p>
        </w:tc>
        <w:tc>
          <w:tcPr>
            <w:tcW w:w="858" w:type="dxa"/>
            <w:gridSpan w:val="2"/>
            <w:shd w:val="clear" w:color="auto" w:fill="auto"/>
            <w:vAlign w:val="center"/>
          </w:tcPr>
          <w:p w14:paraId="5B7D0740" w14:textId="77777777" w:rsidR="00312A83" w:rsidRPr="00886C0F" w:rsidRDefault="00312A83" w:rsidP="00F459B0">
            <w:pPr>
              <w:jc w:val="center"/>
              <w:rPr>
                <w:rFonts w:eastAsia="Calibri"/>
              </w:rPr>
            </w:pPr>
          </w:p>
        </w:tc>
        <w:tc>
          <w:tcPr>
            <w:tcW w:w="857" w:type="dxa"/>
            <w:gridSpan w:val="2"/>
            <w:shd w:val="clear" w:color="auto" w:fill="auto"/>
            <w:vAlign w:val="center"/>
          </w:tcPr>
          <w:p w14:paraId="668BF75E"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229DB82D" w14:textId="77777777" w:rsidR="00312A83" w:rsidRPr="00886C0F" w:rsidRDefault="00312A83" w:rsidP="00F459B0">
            <w:pPr>
              <w:jc w:val="center"/>
              <w:rPr>
                <w:rFonts w:eastAsia="Calibri"/>
              </w:rPr>
            </w:pPr>
          </w:p>
        </w:tc>
        <w:tc>
          <w:tcPr>
            <w:tcW w:w="862" w:type="dxa"/>
            <w:gridSpan w:val="2"/>
            <w:shd w:val="clear" w:color="auto" w:fill="auto"/>
            <w:vAlign w:val="center"/>
          </w:tcPr>
          <w:p w14:paraId="17AF66D3"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3F086347" w14:textId="77777777" w:rsidR="00312A83" w:rsidRPr="00886C0F" w:rsidRDefault="00312A83" w:rsidP="00F459B0">
            <w:pPr>
              <w:jc w:val="center"/>
              <w:rPr>
                <w:rFonts w:eastAsia="Calibri"/>
              </w:rPr>
            </w:pPr>
          </w:p>
        </w:tc>
      </w:tr>
      <w:tr w:rsidR="00422458" w:rsidRPr="00886C0F" w14:paraId="7AC4B099" w14:textId="77777777" w:rsidTr="00A2599E">
        <w:tc>
          <w:tcPr>
            <w:tcW w:w="848" w:type="dxa"/>
            <w:gridSpan w:val="2"/>
            <w:shd w:val="clear" w:color="auto" w:fill="auto"/>
            <w:vAlign w:val="center"/>
          </w:tcPr>
          <w:p w14:paraId="778CC330" w14:textId="77777777" w:rsidR="00312A83" w:rsidRPr="00886C0F" w:rsidRDefault="00312A83" w:rsidP="00F459B0">
            <w:pPr>
              <w:jc w:val="center"/>
              <w:rPr>
                <w:rFonts w:eastAsia="Calibri"/>
              </w:rPr>
            </w:pPr>
            <w:r w:rsidRPr="00886C0F">
              <w:rPr>
                <w:rFonts w:eastAsia="Calibri"/>
              </w:rPr>
              <w:t>11.3</w:t>
            </w:r>
          </w:p>
        </w:tc>
        <w:tc>
          <w:tcPr>
            <w:tcW w:w="1931" w:type="dxa"/>
            <w:shd w:val="clear" w:color="auto" w:fill="auto"/>
            <w:vAlign w:val="center"/>
          </w:tcPr>
          <w:p w14:paraId="6E290CC2" w14:textId="77777777" w:rsidR="00312A83" w:rsidRPr="00886C0F" w:rsidRDefault="00312A83" w:rsidP="00F459B0">
            <w:pPr>
              <w:jc w:val="center"/>
              <w:rPr>
                <w:rFonts w:eastAsia="Calibri"/>
              </w:rPr>
            </w:pPr>
            <w:r w:rsidRPr="00886C0F">
              <w:rPr>
                <w:rStyle w:val="FontStyle50"/>
                <w:sz w:val="24"/>
                <w:szCs w:val="24"/>
              </w:rPr>
              <w:t>Причастие. Инфинитив. Герундий</w:t>
            </w:r>
          </w:p>
        </w:tc>
        <w:tc>
          <w:tcPr>
            <w:tcW w:w="855" w:type="dxa"/>
            <w:gridSpan w:val="2"/>
            <w:shd w:val="clear" w:color="auto" w:fill="auto"/>
            <w:vAlign w:val="center"/>
          </w:tcPr>
          <w:p w14:paraId="37DB664A" w14:textId="77777777" w:rsidR="00312A83" w:rsidRPr="00886C0F" w:rsidRDefault="00312A83" w:rsidP="00F459B0">
            <w:pPr>
              <w:jc w:val="center"/>
              <w:rPr>
                <w:rFonts w:eastAsia="Calibri"/>
              </w:rPr>
            </w:pPr>
          </w:p>
        </w:tc>
        <w:tc>
          <w:tcPr>
            <w:tcW w:w="857" w:type="dxa"/>
            <w:gridSpan w:val="2"/>
            <w:shd w:val="clear" w:color="auto" w:fill="auto"/>
            <w:vAlign w:val="center"/>
          </w:tcPr>
          <w:p w14:paraId="76EFE970" w14:textId="77777777" w:rsidR="00312A83" w:rsidRPr="00886C0F" w:rsidRDefault="00312A83" w:rsidP="00F459B0">
            <w:pPr>
              <w:jc w:val="center"/>
              <w:rPr>
                <w:rFonts w:eastAsia="Calibri"/>
              </w:rPr>
            </w:pPr>
          </w:p>
        </w:tc>
        <w:tc>
          <w:tcPr>
            <w:tcW w:w="857" w:type="dxa"/>
            <w:gridSpan w:val="2"/>
            <w:shd w:val="clear" w:color="auto" w:fill="auto"/>
            <w:vAlign w:val="center"/>
          </w:tcPr>
          <w:p w14:paraId="6CDB759B" w14:textId="77777777" w:rsidR="00312A83" w:rsidRPr="00886C0F" w:rsidRDefault="00312A83" w:rsidP="00F459B0">
            <w:pPr>
              <w:jc w:val="center"/>
              <w:rPr>
                <w:rFonts w:eastAsia="Calibri"/>
              </w:rPr>
            </w:pPr>
          </w:p>
        </w:tc>
        <w:tc>
          <w:tcPr>
            <w:tcW w:w="858" w:type="dxa"/>
            <w:gridSpan w:val="2"/>
            <w:shd w:val="clear" w:color="auto" w:fill="auto"/>
            <w:vAlign w:val="center"/>
          </w:tcPr>
          <w:p w14:paraId="3A3BA854" w14:textId="77777777" w:rsidR="00312A83" w:rsidRPr="00886C0F" w:rsidRDefault="00312A83" w:rsidP="00F459B0">
            <w:pPr>
              <w:jc w:val="center"/>
              <w:rPr>
                <w:rFonts w:eastAsia="Calibri"/>
              </w:rPr>
            </w:pPr>
          </w:p>
        </w:tc>
        <w:tc>
          <w:tcPr>
            <w:tcW w:w="857" w:type="dxa"/>
            <w:gridSpan w:val="2"/>
            <w:shd w:val="clear" w:color="auto" w:fill="auto"/>
            <w:vAlign w:val="center"/>
          </w:tcPr>
          <w:p w14:paraId="1DB58372"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57807997" w14:textId="77777777" w:rsidR="00312A83" w:rsidRPr="00886C0F" w:rsidRDefault="00312A83" w:rsidP="00F459B0">
            <w:pPr>
              <w:jc w:val="center"/>
              <w:rPr>
                <w:rFonts w:eastAsia="Calibri"/>
              </w:rPr>
            </w:pPr>
          </w:p>
        </w:tc>
        <w:tc>
          <w:tcPr>
            <w:tcW w:w="862" w:type="dxa"/>
            <w:gridSpan w:val="2"/>
            <w:shd w:val="clear" w:color="auto" w:fill="auto"/>
            <w:vAlign w:val="center"/>
          </w:tcPr>
          <w:p w14:paraId="76C57323"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0FDF0B64" w14:textId="77777777" w:rsidR="00312A83" w:rsidRPr="00886C0F" w:rsidRDefault="00312A83" w:rsidP="00F459B0">
            <w:pPr>
              <w:jc w:val="center"/>
              <w:rPr>
                <w:rFonts w:eastAsia="Calibri"/>
              </w:rPr>
            </w:pPr>
          </w:p>
        </w:tc>
      </w:tr>
      <w:tr w:rsidR="00A07D7C" w:rsidRPr="00886C0F" w14:paraId="6F8CDA3B" w14:textId="77777777" w:rsidTr="00A2599E">
        <w:tc>
          <w:tcPr>
            <w:tcW w:w="848" w:type="dxa"/>
            <w:gridSpan w:val="2"/>
            <w:shd w:val="clear" w:color="auto" w:fill="auto"/>
            <w:vAlign w:val="center"/>
          </w:tcPr>
          <w:p w14:paraId="66B7E367" w14:textId="77777777" w:rsidR="00A07D7C" w:rsidRPr="00886C0F" w:rsidRDefault="00A07D7C" w:rsidP="00F459B0">
            <w:pPr>
              <w:jc w:val="center"/>
              <w:rPr>
                <w:rFonts w:eastAsia="Calibri"/>
              </w:rPr>
            </w:pPr>
            <w:r w:rsidRPr="00886C0F">
              <w:rPr>
                <w:rFonts w:eastAsia="Calibri"/>
              </w:rPr>
              <w:t>12</w:t>
            </w:r>
          </w:p>
        </w:tc>
        <w:tc>
          <w:tcPr>
            <w:tcW w:w="8791" w:type="dxa"/>
            <w:gridSpan w:val="16"/>
            <w:shd w:val="clear" w:color="auto" w:fill="auto"/>
            <w:vAlign w:val="center"/>
          </w:tcPr>
          <w:p w14:paraId="379BD025" w14:textId="77777777" w:rsidR="00A07D7C" w:rsidRPr="00886C0F" w:rsidRDefault="00A07D7C" w:rsidP="00F459B0">
            <w:pPr>
              <w:jc w:val="center"/>
              <w:rPr>
                <w:rStyle w:val="FontStyle50"/>
                <w:rFonts w:eastAsia="Lucida Sans Unicode"/>
                <w:sz w:val="24"/>
                <w:szCs w:val="24"/>
                <w:lang w:bidi="en-US"/>
              </w:rPr>
            </w:pPr>
            <w:r w:rsidRPr="00886C0F">
              <w:t>Общий язык.  Бытовая тематика</w:t>
            </w:r>
          </w:p>
        </w:tc>
      </w:tr>
      <w:tr w:rsidR="00422458" w:rsidRPr="00886C0F" w14:paraId="3133FFB3" w14:textId="77777777" w:rsidTr="00A2599E">
        <w:tc>
          <w:tcPr>
            <w:tcW w:w="848" w:type="dxa"/>
            <w:gridSpan w:val="2"/>
            <w:shd w:val="clear" w:color="auto" w:fill="auto"/>
            <w:vAlign w:val="center"/>
          </w:tcPr>
          <w:p w14:paraId="099CEB85" w14:textId="77777777" w:rsidR="00312A83" w:rsidRPr="00886C0F" w:rsidRDefault="00312A83" w:rsidP="00F459B0">
            <w:pPr>
              <w:jc w:val="center"/>
              <w:rPr>
                <w:rFonts w:eastAsia="Calibri"/>
              </w:rPr>
            </w:pPr>
            <w:r w:rsidRPr="00886C0F">
              <w:rPr>
                <w:rFonts w:eastAsia="Calibri"/>
              </w:rPr>
              <w:lastRenderedPageBreak/>
              <w:t>12.1</w:t>
            </w:r>
          </w:p>
        </w:tc>
        <w:tc>
          <w:tcPr>
            <w:tcW w:w="1931" w:type="dxa"/>
            <w:shd w:val="clear" w:color="auto" w:fill="auto"/>
            <w:vAlign w:val="center"/>
          </w:tcPr>
          <w:p w14:paraId="6403F7F3" w14:textId="77777777" w:rsidR="00312A83" w:rsidRPr="00886C0F" w:rsidRDefault="00312A83" w:rsidP="00F459B0">
            <w:pPr>
              <w:jc w:val="center"/>
              <w:rPr>
                <w:rFonts w:eastAsia="Calibri"/>
              </w:rPr>
            </w:pPr>
            <w:r w:rsidRPr="00886C0F">
              <w:rPr>
                <w:rStyle w:val="FontStyle50"/>
                <w:sz w:val="24"/>
                <w:szCs w:val="24"/>
              </w:rPr>
              <w:t>Покупки</w:t>
            </w:r>
          </w:p>
        </w:tc>
        <w:tc>
          <w:tcPr>
            <w:tcW w:w="855" w:type="dxa"/>
            <w:gridSpan w:val="2"/>
            <w:shd w:val="clear" w:color="auto" w:fill="auto"/>
            <w:vAlign w:val="center"/>
          </w:tcPr>
          <w:p w14:paraId="074C0CAF" w14:textId="77777777" w:rsidR="00312A83" w:rsidRPr="00886C0F" w:rsidRDefault="00312A83" w:rsidP="00F459B0">
            <w:pPr>
              <w:jc w:val="center"/>
              <w:rPr>
                <w:rFonts w:eastAsia="Calibri"/>
              </w:rPr>
            </w:pPr>
          </w:p>
        </w:tc>
        <w:tc>
          <w:tcPr>
            <w:tcW w:w="857" w:type="dxa"/>
            <w:gridSpan w:val="2"/>
            <w:shd w:val="clear" w:color="auto" w:fill="auto"/>
            <w:vAlign w:val="center"/>
          </w:tcPr>
          <w:p w14:paraId="0B8F3C2A" w14:textId="77777777" w:rsidR="00312A83" w:rsidRPr="00886C0F" w:rsidRDefault="00312A83" w:rsidP="00F459B0">
            <w:pPr>
              <w:jc w:val="center"/>
              <w:rPr>
                <w:rFonts w:eastAsia="Calibri"/>
              </w:rPr>
            </w:pPr>
          </w:p>
        </w:tc>
        <w:tc>
          <w:tcPr>
            <w:tcW w:w="857" w:type="dxa"/>
            <w:gridSpan w:val="2"/>
            <w:shd w:val="clear" w:color="auto" w:fill="auto"/>
            <w:vAlign w:val="center"/>
          </w:tcPr>
          <w:p w14:paraId="1103DFA4" w14:textId="77777777" w:rsidR="00312A83" w:rsidRPr="00886C0F" w:rsidRDefault="00312A83" w:rsidP="00F459B0">
            <w:pPr>
              <w:jc w:val="center"/>
              <w:rPr>
                <w:rFonts w:eastAsia="Calibri"/>
              </w:rPr>
            </w:pPr>
          </w:p>
        </w:tc>
        <w:tc>
          <w:tcPr>
            <w:tcW w:w="858" w:type="dxa"/>
            <w:gridSpan w:val="2"/>
            <w:shd w:val="clear" w:color="auto" w:fill="auto"/>
            <w:vAlign w:val="center"/>
          </w:tcPr>
          <w:p w14:paraId="5CA75BE3" w14:textId="77777777" w:rsidR="00312A83" w:rsidRPr="00886C0F" w:rsidRDefault="00312A83" w:rsidP="00F459B0">
            <w:pPr>
              <w:jc w:val="center"/>
              <w:rPr>
                <w:rFonts w:eastAsia="Calibri"/>
              </w:rPr>
            </w:pPr>
          </w:p>
        </w:tc>
        <w:tc>
          <w:tcPr>
            <w:tcW w:w="857" w:type="dxa"/>
            <w:gridSpan w:val="2"/>
            <w:shd w:val="clear" w:color="auto" w:fill="auto"/>
            <w:vAlign w:val="center"/>
          </w:tcPr>
          <w:p w14:paraId="1B7CEDFB"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22C279D9" w14:textId="77777777" w:rsidR="00312A83" w:rsidRPr="00886C0F" w:rsidRDefault="00312A83" w:rsidP="00F459B0">
            <w:pPr>
              <w:jc w:val="center"/>
              <w:rPr>
                <w:rFonts w:eastAsia="Calibri"/>
              </w:rPr>
            </w:pPr>
          </w:p>
        </w:tc>
        <w:tc>
          <w:tcPr>
            <w:tcW w:w="862" w:type="dxa"/>
            <w:gridSpan w:val="2"/>
            <w:shd w:val="clear" w:color="auto" w:fill="auto"/>
            <w:vAlign w:val="center"/>
          </w:tcPr>
          <w:p w14:paraId="19C92E22" w14:textId="77777777" w:rsidR="00312A83" w:rsidRPr="00886C0F" w:rsidRDefault="00312A83" w:rsidP="00F459B0">
            <w:pPr>
              <w:jc w:val="center"/>
              <w:rPr>
                <w:rFonts w:eastAsia="Calibri"/>
              </w:rPr>
            </w:pPr>
            <w:r w:rsidRPr="00886C0F">
              <w:rPr>
                <w:rFonts w:eastAsia="Calibri"/>
              </w:rPr>
              <w:t>4</w:t>
            </w:r>
          </w:p>
        </w:tc>
        <w:tc>
          <w:tcPr>
            <w:tcW w:w="857" w:type="dxa"/>
            <w:shd w:val="clear" w:color="auto" w:fill="auto"/>
            <w:vAlign w:val="center"/>
          </w:tcPr>
          <w:p w14:paraId="55FB9FF3" w14:textId="77777777" w:rsidR="00312A83" w:rsidRPr="00886C0F" w:rsidRDefault="00312A83" w:rsidP="00F459B0">
            <w:pPr>
              <w:jc w:val="center"/>
              <w:rPr>
                <w:rFonts w:eastAsia="Calibri"/>
              </w:rPr>
            </w:pPr>
          </w:p>
        </w:tc>
      </w:tr>
      <w:tr w:rsidR="00422458" w:rsidRPr="00886C0F" w14:paraId="7DA8452E" w14:textId="77777777" w:rsidTr="00A2599E">
        <w:tc>
          <w:tcPr>
            <w:tcW w:w="848" w:type="dxa"/>
            <w:gridSpan w:val="2"/>
            <w:shd w:val="clear" w:color="auto" w:fill="auto"/>
            <w:vAlign w:val="center"/>
          </w:tcPr>
          <w:p w14:paraId="32E54860" w14:textId="77777777" w:rsidR="00312A83" w:rsidRPr="00886C0F" w:rsidRDefault="00312A83" w:rsidP="00F459B0">
            <w:pPr>
              <w:jc w:val="center"/>
              <w:rPr>
                <w:rFonts w:eastAsia="Calibri"/>
              </w:rPr>
            </w:pPr>
            <w:r w:rsidRPr="00886C0F">
              <w:rPr>
                <w:rFonts w:eastAsia="Calibri"/>
              </w:rPr>
              <w:t>12.2</w:t>
            </w:r>
          </w:p>
        </w:tc>
        <w:tc>
          <w:tcPr>
            <w:tcW w:w="1931" w:type="dxa"/>
            <w:shd w:val="clear" w:color="auto" w:fill="auto"/>
            <w:vAlign w:val="center"/>
          </w:tcPr>
          <w:p w14:paraId="21165641" w14:textId="77777777" w:rsidR="00312A83" w:rsidRPr="00886C0F" w:rsidRDefault="00312A83" w:rsidP="00F459B0">
            <w:pPr>
              <w:jc w:val="center"/>
              <w:rPr>
                <w:rFonts w:eastAsia="Calibri"/>
              </w:rPr>
            </w:pPr>
            <w:r w:rsidRPr="00886C0F">
              <w:rPr>
                <w:rStyle w:val="FontStyle50"/>
                <w:sz w:val="24"/>
                <w:szCs w:val="24"/>
              </w:rPr>
              <w:t>Великобритания</w:t>
            </w:r>
          </w:p>
        </w:tc>
        <w:tc>
          <w:tcPr>
            <w:tcW w:w="855" w:type="dxa"/>
            <w:gridSpan w:val="2"/>
            <w:shd w:val="clear" w:color="auto" w:fill="auto"/>
            <w:vAlign w:val="center"/>
          </w:tcPr>
          <w:p w14:paraId="70F7CB1C" w14:textId="77777777" w:rsidR="00312A83" w:rsidRPr="00886C0F" w:rsidRDefault="00312A83" w:rsidP="00F459B0">
            <w:pPr>
              <w:jc w:val="center"/>
              <w:rPr>
                <w:rFonts w:eastAsia="Calibri"/>
              </w:rPr>
            </w:pPr>
          </w:p>
        </w:tc>
        <w:tc>
          <w:tcPr>
            <w:tcW w:w="857" w:type="dxa"/>
            <w:gridSpan w:val="2"/>
            <w:shd w:val="clear" w:color="auto" w:fill="auto"/>
            <w:vAlign w:val="center"/>
          </w:tcPr>
          <w:p w14:paraId="6D37E6A8" w14:textId="77777777" w:rsidR="00312A83" w:rsidRPr="00886C0F" w:rsidRDefault="00312A83" w:rsidP="00F459B0">
            <w:pPr>
              <w:jc w:val="center"/>
              <w:rPr>
                <w:rFonts w:eastAsia="Calibri"/>
              </w:rPr>
            </w:pPr>
          </w:p>
        </w:tc>
        <w:tc>
          <w:tcPr>
            <w:tcW w:w="857" w:type="dxa"/>
            <w:gridSpan w:val="2"/>
            <w:shd w:val="clear" w:color="auto" w:fill="auto"/>
            <w:vAlign w:val="center"/>
          </w:tcPr>
          <w:p w14:paraId="1498B40B" w14:textId="77777777" w:rsidR="00312A83" w:rsidRPr="00886C0F" w:rsidRDefault="00312A83" w:rsidP="00F459B0">
            <w:pPr>
              <w:jc w:val="center"/>
              <w:rPr>
                <w:rFonts w:eastAsia="Calibri"/>
              </w:rPr>
            </w:pPr>
          </w:p>
        </w:tc>
        <w:tc>
          <w:tcPr>
            <w:tcW w:w="858" w:type="dxa"/>
            <w:gridSpan w:val="2"/>
            <w:shd w:val="clear" w:color="auto" w:fill="auto"/>
            <w:vAlign w:val="center"/>
          </w:tcPr>
          <w:p w14:paraId="413FCAF6" w14:textId="77777777" w:rsidR="00312A83" w:rsidRPr="00886C0F" w:rsidRDefault="00312A83" w:rsidP="00F459B0">
            <w:pPr>
              <w:jc w:val="center"/>
              <w:rPr>
                <w:rFonts w:eastAsia="Calibri"/>
              </w:rPr>
            </w:pPr>
          </w:p>
        </w:tc>
        <w:tc>
          <w:tcPr>
            <w:tcW w:w="857" w:type="dxa"/>
            <w:gridSpan w:val="2"/>
            <w:shd w:val="clear" w:color="auto" w:fill="auto"/>
            <w:vAlign w:val="center"/>
          </w:tcPr>
          <w:p w14:paraId="475A055A"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638C1A32" w14:textId="77777777" w:rsidR="00312A83" w:rsidRPr="00886C0F" w:rsidRDefault="00312A83" w:rsidP="00F459B0">
            <w:pPr>
              <w:jc w:val="center"/>
              <w:rPr>
                <w:rFonts w:eastAsia="Calibri"/>
              </w:rPr>
            </w:pPr>
          </w:p>
        </w:tc>
        <w:tc>
          <w:tcPr>
            <w:tcW w:w="862" w:type="dxa"/>
            <w:gridSpan w:val="2"/>
            <w:shd w:val="clear" w:color="auto" w:fill="auto"/>
            <w:vAlign w:val="center"/>
          </w:tcPr>
          <w:p w14:paraId="10D5DB77"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77511BE6" w14:textId="77777777" w:rsidR="00312A83" w:rsidRPr="00886C0F" w:rsidRDefault="00312A83" w:rsidP="00F459B0">
            <w:pPr>
              <w:jc w:val="center"/>
              <w:rPr>
                <w:rFonts w:eastAsia="Calibri"/>
              </w:rPr>
            </w:pPr>
          </w:p>
        </w:tc>
      </w:tr>
      <w:tr w:rsidR="00422458" w:rsidRPr="00886C0F" w14:paraId="749AE636" w14:textId="77777777" w:rsidTr="00A2599E">
        <w:tc>
          <w:tcPr>
            <w:tcW w:w="848" w:type="dxa"/>
            <w:gridSpan w:val="2"/>
            <w:shd w:val="clear" w:color="auto" w:fill="auto"/>
            <w:vAlign w:val="center"/>
          </w:tcPr>
          <w:p w14:paraId="3B72F504" w14:textId="77777777" w:rsidR="00312A83" w:rsidRPr="00886C0F" w:rsidRDefault="00312A83" w:rsidP="00F459B0">
            <w:pPr>
              <w:jc w:val="center"/>
              <w:rPr>
                <w:rFonts w:eastAsia="Calibri"/>
              </w:rPr>
            </w:pPr>
            <w:r w:rsidRPr="00886C0F">
              <w:rPr>
                <w:rFonts w:eastAsia="Calibri"/>
              </w:rPr>
              <w:t>12.3</w:t>
            </w:r>
          </w:p>
        </w:tc>
        <w:tc>
          <w:tcPr>
            <w:tcW w:w="1931" w:type="dxa"/>
            <w:shd w:val="clear" w:color="auto" w:fill="auto"/>
            <w:vAlign w:val="center"/>
          </w:tcPr>
          <w:p w14:paraId="442E654E" w14:textId="77777777" w:rsidR="00312A83" w:rsidRPr="00886C0F" w:rsidRDefault="00312A83" w:rsidP="00F459B0">
            <w:pPr>
              <w:jc w:val="center"/>
              <w:rPr>
                <w:rFonts w:eastAsia="Calibri"/>
              </w:rPr>
            </w:pPr>
            <w:r w:rsidRPr="00886C0F">
              <w:t>США</w:t>
            </w:r>
          </w:p>
        </w:tc>
        <w:tc>
          <w:tcPr>
            <w:tcW w:w="855" w:type="dxa"/>
            <w:gridSpan w:val="2"/>
            <w:shd w:val="clear" w:color="auto" w:fill="auto"/>
            <w:vAlign w:val="center"/>
          </w:tcPr>
          <w:p w14:paraId="42F14CC9" w14:textId="77777777" w:rsidR="00312A83" w:rsidRPr="00886C0F" w:rsidRDefault="00312A83" w:rsidP="00F459B0">
            <w:pPr>
              <w:jc w:val="center"/>
              <w:rPr>
                <w:rFonts w:eastAsia="Calibri"/>
              </w:rPr>
            </w:pPr>
          </w:p>
        </w:tc>
        <w:tc>
          <w:tcPr>
            <w:tcW w:w="857" w:type="dxa"/>
            <w:gridSpan w:val="2"/>
            <w:shd w:val="clear" w:color="auto" w:fill="auto"/>
            <w:vAlign w:val="center"/>
          </w:tcPr>
          <w:p w14:paraId="3E1B80A1" w14:textId="77777777" w:rsidR="00312A83" w:rsidRPr="00886C0F" w:rsidRDefault="00312A83" w:rsidP="00F459B0">
            <w:pPr>
              <w:jc w:val="center"/>
              <w:rPr>
                <w:rFonts w:eastAsia="Calibri"/>
              </w:rPr>
            </w:pPr>
          </w:p>
        </w:tc>
        <w:tc>
          <w:tcPr>
            <w:tcW w:w="857" w:type="dxa"/>
            <w:gridSpan w:val="2"/>
            <w:shd w:val="clear" w:color="auto" w:fill="auto"/>
            <w:vAlign w:val="center"/>
          </w:tcPr>
          <w:p w14:paraId="40227083" w14:textId="77777777" w:rsidR="00312A83" w:rsidRPr="00886C0F" w:rsidRDefault="00312A83" w:rsidP="00F459B0">
            <w:pPr>
              <w:jc w:val="center"/>
              <w:rPr>
                <w:rFonts w:eastAsia="Calibri"/>
              </w:rPr>
            </w:pPr>
          </w:p>
        </w:tc>
        <w:tc>
          <w:tcPr>
            <w:tcW w:w="858" w:type="dxa"/>
            <w:gridSpan w:val="2"/>
            <w:shd w:val="clear" w:color="auto" w:fill="auto"/>
            <w:vAlign w:val="center"/>
          </w:tcPr>
          <w:p w14:paraId="04432B22" w14:textId="77777777" w:rsidR="00312A83" w:rsidRPr="00886C0F" w:rsidRDefault="00312A83" w:rsidP="00F459B0">
            <w:pPr>
              <w:jc w:val="center"/>
              <w:rPr>
                <w:rFonts w:eastAsia="Calibri"/>
              </w:rPr>
            </w:pPr>
          </w:p>
        </w:tc>
        <w:tc>
          <w:tcPr>
            <w:tcW w:w="857" w:type="dxa"/>
            <w:gridSpan w:val="2"/>
            <w:shd w:val="clear" w:color="auto" w:fill="auto"/>
            <w:vAlign w:val="center"/>
          </w:tcPr>
          <w:p w14:paraId="1FDA6D27"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199A34AE" w14:textId="77777777" w:rsidR="00312A83" w:rsidRPr="00886C0F" w:rsidRDefault="00312A83" w:rsidP="00F459B0">
            <w:pPr>
              <w:jc w:val="center"/>
              <w:rPr>
                <w:rFonts w:eastAsia="Calibri"/>
              </w:rPr>
            </w:pPr>
          </w:p>
        </w:tc>
        <w:tc>
          <w:tcPr>
            <w:tcW w:w="862" w:type="dxa"/>
            <w:gridSpan w:val="2"/>
            <w:shd w:val="clear" w:color="auto" w:fill="auto"/>
            <w:vAlign w:val="center"/>
          </w:tcPr>
          <w:p w14:paraId="4BE3C3F0" w14:textId="77777777" w:rsidR="00312A83" w:rsidRPr="00886C0F" w:rsidRDefault="00312A83" w:rsidP="00F459B0">
            <w:pPr>
              <w:jc w:val="center"/>
              <w:rPr>
                <w:rFonts w:eastAsia="Calibri"/>
              </w:rPr>
            </w:pPr>
            <w:r w:rsidRPr="00886C0F">
              <w:rPr>
                <w:rFonts w:eastAsia="Calibri"/>
              </w:rPr>
              <w:t>4</w:t>
            </w:r>
          </w:p>
        </w:tc>
        <w:tc>
          <w:tcPr>
            <w:tcW w:w="857" w:type="dxa"/>
            <w:shd w:val="clear" w:color="auto" w:fill="auto"/>
            <w:vAlign w:val="center"/>
          </w:tcPr>
          <w:p w14:paraId="7BE0A806" w14:textId="77777777" w:rsidR="00312A83" w:rsidRPr="00886C0F" w:rsidRDefault="00312A83" w:rsidP="00F459B0">
            <w:pPr>
              <w:jc w:val="center"/>
              <w:rPr>
                <w:rFonts w:eastAsia="Calibri"/>
              </w:rPr>
            </w:pPr>
          </w:p>
        </w:tc>
      </w:tr>
      <w:tr w:rsidR="00422458" w:rsidRPr="00886C0F" w14:paraId="2DC39F04" w14:textId="77777777" w:rsidTr="00A2599E">
        <w:tc>
          <w:tcPr>
            <w:tcW w:w="848" w:type="dxa"/>
            <w:gridSpan w:val="2"/>
            <w:shd w:val="clear" w:color="auto" w:fill="auto"/>
            <w:vAlign w:val="center"/>
          </w:tcPr>
          <w:p w14:paraId="757EA584" w14:textId="77777777" w:rsidR="00312A83" w:rsidRPr="00886C0F" w:rsidRDefault="00312A83" w:rsidP="00F459B0">
            <w:pPr>
              <w:jc w:val="center"/>
              <w:rPr>
                <w:rFonts w:eastAsia="Calibri"/>
              </w:rPr>
            </w:pPr>
            <w:r w:rsidRPr="00886C0F">
              <w:rPr>
                <w:rFonts w:eastAsia="Calibri"/>
              </w:rPr>
              <w:t>12.4</w:t>
            </w:r>
          </w:p>
        </w:tc>
        <w:tc>
          <w:tcPr>
            <w:tcW w:w="1931" w:type="dxa"/>
            <w:shd w:val="clear" w:color="auto" w:fill="auto"/>
            <w:vAlign w:val="center"/>
          </w:tcPr>
          <w:p w14:paraId="16A0BB8E" w14:textId="77777777" w:rsidR="00312A83" w:rsidRPr="00886C0F" w:rsidRDefault="00312A83" w:rsidP="00F459B0">
            <w:pPr>
              <w:jc w:val="center"/>
              <w:rPr>
                <w:rFonts w:eastAsia="Calibri"/>
              </w:rPr>
            </w:pPr>
            <w:r w:rsidRPr="00886C0F">
              <w:rPr>
                <w:rStyle w:val="FontStyle50"/>
                <w:sz w:val="24"/>
                <w:szCs w:val="24"/>
              </w:rPr>
              <w:t>Лондон</w:t>
            </w:r>
          </w:p>
        </w:tc>
        <w:tc>
          <w:tcPr>
            <w:tcW w:w="855" w:type="dxa"/>
            <w:gridSpan w:val="2"/>
            <w:shd w:val="clear" w:color="auto" w:fill="auto"/>
            <w:vAlign w:val="center"/>
          </w:tcPr>
          <w:p w14:paraId="2F480124" w14:textId="77777777" w:rsidR="00312A83" w:rsidRPr="00886C0F" w:rsidRDefault="00312A83" w:rsidP="00F459B0">
            <w:pPr>
              <w:jc w:val="center"/>
              <w:rPr>
                <w:rFonts w:eastAsia="Calibri"/>
              </w:rPr>
            </w:pPr>
          </w:p>
        </w:tc>
        <w:tc>
          <w:tcPr>
            <w:tcW w:w="857" w:type="dxa"/>
            <w:gridSpan w:val="2"/>
            <w:shd w:val="clear" w:color="auto" w:fill="auto"/>
            <w:vAlign w:val="center"/>
          </w:tcPr>
          <w:p w14:paraId="786091A6" w14:textId="77777777" w:rsidR="00312A83" w:rsidRPr="00886C0F" w:rsidRDefault="00312A83" w:rsidP="00F459B0">
            <w:pPr>
              <w:jc w:val="center"/>
              <w:rPr>
                <w:rFonts w:eastAsia="Calibri"/>
              </w:rPr>
            </w:pPr>
          </w:p>
        </w:tc>
        <w:tc>
          <w:tcPr>
            <w:tcW w:w="857" w:type="dxa"/>
            <w:gridSpan w:val="2"/>
            <w:shd w:val="clear" w:color="auto" w:fill="auto"/>
            <w:vAlign w:val="center"/>
          </w:tcPr>
          <w:p w14:paraId="2BC089C3" w14:textId="77777777" w:rsidR="00312A83" w:rsidRPr="00886C0F" w:rsidRDefault="00312A83" w:rsidP="00F459B0">
            <w:pPr>
              <w:jc w:val="center"/>
              <w:rPr>
                <w:rFonts w:eastAsia="Calibri"/>
              </w:rPr>
            </w:pPr>
          </w:p>
        </w:tc>
        <w:tc>
          <w:tcPr>
            <w:tcW w:w="858" w:type="dxa"/>
            <w:gridSpan w:val="2"/>
            <w:shd w:val="clear" w:color="auto" w:fill="auto"/>
            <w:vAlign w:val="center"/>
          </w:tcPr>
          <w:p w14:paraId="1471CC71" w14:textId="77777777" w:rsidR="00312A83" w:rsidRPr="00886C0F" w:rsidRDefault="00312A83" w:rsidP="00F459B0">
            <w:pPr>
              <w:jc w:val="center"/>
              <w:rPr>
                <w:rFonts w:eastAsia="Calibri"/>
              </w:rPr>
            </w:pPr>
          </w:p>
        </w:tc>
        <w:tc>
          <w:tcPr>
            <w:tcW w:w="857" w:type="dxa"/>
            <w:gridSpan w:val="2"/>
            <w:shd w:val="clear" w:color="auto" w:fill="auto"/>
            <w:vAlign w:val="center"/>
          </w:tcPr>
          <w:p w14:paraId="6CBCD347"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23024EE5" w14:textId="77777777" w:rsidR="00312A83" w:rsidRPr="00886C0F" w:rsidRDefault="00312A83" w:rsidP="00F459B0">
            <w:pPr>
              <w:jc w:val="center"/>
              <w:rPr>
                <w:rFonts w:eastAsia="Calibri"/>
              </w:rPr>
            </w:pPr>
          </w:p>
        </w:tc>
        <w:tc>
          <w:tcPr>
            <w:tcW w:w="862" w:type="dxa"/>
            <w:gridSpan w:val="2"/>
            <w:shd w:val="clear" w:color="auto" w:fill="auto"/>
            <w:vAlign w:val="center"/>
          </w:tcPr>
          <w:p w14:paraId="2A9963A9"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59911446" w14:textId="77777777" w:rsidR="00312A83" w:rsidRPr="00886C0F" w:rsidRDefault="00312A83" w:rsidP="00F459B0">
            <w:pPr>
              <w:jc w:val="center"/>
              <w:rPr>
                <w:rFonts w:eastAsia="Calibri"/>
              </w:rPr>
            </w:pPr>
          </w:p>
        </w:tc>
      </w:tr>
      <w:tr w:rsidR="00A07D7C" w:rsidRPr="00886C0F" w14:paraId="6713D616" w14:textId="77777777" w:rsidTr="00A2599E">
        <w:tc>
          <w:tcPr>
            <w:tcW w:w="848" w:type="dxa"/>
            <w:gridSpan w:val="2"/>
            <w:shd w:val="clear" w:color="auto" w:fill="auto"/>
            <w:vAlign w:val="center"/>
          </w:tcPr>
          <w:p w14:paraId="44B83146" w14:textId="77777777" w:rsidR="00A07D7C" w:rsidRPr="00886C0F" w:rsidRDefault="00A07D7C" w:rsidP="00F459B0">
            <w:pPr>
              <w:jc w:val="center"/>
              <w:rPr>
                <w:rFonts w:eastAsia="Calibri"/>
              </w:rPr>
            </w:pPr>
            <w:r w:rsidRPr="00886C0F">
              <w:rPr>
                <w:rFonts w:eastAsia="Calibri"/>
              </w:rPr>
              <w:t>13</w:t>
            </w:r>
          </w:p>
        </w:tc>
        <w:tc>
          <w:tcPr>
            <w:tcW w:w="8791" w:type="dxa"/>
            <w:gridSpan w:val="16"/>
            <w:shd w:val="clear" w:color="auto" w:fill="auto"/>
            <w:vAlign w:val="center"/>
          </w:tcPr>
          <w:p w14:paraId="69471595" w14:textId="77777777" w:rsidR="00A07D7C" w:rsidRPr="00886C0F" w:rsidRDefault="00A07D7C" w:rsidP="00F459B0">
            <w:pPr>
              <w:jc w:val="center"/>
            </w:pPr>
            <w:r w:rsidRPr="00886C0F">
              <w:t>Язык для специальных целей</w:t>
            </w:r>
          </w:p>
        </w:tc>
      </w:tr>
      <w:tr w:rsidR="00422458" w:rsidRPr="00886C0F" w14:paraId="2BFD4610" w14:textId="77777777" w:rsidTr="00A2599E">
        <w:tc>
          <w:tcPr>
            <w:tcW w:w="848" w:type="dxa"/>
            <w:gridSpan w:val="2"/>
            <w:shd w:val="clear" w:color="auto" w:fill="auto"/>
            <w:vAlign w:val="center"/>
          </w:tcPr>
          <w:p w14:paraId="7F08E57A" w14:textId="77777777" w:rsidR="00312A83" w:rsidRPr="00886C0F" w:rsidRDefault="00312A83" w:rsidP="00F459B0">
            <w:pPr>
              <w:jc w:val="center"/>
              <w:rPr>
                <w:rFonts w:eastAsia="Calibri"/>
              </w:rPr>
            </w:pPr>
            <w:r w:rsidRPr="00886C0F">
              <w:rPr>
                <w:rFonts w:eastAsia="Calibri"/>
              </w:rPr>
              <w:t>13.1</w:t>
            </w:r>
          </w:p>
        </w:tc>
        <w:tc>
          <w:tcPr>
            <w:tcW w:w="1931" w:type="dxa"/>
            <w:shd w:val="clear" w:color="auto" w:fill="auto"/>
            <w:vAlign w:val="center"/>
          </w:tcPr>
          <w:p w14:paraId="13587135" w14:textId="77777777" w:rsidR="00312A83" w:rsidRPr="00886C0F" w:rsidRDefault="00312A83" w:rsidP="00F459B0">
            <w:pPr>
              <w:jc w:val="center"/>
              <w:rPr>
                <w:rFonts w:eastAsia="Calibri"/>
              </w:rPr>
            </w:pPr>
            <w:r w:rsidRPr="00886C0F">
              <w:rPr>
                <w:rStyle w:val="FontStyle50"/>
                <w:sz w:val="24"/>
                <w:szCs w:val="24"/>
              </w:rPr>
              <w:t>Асинхронные двигатели</w:t>
            </w:r>
          </w:p>
        </w:tc>
        <w:tc>
          <w:tcPr>
            <w:tcW w:w="855" w:type="dxa"/>
            <w:gridSpan w:val="2"/>
            <w:shd w:val="clear" w:color="auto" w:fill="auto"/>
            <w:vAlign w:val="center"/>
          </w:tcPr>
          <w:p w14:paraId="42FBC9B5" w14:textId="77777777" w:rsidR="00312A83" w:rsidRPr="00886C0F" w:rsidRDefault="00312A83" w:rsidP="00F459B0">
            <w:pPr>
              <w:jc w:val="center"/>
              <w:rPr>
                <w:rFonts w:eastAsia="Calibri"/>
              </w:rPr>
            </w:pPr>
          </w:p>
        </w:tc>
        <w:tc>
          <w:tcPr>
            <w:tcW w:w="857" w:type="dxa"/>
            <w:gridSpan w:val="2"/>
            <w:shd w:val="clear" w:color="auto" w:fill="auto"/>
            <w:vAlign w:val="center"/>
          </w:tcPr>
          <w:p w14:paraId="5075FB38" w14:textId="77777777" w:rsidR="00312A83" w:rsidRPr="00886C0F" w:rsidRDefault="00312A83" w:rsidP="00F459B0">
            <w:pPr>
              <w:jc w:val="center"/>
              <w:rPr>
                <w:rFonts w:eastAsia="Calibri"/>
              </w:rPr>
            </w:pPr>
          </w:p>
        </w:tc>
        <w:tc>
          <w:tcPr>
            <w:tcW w:w="857" w:type="dxa"/>
            <w:gridSpan w:val="2"/>
            <w:shd w:val="clear" w:color="auto" w:fill="auto"/>
            <w:vAlign w:val="center"/>
          </w:tcPr>
          <w:p w14:paraId="593384B6" w14:textId="77777777" w:rsidR="00312A83" w:rsidRPr="00886C0F" w:rsidRDefault="00312A83" w:rsidP="00F459B0">
            <w:pPr>
              <w:jc w:val="center"/>
              <w:rPr>
                <w:rFonts w:eastAsia="Calibri"/>
              </w:rPr>
            </w:pPr>
          </w:p>
        </w:tc>
        <w:tc>
          <w:tcPr>
            <w:tcW w:w="858" w:type="dxa"/>
            <w:gridSpan w:val="2"/>
            <w:shd w:val="clear" w:color="auto" w:fill="auto"/>
            <w:vAlign w:val="center"/>
          </w:tcPr>
          <w:p w14:paraId="28770D24" w14:textId="77777777" w:rsidR="00312A83" w:rsidRPr="00886C0F" w:rsidRDefault="00312A83" w:rsidP="00F459B0">
            <w:pPr>
              <w:jc w:val="center"/>
              <w:rPr>
                <w:rFonts w:eastAsia="Calibri"/>
              </w:rPr>
            </w:pPr>
          </w:p>
        </w:tc>
        <w:tc>
          <w:tcPr>
            <w:tcW w:w="857" w:type="dxa"/>
            <w:gridSpan w:val="2"/>
            <w:shd w:val="clear" w:color="auto" w:fill="auto"/>
            <w:vAlign w:val="center"/>
          </w:tcPr>
          <w:p w14:paraId="7A3FDB71"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7ED2752F" w14:textId="77777777" w:rsidR="00312A83" w:rsidRPr="00886C0F" w:rsidRDefault="00312A83" w:rsidP="00F459B0">
            <w:pPr>
              <w:jc w:val="center"/>
              <w:rPr>
                <w:rFonts w:eastAsia="Calibri"/>
              </w:rPr>
            </w:pPr>
          </w:p>
        </w:tc>
        <w:tc>
          <w:tcPr>
            <w:tcW w:w="862" w:type="dxa"/>
            <w:gridSpan w:val="2"/>
            <w:shd w:val="clear" w:color="auto" w:fill="auto"/>
            <w:vAlign w:val="center"/>
          </w:tcPr>
          <w:p w14:paraId="6AE68515" w14:textId="77777777" w:rsidR="00312A83" w:rsidRPr="00886C0F" w:rsidRDefault="001B5916" w:rsidP="00F459B0">
            <w:pPr>
              <w:jc w:val="center"/>
              <w:rPr>
                <w:rFonts w:eastAsia="Calibri"/>
              </w:rPr>
            </w:pPr>
            <w:r>
              <w:rPr>
                <w:rFonts w:eastAsia="Calibri"/>
              </w:rPr>
              <w:t>4</w:t>
            </w:r>
          </w:p>
        </w:tc>
        <w:tc>
          <w:tcPr>
            <w:tcW w:w="857" w:type="dxa"/>
            <w:shd w:val="clear" w:color="auto" w:fill="auto"/>
            <w:vAlign w:val="center"/>
          </w:tcPr>
          <w:p w14:paraId="288C5DF5" w14:textId="77777777" w:rsidR="00312A83" w:rsidRPr="00886C0F" w:rsidRDefault="00312A83" w:rsidP="00F459B0">
            <w:pPr>
              <w:jc w:val="center"/>
              <w:rPr>
                <w:rFonts w:eastAsia="Calibri"/>
              </w:rPr>
            </w:pPr>
          </w:p>
        </w:tc>
      </w:tr>
      <w:tr w:rsidR="00422458" w:rsidRPr="00886C0F" w14:paraId="16D87BE3" w14:textId="77777777" w:rsidTr="00A2599E">
        <w:tc>
          <w:tcPr>
            <w:tcW w:w="848" w:type="dxa"/>
            <w:gridSpan w:val="2"/>
            <w:shd w:val="clear" w:color="auto" w:fill="auto"/>
            <w:vAlign w:val="center"/>
          </w:tcPr>
          <w:p w14:paraId="2E75A749" w14:textId="77777777" w:rsidR="00312A83" w:rsidRPr="00886C0F" w:rsidRDefault="00312A83" w:rsidP="00F459B0">
            <w:pPr>
              <w:jc w:val="center"/>
              <w:rPr>
                <w:rFonts w:eastAsia="Calibri"/>
              </w:rPr>
            </w:pPr>
            <w:r w:rsidRPr="00886C0F">
              <w:rPr>
                <w:rFonts w:eastAsia="Calibri"/>
              </w:rPr>
              <w:t>13.2</w:t>
            </w:r>
          </w:p>
        </w:tc>
        <w:tc>
          <w:tcPr>
            <w:tcW w:w="1931" w:type="dxa"/>
            <w:shd w:val="clear" w:color="auto" w:fill="auto"/>
            <w:vAlign w:val="center"/>
          </w:tcPr>
          <w:p w14:paraId="729F5C54" w14:textId="77777777" w:rsidR="00312A83" w:rsidRPr="00886C0F" w:rsidRDefault="00312A83" w:rsidP="00F459B0">
            <w:pPr>
              <w:jc w:val="center"/>
              <w:rPr>
                <w:rFonts w:eastAsia="Calibri"/>
              </w:rPr>
            </w:pPr>
            <w:r w:rsidRPr="00886C0F">
              <w:rPr>
                <w:rStyle w:val="FontStyle50"/>
                <w:sz w:val="24"/>
                <w:szCs w:val="24"/>
              </w:rPr>
              <w:t>Основные инструкции по эксплуатации машин</w:t>
            </w:r>
          </w:p>
        </w:tc>
        <w:tc>
          <w:tcPr>
            <w:tcW w:w="855" w:type="dxa"/>
            <w:gridSpan w:val="2"/>
            <w:shd w:val="clear" w:color="auto" w:fill="auto"/>
            <w:vAlign w:val="center"/>
          </w:tcPr>
          <w:p w14:paraId="66A60749" w14:textId="77777777" w:rsidR="00312A83" w:rsidRPr="00886C0F" w:rsidRDefault="00312A83" w:rsidP="00F459B0">
            <w:pPr>
              <w:jc w:val="center"/>
              <w:rPr>
                <w:rFonts w:eastAsia="Calibri"/>
              </w:rPr>
            </w:pPr>
          </w:p>
        </w:tc>
        <w:tc>
          <w:tcPr>
            <w:tcW w:w="857" w:type="dxa"/>
            <w:gridSpan w:val="2"/>
            <w:shd w:val="clear" w:color="auto" w:fill="auto"/>
            <w:vAlign w:val="center"/>
          </w:tcPr>
          <w:p w14:paraId="0A7276A1" w14:textId="77777777" w:rsidR="00312A83" w:rsidRPr="00886C0F" w:rsidRDefault="00312A83" w:rsidP="00F459B0">
            <w:pPr>
              <w:jc w:val="center"/>
              <w:rPr>
                <w:rFonts w:eastAsia="Calibri"/>
              </w:rPr>
            </w:pPr>
          </w:p>
        </w:tc>
        <w:tc>
          <w:tcPr>
            <w:tcW w:w="857" w:type="dxa"/>
            <w:gridSpan w:val="2"/>
            <w:shd w:val="clear" w:color="auto" w:fill="auto"/>
            <w:vAlign w:val="center"/>
          </w:tcPr>
          <w:p w14:paraId="643DC2AC" w14:textId="77777777" w:rsidR="00312A83" w:rsidRPr="00886C0F" w:rsidRDefault="00312A83" w:rsidP="00F459B0">
            <w:pPr>
              <w:jc w:val="center"/>
              <w:rPr>
                <w:rFonts w:eastAsia="Calibri"/>
              </w:rPr>
            </w:pPr>
          </w:p>
        </w:tc>
        <w:tc>
          <w:tcPr>
            <w:tcW w:w="858" w:type="dxa"/>
            <w:gridSpan w:val="2"/>
            <w:shd w:val="clear" w:color="auto" w:fill="auto"/>
            <w:vAlign w:val="center"/>
          </w:tcPr>
          <w:p w14:paraId="30622590" w14:textId="77777777" w:rsidR="00312A83" w:rsidRPr="00886C0F" w:rsidRDefault="00312A83" w:rsidP="00F459B0">
            <w:pPr>
              <w:jc w:val="center"/>
              <w:rPr>
                <w:rFonts w:eastAsia="Calibri"/>
              </w:rPr>
            </w:pPr>
          </w:p>
        </w:tc>
        <w:tc>
          <w:tcPr>
            <w:tcW w:w="857" w:type="dxa"/>
            <w:gridSpan w:val="2"/>
            <w:shd w:val="clear" w:color="auto" w:fill="auto"/>
            <w:vAlign w:val="center"/>
          </w:tcPr>
          <w:p w14:paraId="4047E06D"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20798AA5" w14:textId="77777777" w:rsidR="00312A83" w:rsidRPr="00886C0F" w:rsidRDefault="00312A83" w:rsidP="00F459B0">
            <w:pPr>
              <w:jc w:val="center"/>
              <w:rPr>
                <w:rFonts w:eastAsia="Calibri"/>
              </w:rPr>
            </w:pPr>
          </w:p>
        </w:tc>
        <w:tc>
          <w:tcPr>
            <w:tcW w:w="862" w:type="dxa"/>
            <w:gridSpan w:val="2"/>
            <w:shd w:val="clear" w:color="auto" w:fill="auto"/>
            <w:vAlign w:val="center"/>
          </w:tcPr>
          <w:p w14:paraId="71C895A2" w14:textId="77777777" w:rsidR="00312A83" w:rsidRPr="00886C0F" w:rsidRDefault="001B5916" w:rsidP="00F459B0">
            <w:pPr>
              <w:jc w:val="center"/>
              <w:rPr>
                <w:rFonts w:eastAsia="Calibri"/>
              </w:rPr>
            </w:pPr>
            <w:r>
              <w:rPr>
                <w:rFonts w:eastAsia="Calibri"/>
              </w:rPr>
              <w:t>3</w:t>
            </w:r>
          </w:p>
        </w:tc>
        <w:tc>
          <w:tcPr>
            <w:tcW w:w="857" w:type="dxa"/>
            <w:shd w:val="clear" w:color="auto" w:fill="auto"/>
            <w:vAlign w:val="center"/>
          </w:tcPr>
          <w:p w14:paraId="372162CF" w14:textId="77777777" w:rsidR="00312A83" w:rsidRPr="00886C0F" w:rsidRDefault="00312A83" w:rsidP="00F459B0">
            <w:pPr>
              <w:jc w:val="center"/>
              <w:rPr>
                <w:rFonts w:eastAsia="Calibri"/>
              </w:rPr>
            </w:pPr>
          </w:p>
        </w:tc>
      </w:tr>
      <w:tr w:rsidR="00A07D7C" w:rsidRPr="00886C0F" w14:paraId="1F895081" w14:textId="77777777" w:rsidTr="00A2599E">
        <w:tc>
          <w:tcPr>
            <w:tcW w:w="848" w:type="dxa"/>
            <w:gridSpan w:val="2"/>
            <w:shd w:val="clear" w:color="auto" w:fill="auto"/>
            <w:vAlign w:val="center"/>
          </w:tcPr>
          <w:p w14:paraId="0A158165" w14:textId="77777777" w:rsidR="00A07D7C" w:rsidRPr="00886C0F" w:rsidRDefault="00A07D7C" w:rsidP="00F459B0">
            <w:pPr>
              <w:jc w:val="center"/>
              <w:rPr>
                <w:rFonts w:eastAsia="Calibri"/>
              </w:rPr>
            </w:pPr>
            <w:r w:rsidRPr="00886C0F">
              <w:rPr>
                <w:rFonts w:eastAsia="Calibri"/>
              </w:rPr>
              <w:t>14</w:t>
            </w:r>
          </w:p>
        </w:tc>
        <w:tc>
          <w:tcPr>
            <w:tcW w:w="8791" w:type="dxa"/>
            <w:gridSpan w:val="16"/>
            <w:shd w:val="clear" w:color="auto" w:fill="auto"/>
            <w:vAlign w:val="center"/>
          </w:tcPr>
          <w:p w14:paraId="7611AF91" w14:textId="77777777" w:rsidR="00A07D7C" w:rsidRPr="00886C0F" w:rsidRDefault="00A07D7C" w:rsidP="00F459B0">
            <w:pPr>
              <w:jc w:val="center"/>
              <w:rPr>
                <w:rStyle w:val="FontStyle50"/>
                <w:rFonts w:eastAsia="Lucida Sans Unicode"/>
                <w:sz w:val="24"/>
                <w:szCs w:val="24"/>
                <w:lang w:bidi="en-US"/>
              </w:rPr>
            </w:pPr>
            <w:r w:rsidRPr="00886C0F">
              <w:t>Основы перевода литературы по специальности</w:t>
            </w:r>
          </w:p>
        </w:tc>
      </w:tr>
      <w:tr w:rsidR="00422458" w:rsidRPr="00886C0F" w14:paraId="2B6C2388" w14:textId="77777777" w:rsidTr="00A2599E">
        <w:tc>
          <w:tcPr>
            <w:tcW w:w="848" w:type="dxa"/>
            <w:gridSpan w:val="2"/>
            <w:shd w:val="clear" w:color="auto" w:fill="auto"/>
            <w:vAlign w:val="center"/>
          </w:tcPr>
          <w:p w14:paraId="71E21E08" w14:textId="77777777" w:rsidR="00312A83" w:rsidRPr="00886C0F" w:rsidRDefault="00312A83" w:rsidP="00F459B0">
            <w:pPr>
              <w:jc w:val="center"/>
              <w:rPr>
                <w:rFonts w:eastAsia="Calibri"/>
              </w:rPr>
            </w:pPr>
            <w:r w:rsidRPr="00886C0F">
              <w:rPr>
                <w:rFonts w:eastAsia="Calibri"/>
              </w:rPr>
              <w:t>14.1</w:t>
            </w:r>
          </w:p>
        </w:tc>
        <w:tc>
          <w:tcPr>
            <w:tcW w:w="1931" w:type="dxa"/>
            <w:shd w:val="clear" w:color="auto" w:fill="auto"/>
            <w:vAlign w:val="center"/>
          </w:tcPr>
          <w:p w14:paraId="0AA70974" w14:textId="77777777" w:rsidR="00312A83" w:rsidRPr="00886C0F" w:rsidRDefault="00312A83" w:rsidP="00F459B0">
            <w:pPr>
              <w:jc w:val="center"/>
              <w:rPr>
                <w:rFonts w:eastAsia="Calibri"/>
              </w:rPr>
            </w:pPr>
            <w:r w:rsidRPr="00886C0F">
              <w:rPr>
                <w:rStyle w:val="FontStyle50"/>
                <w:sz w:val="24"/>
                <w:szCs w:val="24"/>
              </w:rPr>
              <w:t>Стратегии и единицы перевода</w:t>
            </w:r>
          </w:p>
        </w:tc>
        <w:tc>
          <w:tcPr>
            <w:tcW w:w="855" w:type="dxa"/>
            <w:gridSpan w:val="2"/>
            <w:shd w:val="clear" w:color="auto" w:fill="auto"/>
            <w:vAlign w:val="center"/>
          </w:tcPr>
          <w:p w14:paraId="45225406" w14:textId="77777777" w:rsidR="00312A83" w:rsidRPr="00886C0F" w:rsidRDefault="00312A83" w:rsidP="00F459B0">
            <w:pPr>
              <w:jc w:val="center"/>
              <w:rPr>
                <w:rFonts w:eastAsia="Calibri"/>
              </w:rPr>
            </w:pPr>
          </w:p>
        </w:tc>
        <w:tc>
          <w:tcPr>
            <w:tcW w:w="857" w:type="dxa"/>
            <w:gridSpan w:val="2"/>
            <w:shd w:val="clear" w:color="auto" w:fill="auto"/>
            <w:vAlign w:val="center"/>
          </w:tcPr>
          <w:p w14:paraId="50FE3C73" w14:textId="77777777" w:rsidR="00312A83" w:rsidRPr="00886C0F" w:rsidRDefault="00312A83" w:rsidP="00F459B0">
            <w:pPr>
              <w:jc w:val="center"/>
              <w:rPr>
                <w:rFonts w:eastAsia="Calibri"/>
              </w:rPr>
            </w:pPr>
          </w:p>
        </w:tc>
        <w:tc>
          <w:tcPr>
            <w:tcW w:w="857" w:type="dxa"/>
            <w:gridSpan w:val="2"/>
            <w:shd w:val="clear" w:color="auto" w:fill="auto"/>
            <w:vAlign w:val="center"/>
          </w:tcPr>
          <w:p w14:paraId="4461F28D" w14:textId="77777777" w:rsidR="00312A83" w:rsidRPr="00886C0F" w:rsidRDefault="00312A83" w:rsidP="00F459B0">
            <w:pPr>
              <w:jc w:val="center"/>
              <w:rPr>
                <w:rFonts w:eastAsia="Calibri"/>
              </w:rPr>
            </w:pPr>
          </w:p>
        </w:tc>
        <w:tc>
          <w:tcPr>
            <w:tcW w:w="858" w:type="dxa"/>
            <w:gridSpan w:val="2"/>
            <w:shd w:val="clear" w:color="auto" w:fill="auto"/>
            <w:vAlign w:val="center"/>
          </w:tcPr>
          <w:p w14:paraId="7CA2DED7" w14:textId="77777777" w:rsidR="00312A83" w:rsidRPr="00886C0F" w:rsidRDefault="00312A83" w:rsidP="00F459B0">
            <w:pPr>
              <w:jc w:val="center"/>
              <w:rPr>
                <w:rFonts w:eastAsia="Calibri"/>
              </w:rPr>
            </w:pPr>
          </w:p>
        </w:tc>
        <w:tc>
          <w:tcPr>
            <w:tcW w:w="857" w:type="dxa"/>
            <w:gridSpan w:val="2"/>
            <w:shd w:val="clear" w:color="auto" w:fill="auto"/>
            <w:vAlign w:val="center"/>
          </w:tcPr>
          <w:p w14:paraId="0F4BD339"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6AF2E195" w14:textId="77777777" w:rsidR="00312A83" w:rsidRPr="00886C0F" w:rsidRDefault="00312A83" w:rsidP="00F459B0">
            <w:pPr>
              <w:jc w:val="center"/>
              <w:rPr>
                <w:rFonts w:eastAsia="Calibri"/>
              </w:rPr>
            </w:pPr>
          </w:p>
        </w:tc>
        <w:tc>
          <w:tcPr>
            <w:tcW w:w="862" w:type="dxa"/>
            <w:gridSpan w:val="2"/>
            <w:shd w:val="clear" w:color="auto" w:fill="auto"/>
            <w:vAlign w:val="center"/>
          </w:tcPr>
          <w:p w14:paraId="02C513F5"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5D9B572C" w14:textId="77777777" w:rsidR="00312A83" w:rsidRPr="00886C0F" w:rsidRDefault="00312A83" w:rsidP="00F459B0">
            <w:pPr>
              <w:jc w:val="center"/>
              <w:rPr>
                <w:rFonts w:eastAsia="Calibri"/>
              </w:rPr>
            </w:pPr>
          </w:p>
        </w:tc>
      </w:tr>
      <w:tr w:rsidR="00422458" w:rsidRPr="00886C0F" w14:paraId="457ADF7A" w14:textId="77777777" w:rsidTr="00A2599E">
        <w:tc>
          <w:tcPr>
            <w:tcW w:w="848" w:type="dxa"/>
            <w:gridSpan w:val="2"/>
            <w:shd w:val="clear" w:color="auto" w:fill="auto"/>
            <w:vAlign w:val="center"/>
          </w:tcPr>
          <w:p w14:paraId="6E9BDC24" w14:textId="77777777" w:rsidR="00312A83" w:rsidRPr="00886C0F" w:rsidRDefault="00312A83" w:rsidP="00F459B0">
            <w:pPr>
              <w:jc w:val="center"/>
              <w:rPr>
                <w:rFonts w:eastAsia="Calibri"/>
              </w:rPr>
            </w:pPr>
            <w:r w:rsidRPr="00886C0F">
              <w:rPr>
                <w:rFonts w:eastAsia="Calibri"/>
              </w:rPr>
              <w:t>14.2</w:t>
            </w:r>
          </w:p>
        </w:tc>
        <w:tc>
          <w:tcPr>
            <w:tcW w:w="1931" w:type="dxa"/>
            <w:shd w:val="clear" w:color="auto" w:fill="auto"/>
            <w:vAlign w:val="center"/>
          </w:tcPr>
          <w:p w14:paraId="6C5932B5" w14:textId="77777777" w:rsidR="00312A83" w:rsidRPr="00886C0F" w:rsidRDefault="00312A83" w:rsidP="00F459B0">
            <w:pPr>
              <w:jc w:val="center"/>
              <w:rPr>
                <w:rFonts w:eastAsia="Calibri"/>
              </w:rPr>
            </w:pPr>
            <w:r w:rsidRPr="00886C0F">
              <w:rPr>
                <w:rStyle w:val="FontStyle50"/>
                <w:sz w:val="24"/>
                <w:szCs w:val="24"/>
              </w:rPr>
              <w:t>Приемы перевода</w:t>
            </w:r>
          </w:p>
        </w:tc>
        <w:tc>
          <w:tcPr>
            <w:tcW w:w="855" w:type="dxa"/>
            <w:gridSpan w:val="2"/>
            <w:shd w:val="clear" w:color="auto" w:fill="auto"/>
            <w:vAlign w:val="center"/>
          </w:tcPr>
          <w:p w14:paraId="34FB3DAB" w14:textId="77777777" w:rsidR="00312A83" w:rsidRPr="00886C0F" w:rsidRDefault="00312A83" w:rsidP="00F459B0">
            <w:pPr>
              <w:jc w:val="center"/>
              <w:rPr>
                <w:rFonts w:eastAsia="Calibri"/>
              </w:rPr>
            </w:pPr>
          </w:p>
        </w:tc>
        <w:tc>
          <w:tcPr>
            <w:tcW w:w="857" w:type="dxa"/>
            <w:gridSpan w:val="2"/>
            <w:shd w:val="clear" w:color="auto" w:fill="auto"/>
            <w:vAlign w:val="center"/>
          </w:tcPr>
          <w:p w14:paraId="2579A2F6" w14:textId="77777777" w:rsidR="00312A83" w:rsidRPr="00886C0F" w:rsidRDefault="00312A83" w:rsidP="00F459B0">
            <w:pPr>
              <w:jc w:val="center"/>
              <w:rPr>
                <w:rFonts w:eastAsia="Calibri"/>
              </w:rPr>
            </w:pPr>
          </w:p>
        </w:tc>
        <w:tc>
          <w:tcPr>
            <w:tcW w:w="857" w:type="dxa"/>
            <w:gridSpan w:val="2"/>
            <w:shd w:val="clear" w:color="auto" w:fill="auto"/>
            <w:vAlign w:val="center"/>
          </w:tcPr>
          <w:p w14:paraId="466D890A" w14:textId="77777777" w:rsidR="00312A83" w:rsidRPr="00886C0F" w:rsidRDefault="00312A83" w:rsidP="00F459B0">
            <w:pPr>
              <w:jc w:val="center"/>
              <w:rPr>
                <w:rFonts w:eastAsia="Calibri"/>
              </w:rPr>
            </w:pPr>
          </w:p>
        </w:tc>
        <w:tc>
          <w:tcPr>
            <w:tcW w:w="858" w:type="dxa"/>
            <w:gridSpan w:val="2"/>
            <w:shd w:val="clear" w:color="auto" w:fill="auto"/>
            <w:vAlign w:val="center"/>
          </w:tcPr>
          <w:p w14:paraId="732F1E05" w14:textId="77777777" w:rsidR="00312A83" w:rsidRPr="00886C0F" w:rsidRDefault="00312A83" w:rsidP="00F459B0">
            <w:pPr>
              <w:jc w:val="center"/>
              <w:rPr>
                <w:rFonts w:eastAsia="Calibri"/>
              </w:rPr>
            </w:pPr>
          </w:p>
        </w:tc>
        <w:tc>
          <w:tcPr>
            <w:tcW w:w="857" w:type="dxa"/>
            <w:gridSpan w:val="2"/>
            <w:shd w:val="clear" w:color="auto" w:fill="auto"/>
            <w:vAlign w:val="center"/>
          </w:tcPr>
          <w:p w14:paraId="719F9A67"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12F35389" w14:textId="77777777" w:rsidR="00312A83" w:rsidRPr="00886C0F" w:rsidRDefault="00312A83" w:rsidP="00F459B0">
            <w:pPr>
              <w:jc w:val="center"/>
              <w:rPr>
                <w:rFonts w:eastAsia="Calibri"/>
              </w:rPr>
            </w:pPr>
          </w:p>
        </w:tc>
        <w:tc>
          <w:tcPr>
            <w:tcW w:w="862" w:type="dxa"/>
            <w:gridSpan w:val="2"/>
            <w:shd w:val="clear" w:color="auto" w:fill="auto"/>
            <w:vAlign w:val="center"/>
          </w:tcPr>
          <w:p w14:paraId="1BD87AD3"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5AECB223" w14:textId="77777777" w:rsidR="00312A83" w:rsidRPr="00886C0F" w:rsidRDefault="00312A83" w:rsidP="00F459B0">
            <w:pPr>
              <w:jc w:val="center"/>
              <w:rPr>
                <w:rFonts w:eastAsia="Calibri"/>
              </w:rPr>
            </w:pPr>
          </w:p>
        </w:tc>
      </w:tr>
      <w:tr w:rsidR="00A07D7C" w:rsidRPr="00886C0F" w14:paraId="15ACE6A5" w14:textId="77777777" w:rsidTr="00A2599E">
        <w:tc>
          <w:tcPr>
            <w:tcW w:w="848" w:type="dxa"/>
            <w:gridSpan w:val="2"/>
            <w:shd w:val="clear" w:color="auto" w:fill="auto"/>
            <w:vAlign w:val="center"/>
          </w:tcPr>
          <w:p w14:paraId="15DC2157" w14:textId="77777777" w:rsidR="00A07D7C" w:rsidRPr="00886C0F" w:rsidRDefault="00A07D7C" w:rsidP="00F459B0">
            <w:pPr>
              <w:jc w:val="center"/>
              <w:rPr>
                <w:rFonts w:eastAsia="Calibri"/>
              </w:rPr>
            </w:pPr>
            <w:r w:rsidRPr="00886C0F">
              <w:rPr>
                <w:rFonts w:eastAsia="Calibri"/>
              </w:rPr>
              <w:t>15</w:t>
            </w:r>
          </w:p>
        </w:tc>
        <w:tc>
          <w:tcPr>
            <w:tcW w:w="8791" w:type="dxa"/>
            <w:gridSpan w:val="16"/>
            <w:shd w:val="clear" w:color="auto" w:fill="auto"/>
            <w:vAlign w:val="center"/>
          </w:tcPr>
          <w:p w14:paraId="38F7CE2A" w14:textId="77777777" w:rsidR="00A07D7C" w:rsidRPr="00886C0F" w:rsidRDefault="00A07D7C" w:rsidP="00F459B0">
            <w:pPr>
              <w:jc w:val="center"/>
              <w:rPr>
                <w:rStyle w:val="FontStyle50"/>
                <w:rFonts w:eastAsia="Lucida Sans Unicode"/>
                <w:sz w:val="24"/>
                <w:szCs w:val="24"/>
                <w:lang w:bidi="en-US"/>
              </w:rPr>
            </w:pPr>
            <w:r w:rsidRPr="00886C0F">
              <w:t>Приемы компрессирования содержания</w:t>
            </w:r>
          </w:p>
        </w:tc>
      </w:tr>
      <w:tr w:rsidR="00422458" w:rsidRPr="00886C0F" w14:paraId="30D2C18E" w14:textId="77777777" w:rsidTr="00A2599E">
        <w:tc>
          <w:tcPr>
            <w:tcW w:w="848" w:type="dxa"/>
            <w:gridSpan w:val="2"/>
            <w:shd w:val="clear" w:color="auto" w:fill="auto"/>
            <w:vAlign w:val="center"/>
          </w:tcPr>
          <w:p w14:paraId="25190310" w14:textId="77777777" w:rsidR="00312A83" w:rsidRPr="00886C0F" w:rsidRDefault="00312A83" w:rsidP="00F459B0">
            <w:pPr>
              <w:jc w:val="center"/>
              <w:rPr>
                <w:rFonts w:eastAsia="Calibri"/>
              </w:rPr>
            </w:pPr>
            <w:r w:rsidRPr="00886C0F">
              <w:rPr>
                <w:rFonts w:eastAsia="Calibri"/>
              </w:rPr>
              <w:t>15.1</w:t>
            </w:r>
          </w:p>
        </w:tc>
        <w:tc>
          <w:tcPr>
            <w:tcW w:w="1931" w:type="dxa"/>
            <w:shd w:val="clear" w:color="auto" w:fill="auto"/>
            <w:vAlign w:val="center"/>
          </w:tcPr>
          <w:p w14:paraId="4B973C5A" w14:textId="77777777" w:rsidR="00312A83" w:rsidRPr="00886C0F" w:rsidRDefault="00312A83" w:rsidP="00F459B0">
            <w:pPr>
              <w:jc w:val="center"/>
              <w:rPr>
                <w:rFonts w:eastAsia="Calibri"/>
              </w:rPr>
            </w:pPr>
            <w:r w:rsidRPr="00886C0F">
              <w:rPr>
                <w:rStyle w:val="FontStyle50"/>
                <w:sz w:val="24"/>
                <w:szCs w:val="24"/>
              </w:rPr>
              <w:t>Аннотирование. Виды речевых произведений: аннотация, тезисы, сообщения</w:t>
            </w:r>
          </w:p>
        </w:tc>
        <w:tc>
          <w:tcPr>
            <w:tcW w:w="855" w:type="dxa"/>
            <w:gridSpan w:val="2"/>
            <w:shd w:val="clear" w:color="auto" w:fill="auto"/>
            <w:vAlign w:val="center"/>
          </w:tcPr>
          <w:p w14:paraId="03F323BD" w14:textId="77777777" w:rsidR="00312A83" w:rsidRPr="00886C0F" w:rsidRDefault="00312A83" w:rsidP="00F459B0">
            <w:pPr>
              <w:jc w:val="center"/>
              <w:rPr>
                <w:rFonts w:eastAsia="Calibri"/>
              </w:rPr>
            </w:pPr>
          </w:p>
        </w:tc>
        <w:tc>
          <w:tcPr>
            <w:tcW w:w="857" w:type="dxa"/>
            <w:gridSpan w:val="2"/>
            <w:shd w:val="clear" w:color="auto" w:fill="auto"/>
            <w:vAlign w:val="center"/>
          </w:tcPr>
          <w:p w14:paraId="21AEB160" w14:textId="77777777" w:rsidR="00312A83" w:rsidRPr="00886C0F" w:rsidRDefault="00312A83" w:rsidP="00F459B0">
            <w:pPr>
              <w:jc w:val="center"/>
              <w:rPr>
                <w:rFonts w:eastAsia="Calibri"/>
              </w:rPr>
            </w:pPr>
          </w:p>
        </w:tc>
        <w:tc>
          <w:tcPr>
            <w:tcW w:w="857" w:type="dxa"/>
            <w:gridSpan w:val="2"/>
            <w:shd w:val="clear" w:color="auto" w:fill="auto"/>
            <w:vAlign w:val="center"/>
          </w:tcPr>
          <w:p w14:paraId="45D76DB1" w14:textId="77777777" w:rsidR="00312A83" w:rsidRPr="00886C0F" w:rsidRDefault="00312A83" w:rsidP="00F459B0">
            <w:pPr>
              <w:jc w:val="center"/>
              <w:rPr>
                <w:rFonts w:eastAsia="Calibri"/>
              </w:rPr>
            </w:pPr>
          </w:p>
        </w:tc>
        <w:tc>
          <w:tcPr>
            <w:tcW w:w="858" w:type="dxa"/>
            <w:gridSpan w:val="2"/>
            <w:shd w:val="clear" w:color="auto" w:fill="auto"/>
            <w:vAlign w:val="center"/>
          </w:tcPr>
          <w:p w14:paraId="7497F384" w14:textId="77777777" w:rsidR="00312A83" w:rsidRPr="00886C0F" w:rsidRDefault="00312A83" w:rsidP="00F459B0">
            <w:pPr>
              <w:jc w:val="center"/>
              <w:rPr>
                <w:rFonts w:eastAsia="Calibri"/>
              </w:rPr>
            </w:pPr>
          </w:p>
        </w:tc>
        <w:tc>
          <w:tcPr>
            <w:tcW w:w="857" w:type="dxa"/>
            <w:gridSpan w:val="2"/>
            <w:shd w:val="clear" w:color="auto" w:fill="auto"/>
            <w:vAlign w:val="center"/>
          </w:tcPr>
          <w:p w14:paraId="04661574" w14:textId="77777777" w:rsidR="00312A83" w:rsidRPr="00886C0F" w:rsidRDefault="001B5916" w:rsidP="00F459B0">
            <w:pPr>
              <w:jc w:val="center"/>
              <w:rPr>
                <w:rFonts w:eastAsia="Calibri"/>
              </w:rPr>
            </w:pPr>
            <w:r>
              <w:rPr>
                <w:rFonts w:eastAsia="Calibri"/>
              </w:rPr>
              <w:t>6</w:t>
            </w:r>
          </w:p>
        </w:tc>
        <w:tc>
          <w:tcPr>
            <w:tcW w:w="857" w:type="dxa"/>
            <w:gridSpan w:val="2"/>
            <w:shd w:val="clear" w:color="auto" w:fill="auto"/>
            <w:vAlign w:val="center"/>
          </w:tcPr>
          <w:p w14:paraId="5B51B86A" w14:textId="77777777" w:rsidR="00312A83" w:rsidRPr="00886C0F" w:rsidRDefault="00312A83" w:rsidP="00F459B0">
            <w:pPr>
              <w:jc w:val="center"/>
              <w:rPr>
                <w:rFonts w:eastAsia="Calibri"/>
              </w:rPr>
            </w:pPr>
          </w:p>
        </w:tc>
        <w:tc>
          <w:tcPr>
            <w:tcW w:w="862" w:type="dxa"/>
            <w:gridSpan w:val="2"/>
            <w:shd w:val="clear" w:color="auto" w:fill="auto"/>
            <w:vAlign w:val="center"/>
          </w:tcPr>
          <w:p w14:paraId="691C99F7"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094B824F" w14:textId="77777777" w:rsidR="00312A83" w:rsidRPr="00886C0F" w:rsidRDefault="00312A83" w:rsidP="00F459B0">
            <w:pPr>
              <w:jc w:val="center"/>
              <w:rPr>
                <w:rFonts w:eastAsia="Calibri"/>
              </w:rPr>
            </w:pPr>
          </w:p>
        </w:tc>
      </w:tr>
      <w:tr w:rsidR="00A07D7C" w:rsidRPr="00886C0F" w14:paraId="71185308" w14:textId="77777777" w:rsidTr="00F459B0">
        <w:tc>
          <w:tcPr>
            <w:tcW w:w="9639" w:type="dxa"/>
            <w:gridSpan w:val="18"/>
            <w:shd w:val="clear" w:color="auto" w:fill="auto"/>
          </w:tcPr>
          <w:p w14:paraId="2058288C" w14:textId="77777777" w:rsidR="00A07D7C" w:rsidRPr="00886C0F" w:rsidRDefault="00A07D7C" w:rsidP="00F459B0">
            <w:pPr>
              <w:jc w:val="center"/>
              <w:rPr>
                <w:rFonts w:eastAsia="Calibri"/>
                <w:i/>
              </w:rPr>
            </w:pPr>
            <w:r w:rsidRPr="00886C0F">
              <w:rPr>
                <w:rFonts w:eastAsia="Calibri"/>
                <w:i/>
              </w:rPr>
              <w:t>2 курс, 4 семестр (для очной формы обучения)</w:t>
            </w:r>
          </w:p>
        </w:tc>
      </w:tr>
      <w:tr w:rsidR="00A07D7C" w:rsidRPr="00886C0F" w14:paraId="362A58D0" w14:textId="77777777" w:rsidTr="00A2599E">
        <w:tc>
          <w:tcPr>
            <w:tcW w:w="848" w:type="dxa"/>
            <w:gridSpan w:val="2"/>
            <w:shd w:val="clear" w:color="auto" w:fill="auto"/>
            <w:vAlign w:val="center"/>
          </w:tcPr>
          <w:p w14:paraId="4D364162" w14:textId="77777777" w:rsidR="00A07D7C" w:rsidRPr="00886C0F" w:rsidRDefault="00A07D7C" w:rsidP="00F459B0">
            <w:pPr>
              <w:jc w:val="center"/>
              <w:rPr>
                <w:rFonts w:eastAsia="Calibri"/>
              </w:rPr>
            </w:pPr>
            <w:r w:rsidRPr="00886C0F">
              <w:rPr>
                <w:rFonts w:eastAsia="Calibri"/>
              </w:rPr>
              <w:t>16</w:t>
            </w:r>
          </w:p>
        </w:tc>
        <w:tc>
          <w:tcPr>
            <w:tcW w:w="8791" w:type="dxa"/>
            <w:gridSpan w:val="16"/>
            <w:shd w:val="clear" w:color="auto" w:fill="auto"/>
            <w:vAlign w:val="center"/>
          </w:tcPr>
          <w:p w14:paraId="35772099" w14:textId="77777777" w:rsidR="00A07D7C" w:rsidRPr="00886C0F" w:rsidRDefault="00A07D7C" w:rsidP="00F459B0">
            <w:pPr>
              <w:jc w:val="center"/>
              <w:rPr>
                <w:rStyle w:val="FontStyle50"/>
                <w:rFonts w:eastAsia="Lucida Sans Unicode"/>
                <w:sz w:val="24"/>
                <w:szCs w:val="24"/>
                <w:lang w:bidi="en-US"/>
              </w:rPr>
            </w:pPr>
            <w:r w:rsidRPr="00886C0F">
              <w:rPr>
                <w:rStyle w:val="FontStyle50"/>
                <w:sz w:val="24"/>
                <w:szCs w:val="24"/>
              </w:rPr>
              <w:t>Стилистика</w:t>
            </w:r>
          </w:p>
        </w:tc>
      </w:tr>
      <w:tr w:rsidR="00422458" w:rsidRPr="00886C0F" w14:paraId="52340604" w14:textId="77777777" w:rsidTr="00A2599E">
        <w:tc>
          <w:tcPr>
            <w:tcW w:w="848" w:type="dxa"/>
            <w:gridSpan w:val="2"/>
            <w:shd w:val="clear" w:color="auto" w:fill="auto"/>
            <w:vAlign w:val="center"/>
          </w:tcPr>
          <w:p w14:paraId="119DE521" w14:textId="77777777" w:rsidR="00312A83" w:rsidRPr="00886C0F" w:rsidRDefault="00312A83" w:rsidP="00F459B0">
            <w:pPr>
              <w:jc w:val="center"/>
              <w:rPr>
                <w:rFonts w:eastAsia="Calibri"/>
              </w:rPr>
            </w:pPr>
            <w:r w:rsidRPr="00886C0F">
              <w:rPr>
                <w:rFonts w:eastAsia="Calibri"/>
              </w:rPr>
              <w:t>16.1</w:t>
            </w:r>
          </w:p>
        </w:tc>
        <w:tc>
          <w:tcPr>
            <w:tcW w:w="1931" w:type="dxa"/>
            <w:shd w:val="clear" w:color="auto" w:fill="auto"/>
            <w:vAlign w:val="center"/>
          </w:tcPr>
          <w:p w14:paraId="716BD3FD" w14:textId="77777777" w:rsidR="00312A83" w:rsidRPr="00886C0F" w:rsidRDefault="00312A83" w:rsidP="00F459B0">
            <w:pPr>
              <w:jc w:val="center"/>
              <w:rPr>
                <w:rFonts w:eastAsia="Calibri"/>
              </w:rPr>
            </w:pPr>
            <w:r w:rsidRPr="00886C0F">
              <w:rPr>
                <w:rStyle w:val="FontStyle50"/>
                <w:sz w:val="24"/>
                <w:szCs w:val="24"/>
              </w:rPr>
              <w:t>Основные стили языка</w:t>
            </w:r>
          </w:p>
        </w:tc>
        <w:tc>
          <w:tcPr>
            <w:tcW w:w="855" w:type="dxa"/>
            <w:gridSpan w:val="2"/>
            <w:shd w:val="clear" w:color="auto" w:fill="auto"/>
            <w:vAlign w:val="center"/>
          </w:tcPr>
          <w:p w14:paraId="50B0892B" w14:textId="77777777" w:rsidR="00312A83" w:rsidRPr="00886C0F" w:rsidRDefault="00312A83" w:rsidP="00F459B0">
            <w:pPr>
              <w:jc w:val="center"/>
              <w:rPr>
                <w:rFonts w:eastAsia="Calibri"/>
              </w:rPr>
            </w:pPr>
          </w:p>
        </w:tc>
        <w:tc>
          <w:tcPr>
            <w:tcW w:w="857" w:type="dxa"/>
            <w:gridSpan w:val="2"/>
            <w:shd w:val="clear" w:color="auto" w:fill="auto"/>
            <w:vAlign w:val="center"/>
          </w:tcPr>
          <w:p w14:paraId="1F8B24FE" w14:textId="77777777" w:rsidR="00312A83" w:rsidRPr="00886C0F" w:rsidRDefault="00312A83" w:rsidP="00F459B0">
            <w:pPr>
              <w:jc w:val="center"/>
              <w:rPr>
                <w:rFonts w:eastAsia="Calibri"/>
              </w:rPr>
            </w:pPr>
          </w:p>
        </w:tc>
        <w:tc>
          <w:tcPr>
            <w:tcW w:w="857" w:type="dxa"/>
            <w:gridSpan w:val="2"/>
            <w:shd w:val="clear" w:color="auto" w:fill="auto"/>
            <w:vAlign w:val="center"/>
          </w:tcPr>
          <w:p w14:paraId="3816ED1B" w14:textId="77777777" w:rsidR="00312A83" w:rsidRPr="00886C0F" w:rsidRDefault="00312A83" w:rsidP="00F459B0">
            <w:pPr>
              <w:jc w:val="center"/>
              <w:rPr>
                <w:rFonts w:eastAsia="Calibri"/>
              </w:rPr>
            </w:pPr>
          </w:p>
        </w:tc>
        <w:tc>
          <w:tcPr>
            <w:tcW w:w="858" w:type="dxa"/>
            <w:gridSpan w:val="2"/>
            <w:shd w:val="clear" w:color="auto" w:fill="auto"/>
            <w:vAlign w:val="center"/>
          </w:tcPr>
          <w:p w14:paraId="6292ED90" w14:textId="77777777" w:rsidR="00312A83" w:rsidRPr="00886C0F" w:rsidRDefault="00312A83" w:rsidP="00F459B0">
            <w:pPr>
              <w:jc w:val="center"/>
              <w:rPr>
                <w:rFonts w:eastAsia="Calibri"/>
              </w:rPr>
            </w:pPr>
          </w:p>
        </w:tc>
        <w:tc>
          <w:tcPr>
            <w:tcW w:w="857" w:type="dxa"/>
            <w:gridSpan w:val="2"/>
            <w:shd w:val="clear" w:color="auto" w:fill="auto"/>
            <w:vAlign w:val="center"/>
          </w:tcPr>
          <w:p w14:paraId="39B09577"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4662BC23" w14:textId="77777777" w:rsidR="00312A83" w:rsidRPr="00886C0F" w:rsidRDefault="00312A83" w:rsidP="00F459B0">
            <w:pPr>
              <w:jc w:val="center"/>
              <w:rPr>
                <w:rFonts w:eastAsia="Calibri"/>
              </w:rPr>
            </w:pPr>
          </w:p>
        </w:tc>
        <w:tc>
          <w:tcPr>
            <w:tcW w:w="862" w:type="dxa"/>
            <w:gridSpan w:val="2"/>
            <w:shd w:val="clear" w:color="auto" w:fill="auto"/>
            <w:vAlign w:val="center"/>
          </w:tcPr>
          <w:p w14:paraId="54D8769C" w14:textId="77777777" w:rsidR="00312A83" w:rsidRPr="00886C0F" w:rsidRDefault="00312A83" w:rsidP="00F459B0">
            <w:pPr>
              <w:jc w:val="center"/>
              <w:rPr>
                <w:rFonts w:eastAsia="Calibri"/>
              </w:rPr>
            </w:pPr>
          </w:p>
        </w:tc>
        <w:tc>
          <w:tcPr>
            <w:tcW w:w="857" w:type="dxa"/>
            <w:shd w:val="clear" w:color="auto" w:fill="auto"/>
            <w:vAlign w:val="center"/>
          </w:tcPr>
          <w:p w14:paraId="0F4B2E18" w14:textId="77777777" w:rsidR="00312A83" w:rsidRPr="00886C0F" w:rsidRDefault="00312A83" w:rsidP="00F459B0">
            <w:pPr>
              <w:jc w:val="center"/>
              <w:rPr>
                <w:rFonts w:eastAsia="Calibri"/>
              </w:rPr>
            </w:pPr>
          </w:p>
        </w:tc>
      </w:tr>
      <w:tr w:rsidR="00A07D7C" w:rsidRPr="00886C0F" w14:paraId="625250EB" w14:textId="77777777" w:rsidTr="00A2599E">
        <w:tc>
          <w:tcPr>
            <w:tcW w:w="848" w:type="dxa"/>
            <w:gridSpan w:val="2"/>
            <w:shd w:val="clear" w:color="auto" w:fill="auto"/>
            <w:vAlign w:val="center"/>
          </w:tcPr>
          <w:p w14:paraId="30D7A33E" w14:textId="77777777" w:rsidR="00A07D7C" w:rsidRPr="00886C0F" w:rsidRDefault="00A07D7C" w:rsidP="00F459B0">
            <w:pPr>
              <w:jc w:val="center"/>
              <w:rPr>
                <w:rFonts w:eastAsia="Calibri"/>
              </w:rPr>
            </w:pPr>
            <w:r w:rsidRPr="00886C0F">
              <w:rPr>
                <w:rFonts w:eastAsia="Calibri"/>
              </w:rPr>
              <w:t>17</w:t>
            </w:r>
          </w:p>
        </w:tc>
        <w:tc>
          <w:tcPr>
            <w:tcW w:w="8791" w:type="dxa"/>
            <w:gridSpan w:val="16"/>
            <w:shd w:val="clear" w:color="auto" w:fill="auto"/>
            <w:vAlign w:val="center"/>
          </w:tcPr>
          <w:p w14:paraId="5B9E488E" w14:textId="77777777" w:rsidR="00A07D7C" w:rsidRPr="00886C0F" w:rsidRDefault="00A07D7C" w:rsidP="00F459B0">
            <w:pPr>
              <w:jc w:val="center"/>
              <w:rPr>
                <w:i/>
              </w:rPr>
            </w:pPr>
            <w:r w:rsidRPr="00886C0F">
              <w:rPr>
                <w:rStyle w:val="FontStyle50"/>
                <w:rFonts w:eastAsia="Lucida Sans Unicode"/>
                <w:sz w:val="24"/>
                <w:szCs w:val="24"/>
                <w:lang w:val="en-US" w:bidi="en-US"/>
              </w:rPr>
              <w:t>Грамматика</w:t>
            </w:r>
          </w:p>
        </w:tc>
      </w:tr>
      <w:tr w:rsidR="00422458" w:rsidRPr="00886C0F" w14:paraId="69AA1ADB" w14:textId="77777777" w:rsidTr="00A2599E">
        <w:tc>
          <w:tcPr>
            <w:tcW w:w="848" w:type="dxa"/>
            <w:gridSpan w:val="2"/>
            <w:shd w:val="clear" w:color="auto" w:fill="auto"/>
            <w:vAlign w:val="center"/>
          </w:tcPr>
          <w:p w14:paraId="0AF71F57" w14:textId="77777777" w:rsidR="00312A83" w:rsidRPr="00886C0F" w:rsidRDefault="00312A83" w:rsidP="00F459B0">
            <w:pPr>
              <w:jc w:val="center"/>
              <w:rPr>
                <w:rFonts w:eastAsia="Calibri"/>
              </w:rPr>
            </w:pPr>
            <w:r w:rsidRPr="00886C0F">
              <w:rPr>
                <w:rFonts w:eastAsia="Calibri"/>
              </w:rPr>
              <w:t>17.1</w:t>
            </w:r>
          </w:p>
        </w:tc>
        <w:tc>
          <w:tcPr>
            <w:tcW w:w="1931" w:type="dxa"/>
            <w:shd w:val="clear" w:color="auto" w:fill="auto"/>
            <w:vAlign w:val="center"/>
          </w:tcPr>
          <w:p w14:paraId="457A0986" w14:textId="77777777" w:rsidR="00312A83" w:rsidRPr="00886C0F" w:rsidRDefault="00312A83" w:rsidP="00F459B0">
            <w:pPr>
              <w:jc w:val="center"/>
              <w:rPr>
                <w:rFonts w:eastAsia="Calibri"/>
              </w:rPr>
            </w:pPr>
            <w:r w:rsidRPr="00886C0F">
              <w:rPr>
                <w:rStyle w:val="FontStyle50"/>
                <w:sz w:val="24"/>
                <w:szCs w:val="24"/>
              </w:rPr>
              <w:t>Сослагательное наклонение</w:t>
            </w:r>
          </w:p>
        </w:tc>
        <w:tc>
          <w:tcPr>
            <w:tcW w:w="855" w:type="dxa"/>
            <w:gridSpan w:val="2"/>
            <w:shd w:val="clear" w:color="auto" w:fill="auto"/>
            <w:vAlign w:val="center"/>
          </w:tcPr>
          <w:p w14:paraId="75CC2701" w14:textId="77777777" w:rsidR="00312A83" w:rsidRPr="00886C0F" w:rsidRDefault="00312A83" w:rsidP="00F459B0">
            <w:pPr>
              <w:jc w:val="center"/>
              <w:rPr>
                <w:rFonts w:eastAsia="Calibri"/>
              </w:rPr>
            </w:pPr>
          </w:p>
        </w:tc>
        <w:tc>
          <w:tcPr>
            <w:tcW w:w="857" w:type="dxa"/>
            <w:gridSpan w:val="2"/>
            <w:shd w:val="clear" w:color="auto" w:fill="auto"/>
            <w:vAlign w:val="center"/>
          </w:tcPr>
          <w:p w14:paraId="34013C96" w14:textId="77777777" w:rsidR="00312A83" w:rsidRPr="00886C0F" w:rsidRDefault="00312A83" w:rsidP="00F459B0">
            <w:pPr>
              <w:jc w:val="center"/>
              <w:rPr>
                <w:rFonts w:eastAsia="Calibri"/>
              </w:rPr>
            </w:pPr>
          </w:p>
        </w:tc>
        <w:tc>
          <w:tcPr>
            <w:tcW w:w="857" w:type="dxa"/>
            <w:gridSpan w:val="2"/>
            <w:shd w:val="clear" w:color="auto" w:fill="auto"/>
            <w:vAlign w:val="center"/>
          </w:tcPr>
          <w:p w14:paraId="2E7E1DA3" w14:textId="77777777" w:rsidR="00312A83" w:rsidRPr="00886C0F" w:rsidRDefault="00312A83" w:rsidP="00F459B0">
            <w:pPr>
              <w:jc w:val="center"/>
              <w:rPr>
                <w:rFonts w:eastAsia="Calibri"/>
              </w:rPr>
            </w:pPr>
          </w:p>
        </w:tc>
        <w:tc>
          <w:tcPr>
            <w:tcW w:w="858" w:type="dxa"/>
            <w:gridSpan w:val="2"/>
            <w:shd w:val="clear" w:color="auto" w:fill="auto"/>
            <w:vAlign w:val="center"/>
          </w:tcPr>
          <w:p w14:paraId="3743B335" w14:textId="77777777" w:rsidR="00312A83" w:rsidRPr="00886C0F" w:rsidRDefault="00312A83" w:rsidP="00F459B0">
            <w:pPr>
              <w:jc w:val="center"/>
              <w:rPr>
                <w:rFonts w:eastAsia="Calibri"/>
              </w:rPr>
            </w:pPr>
          </w:p>
        </w:tc>
        <w:tc>
          <w:tcPr>
            <w:tcW w:w="857" w:type="dxa"/>
            <w:gridSpan w:val="2"/>
            <w:shd w:val="clear" w:color="auto" w:fill="auto"/>
            <w:vAlign w:val="center"/>
          </w:tcPr>
          <w:p w14:paraId="3B3ECC8D"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7339FDF5" w14:textId="77777777" w:rsidR="00312A83" w:rsidRPr="00886C0F" w:rsidRDefault="00312A83" w:rsidP="00F459B0">
            <w:pPr>
              <w:jc w:val="center"/>
              <w:rPr>
                <w:rFonts w:eastAsia="Calibri"/>
              </w:rPr>
            </w:pPr>
          </w:p>
        </w:tc>
        <w:tc>
          <w:tcPr>
            <w:tcW w:w="862" w:type="dxa"/>
            <w:gridSpan w:val="2"/>
            <w:shd w:val="clear" w:color="auto" w:fill="auto"/>
            <w:vAlign w:val="center"/>
          </w:tcPr>
          <w:p w14:paraId="12D09DD0"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6842E723" w14:textId="77777777" w:rsidR="00312A83" w:rsidRPr="00886C0F" w:rsidRDefault="00312A83" w:rsidP="00F459B0">
            <w:pPr>
              <w:jc w:val="center"/>
              <w:rPr>
                <w:rFonts w:eastAsia="Calibri"/>
              </w:rPr>
            </w:pPr>
          </w:p>
        </w:tc>
      </w:tr>
      <w:tr w:rsidR="00422458" w:rsidRPr="00886C0F" w14:paraId="20FF8A8C" w14:textId="77777777" w:rsidTr="00A2599E">
        <w:tc>
          <w:tcPr>
            <w:tcW w:w="848" w:type="dxa"/>
            <w:gridSpan w:val="2"/>
            <w:shd w:val="clear" w:color="auto" w:fill="auto"/>
            <w:vAlign w:val="center"/>
          </w:tcPr>
          <w:p w14:paraId="3DD5280A" w14:textId="77777777" w:rsidR="00312A83" w:rsidRPr="00886C0F" w:rsidRDefault="00312A83" w:rsidP="00F459B0">
            <w:pPr>
              <w:jc w:val="center"/>
              <w:rPr>
                <w:rFonts w:eastAsia="Calibri"/>
              </w:rPr>
            </w:pPr>
            <w:r w:rsidRPr="00886C0F">
              <w:rPr>
                <w:rFonts w:eastAsia="Calibri"/>
              </w:rPr>
              <w:t>17.2</w:t>
            </w:r>
          </w:p>
        </w:tc>
        <w:tc>
          <w:tcPr>
            <w:tcW w:w="1931" w:type="dxa"/>
            <w:shd w:val="clear" w:color="auto" w:fill="auto"/>
            <w:vAlign w:val="center"/>
          </w:tcPr>
          <w:p w14:paraId="356DD15D" w14:textId="77777777" w:rsidR="00312A83" w:rsidRPr="00886C0F" w:rsidRDefault="00312A83" w:rsidP="00F459B0">
            <w:pPr>
              <w:jc w:val="center"/>
              <w:rPr>
                <w:rFonts w:eastAsia="Calibri"/>
              </w:rPr>
            </w:pPr>
            <w:r w:rsidRPr="00886C0F">
              <w:rPr>
                <w:rStyle w:val="FontStyle50"/>
                <w:sz w:val="24"/>
                <w:szCs w:val="24"/>
              </w:rPr>
              <w:t>Условные предложения</w:t>
            </w:r>
          </w:p>
        </w:tc>
        <w:tc>
          <w:tcPr>
            <w:tcW w:w="855" w:type="dxa"/>
            <w:gridSpan w:val="2"/>
            <w:shd w:val="clear" w:color="auto" w:fill="auto"/>
            <w:vAlign w:val="center"/>
          </w:tcPr>
          <w:p w14:paraId="5105AC6F" w14:textId="77777777" w:rsidR="00312A83" w:rsidRPr="00886C0F" w:rsidRDefault="00312A83" w:rsidP="00F459B0">
            <w:pPr>
              <w:jc w:val="center"/>
              <w:rPr>
                <w:rFonts w:eastAsia="Calibri"/>
              </w:rPr>
            </w:pPr>
          </w:p>
        </w:tc>
        <w:tc>
          <w:tcPr>
            <w:tcW w:w="857" w:type="dxa"/>
            <w:gridSpan w:val="2"/>
            <w:shd w:val="clear" w:color="auto" w:fill="auto"/>
            <w:vAlign w:val="center"/>
          </w:tcPr>
          <w:p w14:paraId="61B4FB62" w14:textId="77777777" w:rsidR="00312A83" w:rsidRPr="00886C0F" w:rsidRDefault="00312A83" w:rsidP="00F459B0">
            <w:pPr>
              <w:jc w:val="center"/>
              <w:rPr>
                <w:rFonts w:eastAsia="Calibri"/>
              </w:rPr>
            </w:pPr>
          </w:p>
        </w:tc>
        <w:tc>
          <w:tcPr>
            <w:tcW w:w="857" w:type="dxa"/>
            <w:gridSpan w:val="2"/>
            <w:shd w:val="clear" w:color="auto" w:fill="auto"/>
            <w:vAlign w:val="center"/>
          </w:tcPr>
          <w:p w14:paraId="771CCF5E" w14:textId="77777777" w:rsidR="00312A83" w:rsidRPr="00886C0F" w:rsidRDefault="00312A83" w:rsidP="00F459B0">
            <w:pPr>
              <w:jc w:val="center"/>
              <w:rPr>
                <w:rFonts w:eastAsia="Calibri"/>
              </w:rPr>
            </w:pPr>
          </w:p>
        </w:tc>
        <w:tc>
          <w:tcPr>
            <w:tcW w:w="858" w:type="dxa"/>
            <w:gridSpan w:val="2"/>
            <w:shd w:val="clear" w:color="auto" w:fill="auto"/>
            <w:vAlign w:val="center"/>
          </w:tcPr>
          <w:p w14:paraId="274C3127" w14:textId="77777777" w:rsidR="00312A83" w:rsidRPr="00886C0F" w:rsidRDefault="00312A83" w:rsidP="00F459B0">
            <w:pPr>
              <w:jc w:val="center"/>
              <w:rPr>
                <w:rFonts w:eastAsia="Calibri"/>
              </w:rPr>
            </w:pPr>
          </w:p>
        </w:tc>
        <w:tc>
          <w:tcPr>
            <w:tcW w:w="857" w:type="dxa"/>
            <w:gridSpan w:val="2"/>
            <w:shd w:val="clear" w:color="auto" w:fill="auto"/>
            <w:vAlign w:val="center"/>
          </w:tcPr>
          <w:p w14:paraId="31065D24"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5C2FFBDA" w14:textId="77777777" w:rsidR="00312A83" w:rsidRPr="00886C0F" w:rsidRDefault="00312A83" w:rsidP="00F459B0">
            <w:pPr>
              <w:jc w:val="center"/>
              <w:rPr>
                <w:rFonts w:eastAsia="Calibri"/>
              </w:rPr>
            </w:pPr>
          </w:p>
        </w:tc>
        <w:tc>
          <w:tcPr>
            <w:tcW w:w="862" w:type="dxa"/>
            <w:gridSpan w:val="2"/>
            <w:shd w:val="clear" w:color="auto" w:fill="auto"/>
            <w:vAlign w:val="center"/>
          </w:tcPr>
          <w:p w14:paraId="37DDC8DD"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526FAAFD" w14:textId="77777777" w:rsidR="00312A83" w:rsidRPr="00886C0F" w:rsidRDefault="00312A83" w:rsidP="00F459B0">
            <w:pPr>
              <w:jc w:val="center"/>
              <w:rPr>
                <w:rFonts w:eastAsia="Calibri"/>
              </w:rPr>
            </w:pPr>
          </w:p>
        </w:tc>
      </w:tr>
      <w:tr w:rsidR="00422458" w:rsidRPr="00886C0F" w14:paraId="7A9F5897" w14:textId="77777777" w:rsidTr="00A2599E">
        <w:tc>
          <w:tcPr>
            <w:tcW w:w="848" w:type="dxa"/>
            <w:gridSpan w:val="2"/>
            <w:shd w:val="clear" w:color="auto" w:fill="auto"/>
            <w:vAlign w:val="center"/>
          </w:tcPr>
          <w:p w14:paraId="0672E026" w14:textId="77777777" w:rsidR="00312A83" w:rsidRPr="00886C0F" w:rsidRDefault="00312A83" w:rsidP="00F459B0">
            <w:pPr>
              <w:jc w:val="center"/>
              <w:rPr>
                <w:rFonts w:eastAsia="Calibri"/>
              </w:rPr>
            </w:pPr>
            <w:r w:rsidRPr="00886C0F">
              <w:rPr>
                <w:rFonts w:eastAsia="Calibri"/>
              </w:rPr>
              <w:t>17.3</w:t>
            </w:r>
          </w:p>
        </w:tc>
        <w:tc>
          <w:tcPr>
            <w:tcW w:w="1931" w:type="dxa"/>
            <w:shd w:val="clear" w:color="auto" w:fill="auto"/>
            <w:vAlign w:val="center"/>
          </w:tcPr>
          <w:p w14:paraId="000DC9A1" w14:textId="77777777" w:rsidR="00312A83" w:rsidRPr="00886C0F" w:rsidRDefault="00312A83" w:rsidP="00F459B0">
            <w:pPr>
              <w:jc w:val="center"/>
              <w:rPr>
                <w:rFonts w:eastAsia="Calibri"/>
              </w:rPr>
            </w:pPr>
            <w:r w:rsidRPr="00886C0F">
              <w:rPr>
                <w:rStyle w:val="FontStyle50"/>
                <w:sz w:val="24"/>
                <w:szCs w:val="24"/>
              </w:rPr>
              <w:t>Основные грамматические явления характерные для профессиональной речи</w:t>
            </w:r>
          </w:p>
        </w:tc>
        <w:tc>
          <w:tcPr>
            <w:tcW w:w="855" w:type="dxa"/>
            <w:gridSpan w:val="2"/>
            <w:shd w:val="clear" w:color="auto" w:fill="auto"/>
            <w:vAlign w:val="center"/>
          </w:tcPr>
          <w:p w14:paraId="2BFCE554" w14:textId="77777777" w:rsidR="00312A83" w:rsidRPr="00886C0F" w:rsidRDefault="00312A83" w:rsidP="00F459B0">
            <w:pPr>
              <w:jc w:val="center"/>
              <w:rPr>
                <w:rFonts w:eastAsia="Calibri"/>
              </w:rPr>
            </w:pPr>
          </w:p>
        </w:tc>
        <w:tc>
          <w:tcPr>
            <w:tcW w:w="857" w:type="dxa"/>
            <w:gridSpan w:val="2"/>
            <w:shd w:val="clear" w:color="auto" w:fill="auto"/>
            <w:vAlign w:val="center"/>
          </w:tcPr>
          <w:p w14:paraId="1FF69811" w14:textId="77777777" w:rsidR="00312A83" w:rsidRPr="00886C0F" w:rsidRDefault="00312A83" w:rsidP="00F459B0">
            <w:pPr>
              <w:jc w:val="center"/>
              <w:rPr>
                <w:rFonts w:eastAsia="Calibri"/>
              </w:rPr>
            </w:pPr>
          </w:p>
        </w:tc>
        <w:tc>
          <w:tcPr>
            <w:tcW w:w="857" w:type="dxa"/>
            <w:gridSpan w:val="2"/>
            <w:shd w:val="clear" w:color="auto" w:fill="auto"/>
            <w:vAlign w:val="center"/>
          </w:tcPr>
          <w:p w14:paraId="52348F67" w14:textId="77777777" w:rsidR="00312A83" w:rsidRPr="00886C0F" w:rsidRDefault="00312A83" w:rsidP="00F459B0">
            <w:pPr>
              <w:jc w:val="center"/>
              <w:rPr>
                <w:rFonts w:eastAsia="Calibri"/>
              </w:rPr>
            </w:pPr>
          </w:p>
        </w:tc>
        <w:tc>
          <w:tcPr>
            <w:tcW w:w="858" w:type="dxa"/>
            <w:gridSpan w:val="2"/>
            <w:shd w:val="clear" w:color="auto" w:fill="auto"/>
            <w:vAlign w:val="center"/>
          </w:tcPr>
          <w:p w14:paraId="456E4A58" w14:textId="77777777" w:rsidR="00312A83" w:rsidRPr="00886C0F" w:rsidRDefault="00312A83" w:rsidP="00F459B0">
            <w:pPr>
              <w:jc w:val="center"/>
              <w:rPr>
                <w:rFonts w:eastAsia="Calibri"/>
              </w:rPr>
            </w:pPr>
          </w:p>
        </w:tc>
        <w:tc>
          <w:tcPr>
            <w:tcW w:w="857" w:type="dxa"/>
            <w:gridSpan w:val="2"/>
            <w:shd w:val="clear" w:color="auto" w:fill="auto"/>
            <w:vAlign w:val="center"/>
          </w:tcPr>
          <w:p w14:paraId="3326E956"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76D25A23" w14:textId="77777777" w:rsidR="00312A83" w:rsidRPr="00886C0F" w:rsidRDefault="00312A83" w:rsidP="00F459B0">
            <w:pPr>
              <w:jc w:val="center"/>
              <w:rPr>
                <w:rFonts w:eastAsia="Calibri"/>
              </w:rPr>
            </w:pPr>
          </w:p>
        </w:tc>
        <w:tc>
          <w:tcPr>
            <w:tcW w:w="862" w:type="dxa"/>
            <w:gridSpan w:val="2"/>
            <w:shd w:val="clear" w:color="auto" w:fill="auto"/>
            <w:vAlign w:val="center"/>
          </w:tcPr>
          <w:p w14:paraId="7ED8DF01"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60F037F3" w14:textId="77777777" w:rsidR="00312A83" w:rsidRPr="00886C0F" w:rsidRDefault="00312A83" w:rsidP="00F459B0">
            <w:pPr>
              <w:jc w:val="center"/>
              <w:rPr>
                <w:rFonts w:eastAsia="Calibri"/>
              </w:rPr>
            </w:pPr>
          </w:p>
        </w:tc>
      </w:tr>
      <w:tr w:rsidR="00A07D7C" w:rsidRPr="00886C0F" w14:paraId="73B32BDD" w14:textId="77777777" w:rsidTr="00A2599E">
        <w:tc>
          <w:tcPr>
            <w:tcW w:w="848" w:type="dxa"/>
            <w:gridSpan w:val="2"/>
            <w:shd w:val="clear" w:color="auto" w:fill="auto"/>
            <w:vAlign w:val="center"/>
          </w:tcPr>
          <w:p w14:paraId="4E168799" w14:textId="77777777" w:rsidR="00A07D7C" w:rsidRPr="00886C0F" w:rsidRDefault="00A07D7C" w:rsidP="00F459B0">
            <w:pPr>
              <w:jc w:val="center"/>
              <w:rPr>
                <w:rFonts w:eastAsia="Calibri"/>
              </w:rPr>
            </w:pPr>
            <w:r w:rsidRPr="00886C0F">
              <w:rPr>
                <w:rFonts w:eastAsia="Calibri"/>
              </w:rPr>
              <w:t>18</w:t>
            </w:r>
          </w:p>
        </w:tc>
        <w:tc>
          <w:tcPr>
            <w:tcW w:w="8791" w:type="dxa"/>
            <w:gridSpan w:val="16"/>
            <w:shd w:val="clear" w:color="auto" w:fill="auto"/>
            <w:vAlign w:val="center"/>
          </w:tcPr>
          <w:p w14:paraId="515CE467" w14:textId="77777777" w:rsidR="00A07D7C" w:rsidRPr="00886C0F" w:rsidRDefault="00A07D7C" w:rsidP="00F459B0">
            <w:pPr>
              <w:jc w:val="center"/>
              <w:rPr>
                <w:rStyle w:val="FontStyle50"/>
                <w:rFonts w:eastAsia="Lucida Sans Unicode"/>
                <w:sz w:val="24"/>
                <w:szCs w:val="24"/>
                <w:lang w:bidi="en-US"/>
              </w:rPr>
            </w:pPr>
            <w:r w:rsidRPr="00886C0F">
              <w:t>Лексика и фразеология</w:t>
            </w:r>
          </w:p>
        </w:tc>
      </w:tr>
      <w:tr w:rsidR="00422458" w:rsidRPr="00886C0F" w14:paraId="563B513B" w14:textId="77777777" w:rsidTr="00A2599E">
        <w:tc>
          <w:tcPr>
            <w:tcW w:w="848" w:type="dxa"/>
            <w:gridSpan w:val="2"/>
            <w:shd w:val="clear" w:color="auto" w:fill="auto"/>
            <w:vAlign w:val="center"/>
          </w:tcPr>
          <w:p w14:paraId="3BA6C56E" w14:textId="77777777" w:rsidR="00312A83" w:rsidRPr="00886C0F" w:rsidRDefault="00312A83" w:rsidP="00F459B0">
            <w:pPr>
              <w:jc w:val="center"/>
              <w:rPr>
                <w:rFonts w:eastAsia="Calibri"/>
              </w:rPr>
            </w:pPr>
            <w:r w:rsidRPr="00886C0F">
              <w:rPr>
                <w:rFonts w:eastAsia="Calibri"/>
              </w:rPr>
              <w:t>18.1</w:t>
            </w:r>
          </w:p>
        </w:tc>
        <w:tc>
          <w:tcPr>
            <w:tcW w:w="1931" w:type="dxa"/>
            <w:shd w:val="clear" w:color="auto" w:fill="auto"/>
            <w:vAlign w:val="center"/>
          </w:tcPr>
          <w:p w14:paraId="07F0E874" w14:textId="77777777" w:rsidR="00312A83" w:rsidRPr="00886C0F" w:rsidRDefault="00312A83" w:rsidP="00F459B0">
            <w:pPr>
              <w:jc w:val="center"/>
              <w:rPr>
                <w:rFonts w:eastAsia="Calibri"/>
              </w:rPr>
            </w:pPr>
            <w:r w:rsidRPr="00886C0F">
              <w:rPr>
                <w:rStyle w:val="FontStyle50"/>
                <w:sz w:val="24"/>
                <w:szCs w:val="24"/>
              </w:rPr>
              <w:t>Широкая и узкая терминология</w:t>
            </w:r>
          </w:p>
        </w:tc>
        <w:tc>
          <w:tcPr>
            <w:tcW w:w="855" w:type="dxa"/>
            <w:gridSpan w:val="2"/>
            <w:shd w:val="clear" w:color="auto" w:fill="auto"/>
            <w:vAlign w:val="center"/>
          </w:tcPr>
          <w:p w14:paraId="4012554D" w14:textId="77777777" w:rsidR="00312A83" w:rsidRPr="00886C0F" w:rsidRDefault="00312A83" w:rsidP="00F459B0">
            <w:pPr>
              <w:jc w:val="center"/>
              <w:rPr>
                <w:rFonts w:eastAsia="Calibri"/>
              </w:rPr>
            </w:pPr>
          </w:p>
        </w:tc>
        <w:tc>
          <w:tcPr>
            <w:tcW w:w="857" w:type="dxa"/>
            <w:gridSpan w:val="2"/>
            <w:shd w:val="clear" w:color="auto" w:fill="auto"/>
            <w:vAlign w:val="center"/>
          </w:tcPr>
          <w:p w14:paraId="1A5F366E" w14:textId="77777777" w:rsidR="00312A83" w:rsidRPr="00886C0F" w:rsidRDefault="00312A83" w:rsidP="00F459B0">
            <w:pPr>
              <w:jc w:val="center"/>
              <w:rPr>
                <w:rFonts w:eastAsia="Calibri"/>
              </w:rPr>
            </w:pPr>
          </w:p>
        </w:tc>
        <w:tc>
          <w:tcPr>
            <w:tcW w:w="857" w:type="dxa"/>
            <w:gridSpan w:val="2"/>
            <w:shd w:val="clear" w:color="auto" w:fill="auto"/>
            <w:vAlign w:val="center"/>
          </w:tcPr>
          <w:p w14:paraId="51B7CA10" w14:textId="77777777" w:rsidR="00312A83" w:rsidRPr="00886C0F" w:rsidRDefault="00312A83" w:rsidP="00F459B0">
            <w:pPr>
              <w:jc w:val="center"/>
              <w:rPr>
                <w:rFonts w:eastAsia="Calibri"/>
              </w:rPr>
            </w:pPr>
          </w:p>
        </w:tc>
        <w:tc>
          <w:tcPr>
            <w:tcW w:w="858" w:type="dxa"/>
            <w:gridSpan w:val="2"/>
            <w:shd w:val="clear" w:color="auto" w:fill="auto"/>
            <w:vAlign w:val="center"/>
          </w:tcPr>
          <w:p w14:paraId="12CFB92F" w14:textId="77777777" w:rsidR="00312A83" w:rsidRPr="00886C0F" w:rsidRDefault="00312A83" w:rsidP="00F459B0">
            <w:pPr>
              <w:jc w:val="center"/>
              <w:rPr>
                <w:rFonts w:eastAsia="Calibri"/>
              </w:rPr>
            </w:pPr>
          </w:p>
        </w:tc>
        <w:tc>
          <w:tcPr>
            <w:tcW w:w="857" w:type="dxa"/>
            <w:gridSpan w:val="2"/>
            <w:shd w:val="clear" w:color="auto" w:fill="auto"/>
            <w:vAlign w:val="center"/>
          </w:tcPr>
          <w:p w14:paraId="45FFECBB"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0629A5AB" w14:textId="77777777" w:rsidR="00312A83" w:rsidRPr="00886C0F" w:rsidRDefault="00312A83" w:rsidP="00F459B0">
            <w:pPr>
              <w:jc w:val="center"/>
              <w:rPr>
                <w:rFonts w:eastAsia="Calibri"/>
              </w:rPr>
            </w:pPr>
          </w:p>
        </w:tc>
        <w:tc>
          <w:tcPr>
            <w:tcW w:w="862" w:type="dxa"/>
            <w:gridSpan w:val="2"/>
            <w:shd w:val="clear" w:color="auto" w:fill="auto"/>
            <w:vAlign w:val="center"/>
          </w:tcPr>
          <w:p w14:paraId="06C53B89" w14:textId="77777777" w:rsidR="00312A83" w:rsidRPr="00886C0F" w:rsidRDefault="00312A83" w:rsidP="00F459B0">
            <w:pPr>
              <w:jc w:val="center"/>
              <w:rPr>
                <w:rFonts w:eastAsia="Calibri"/>
              </w:rPr>
            </w:pPr>
            <w:r w:rsidRPr="00886C0F">
              <w:rPr>
                <w:rFonts w:eastAsia="Calibri"/>
              </w:rPr>
              <w:t>2</w:t>
            </w:r>
          </w:p>
        </w:tc>
        <w:tc>
          <w:tcPr>
            <w:tcW w:w="857" w:type="dxa"/>
            <w:shd w:val="clear" w:color="auto" w:fill="auto"/>
            <w:vAlign w:val="center"/>
          </w:tcPr>
          <w:p w14:paraId="5789A2E7" w14:textId="77777777" w:rsidR="00312A83" w:rsidRPr="00886C0F" w:rsidRDefault="00312A83" w:rsidP="00F459B0">
            <w:pPr>
              <w:jc w:val="center"/>
              <w:rPr>
                <w:rFonts w:eastAsia="Calibri"/>
              </w:rPr>
            </w:pPr>
          </w:p>
        </w:tc>
      </w:tr>
      <w:tr w:rsidR="00422458" w:rsidRPr="00886C0F" w14:paraId="11D6D47C" w14:textId="77777777" w:rsidTr="00A2599E">
        <w:tc>
          <w:tcPr>
            <w:tcW w:w="848" w:type="dxa"/>
            <w:gridSpan w:val="2"/>
            <w:shd w:val="clear" w:color="auto" w:fill="auto"/>
            <w:vAlign w:val="center"/>
          </w:tcPr>
          <w:p w14:paraId="3CA8320E" w14:textId="77777777" w:rsidR="00312A83" w:rsidRPr="00886C0F" w:rsidRDefault="00312A83" w:rsidP="00F459B0">
            <w:pPr>
              <w:jc w:val="center"/>
              <w:rPr>
                <w:rFonts w:eastAsia="Calibri"/>
              </w:rPr>
            </w:pPr>
            <w:r w:rsidRPr="00886C0F">
              <w:rPr>
                <w:rFonts w:eastAsia="Calibri"/>
              </w:rPr>
              <w:t>18.2</w:t>
            </w:r>
          </w:p>
        </w:tc>
        <w:tc>
          <w:tcPr>
            <w:tcW w:w="1931" w:type="dxa"/>
            <w:shd w:val="clear" w:color="auto" w:fill="auto"/>
            <w:vAlign w:val="center"/>
          </w:tcPr>
          <w:p w14:paraId="1B9512F6" w14:textId="77777777" w:rsidR="00312A83" w:rsidRPr="00886C0F" w:rsidRDefault="00312A83" w:rsidP="00F459B0">
            <w:pPr>
              <w:jc w:val="center"/>
              <w:rPr>
                <w:rFonts w:eastAsia="Calibri"/>
              </w:rPr>
            </w:pPr>
            <w:r w:rsidRPr="00886C0F">
              <w:rPr>
                <w:rStyle w:val="FontStyle50"/>
                <w:sz w:val="24"/>
                <w:szCs w:val="24"/>
              </w:rPr>
              <w:t>Отраслевые словари и справочники, из них в интерактивной форме</w:t>
            </w:r>
          </w:p>
        </w:tc>
        <w:tc>
          <w:tcPr>
            <w:tcW w:w="855" w:type="dxa"/>
            <w:gridSpan w:val="2"/>
            <w:shd w:val="clear" w:color="auto" w:fill="auto"/>
            <w:vAlign w:val="center"/>
          </w:tcPr>
          <w:p w14:paraId="410532F8" w14:textId="77777777" w:rsidR="00312A83" w:rsidRPr="00886C0F" w:rsidRDefault="00312A83" w:rsidP="00F459B0">
            <w:pPr>
              <w:jc w:val="center"/>
              <w:rPr>
                <w:rFonts w:eastAsia="Calibri"/>
              </w:rPr>
            </w:pPr>
          </w:p>
        </w:tc>
        <w:tc>
          <w:tcPr>
            <w:tcW w:w="857" w:type="dxa"/>
            <w:gridSpan w:val="2"/>
            <w:shd w:val="clear" w:color="auto" w:fill="auto"/>
            <w:vAlign w:val="center"/>
          </w:tcPr>
          <w:p w14:paraId="7F81387E" w14:textId="77777777" w:rsidR="00312A83" w:rsidRPr="00886C0F" w:rsidRDefault="00312A83" w:rsidP="00F459B0">
            <w:pPr>
              <w:jc w:val="center"/>
              <w:rPr>
                <w:rFonts w:eastAsia="Calibri"/>
              </w:rPr>
            </w:pPr>
          </w:p>
        </w:tc>
        <w:tc>
          <w:tcPr>
            <w:tcW w:w="857" w:type="dxa"/>
            <w:gridSpan w:val="2"/>
            <w:shd w:val="clear" w:color="auto" w:fill="auto"/>
            <w:vAlign w:val="center"/>
          </w:tcPr>
          <w:p w14:paraId="1B614944" w14:textId="77777777" w:rsidR="00312A83" w:rsidRPr="00886C0F" w:rsidRDefault="00312A83" w:rsidP="00F459B0">
            <w:pPr>
              <w:jc w:val="center"/>
              <w:rPr>
                <w:rFonts w:eastAsia="Calibri"/>
              </w:rPr>
            </w:pPr>
          </w:p>
        </w:tc>
        <w:tc>
          <w:tcPr>
            <w:tcW w:w="858" w:type="dxa"/>
            <w:gridSpan w:val="2"/>
            <w:shd w:val="clear" w:color="auto" w:fill="auto"/>
            <w:vAlign w:val="center"/>
          </w:tcPr>
          <w:p w14:paraId="7E44632E" w14:textId="77777777" w:rsidR="00312A83" w:rsidRPr="00886C0F" w:rsidRDefault="00312A83" w:rsidP="00F459B0">
            <w:pPr>
              <w:jc w:val="center"/>
              <w:rPr>
                <w:rFonts w:eastAsia="Calibri"/>
              </w:rPr>
            </w:pPr>
          </w:p>
        </w:tc>
        <w:tc>
          <w:tcPr>
            <w:tcW w:w="857" w:type="dxa"/>
            <w:gridSpan w:val="2"/>
            <w:shd w:val="clear" w:color="auto" w:fill="auto"/>
            <w:vAlign w:val="center"/>
          </w:tcPr>
          <w:p w14:paraId="209DE5BB" w14:textId="77777777" w:rsidR="00312A83" w:rsidRPr="00886C0F" w:rsidRDefault="00312A83" w:rsidP="00F459B0">
            <w:pPr>
              <w:jc w:val="center"/>
              <w:rPr>
                <w:rFonts w:eastAsia="Calibri"/>
              </w:rPr>
            </w:pPr>
            <w:r w:rsidRPr="00886C0F">
              <w:rPr>
                <w:rFonts w:eastAsia="Calibri"/>
              </w:rPr>
              <w:t>2</w:t>
            </w:r>
          </w:p>
        </w:tc>
        <w:tc>
          <w:tcPr>
            <w:tcW w:w="857" w:type="dxa"/>
            <w:gridSpan w:val="2"/>
            <w:shd w:val="clear" w:color="auto" w:fill="auto"/>
            <w:vAlign w:val="center"/>
          </w:tcPr>
          <w:p w14:paraId="648300E3" w14:textId="77777777" w:rsidR="00312A83" w:rsidRPr="00886C0F" w:rsidRDefault="00312A83" w:rsidP="00F459B0">
            <w:pPr>
              <w:jc w:val="center"/>
              <w:rPr>
                <w:rFonts w:eastAsia="Calibri"/>
              </w:rPr>
            </w:pPr>
          </w:p>
        </w:tc>
        <w:tc>
          <w:tcPr>
            <w:tcW w:w="862" w:type="dxa"/>
            <w:gridSpan w:val="2"/>
            <w:shd w:val="clear" w:color="auto" w:fill="auto"/>
            <w:vAlign w:val="center"/>
          </w:tcPr>
          <w:p w14:paraId="10C5E906" w14:textId="77777777" w:rsidR="00312A83" w:rsidRPr="00886C0F" w:rsidRDefault="00312A83" w:rsidP="00F459B0">
            <w:pPr>
              <w:jc w:val="center"/>
              <w:rPr>
                <w:rFonts w:eastAsia="Calibri"/>
              </w:rPr>
            </w:pPr>
          </w:p>
        </w:tc>
        <w:tc>
          <w:tcPr>
            <w:tcW w:w="857" w:type="dxa"/>
            <w:shd w:val="clear" w:color="auto" w:fill="auto"/>
            <w:vAlign w:val="center"/>
          </w:tcPr>
          <w:p w14:paraId="13893584" w14:textId="77777777" w:rsidR="00312A83" w:rsidRPr="00886C0F" w:rsidRDefault="00312A83" w:rsidP="00F459B0">
            <w:pPr>
              <w:jc w:val="center"/>
              <w:rPr>
                <w:rFonts w:eastAsia="Calibri"/>
              </w:rPr>
            </w:pPr>
          </w:p>
        </w:tc>
      </w:tr>
      <w:tr w:rsidR="00A07D7C" w:rsidRPr="00886C0F" w14:paraId="0BEF6AFD" w14:textId="77777777" w:rsidTr="00A2599E">
        <w:trPr>
          <w:trHeight w:val="329"/>
        </w:trPr>
        <w:tc>
          <w:tcPr>
            <w:tcW w:w="848" w:type="dxa"/>
            <w:gridSpan w:val="2"/>
            <w:shd w:val="clear" w:color="auto" w:fill="auto"/>
            <w:vAlign w:val="center"/>
          </w:tcPr>
          <w:p w14:paraId="79A2501E" w14:textId="77777777" w:rsidR="00A07D7C" w:rsidRPr="00886C0F" w:rsidRDefault="00A07D7C" w:rsidP="00F459B0">
            <w:pPr>
              <w:jc w:val="center"/>
              <w:rPr>
                <w:rFonts w:eastAsia="Calibri"/>
              </w:rPr>
            </w:pPr>
            <w:r w:rsidRPr="00886C0F">
              <w:rPr>
                <w:rFonts w:eastAsia="Calibri"/>
              </w:rPr>
              <w:t>19</w:t>
            </w:r>
          </w:p>
        </w:tc>
        <w:tc>
          <w:tcPr>
            <w:tcW w:w="8791" w:type="dxa"/>
            <w:gridSpan w:val="16"/>
            <w:shd w:val="clear" w:color="auto" w:fill="auto"/>
            <w:vAlign w:val="center"/>
          </w:tcPr>
          <w:p w14:paraId="62E87C24" w14:textId="77777777" w:rsidR="00A07D7C" w:rsidRPr="00886C0F" w:rsidRDefault="00A07D7C" w:rsidP="00F459B0">
            <w:pPr>
              <w:jc w:val="center"/>
              <w:rPr>
                <w:rStyle w:val="FontStyle50"/>
                <w:rFonts w:eastAsia="Lucida Sans Unicode"/>
                <w:sz w:val="24"/>
                <w:szCs w:val="24"/>
                <w:lang w:bidi="en-US"/>
              </w:rPr>
            </w:pPr>
            <w:r w:rsidRPr="00886C0F">
              <w:t>Основы корреспонденции и публичной речи</w:t>
            </w:r>
          </w:p>
        </w:tc>
      </w:tr>
      <w:tr w:rsidR="00422458" w:rsidRPr="00886C0F" w14:paraId="1B2341E8" w14:textId="77777777" w:rsidTr="00A2599E">
        <w:tc>
          <w:tcPr>
            <w:tcW w:w="848" w:type="dxa"/>
            <w:gridSpan w:val="2"/>
            <w:shd w:val="clear" w:color="auto" w:fill="auto"/>
            <w:vAlign w:val="center"/>
          </w:tcPr>
          <w:p w14:paraId="7AE833B0" w14:textId="77777777" w:rsidR="00312A83" w:rsidRPr="00886C0F" w:rsidRDefault="00312A83" w:rsidP="00F459B0">
            <w:pPr>
              <w:jc w:val="center"/>
              <w:rPr>
                <w:rFonts w:eastAsia="Calibri"/>
              </w:rPr>
            </w:pPr>
            <w:r w:rsidRPr="00886C0F">
              <w:rPr>
                <w:rFonts w:eastAsia="Calibri"/>
              </w:rPr>
              <w:lastRenderedPageBreak/>
              <w:t>19.1</w:t>
            </w:r>
          </w:p>
        </w:tc>
        <w:tc>
          <w:tcPr>
            <w:tcW w:w="1931" w:type="dxa"/>
            <w:shd w:val="clear" w:color="auto" w:fill="auto"/>
            <w:vAlign w:val="center"/>
          </w:tcPr>
          <w:p w14:paraId="3913E797" w14:textId="77777777" w:rsidR="00312A83" w:rsidRPr="00886C0F" w:rsidRDefault="00312A83" w:rsidP="00F459B0">
            <w:pPr>
              <w:jc w:val="center"/>
              <w:rPr>
                <w:rFonts w:eastAsia="Calibri"/>
              </w:rPr>
            </w:pPr>
            <w:r w:rsidRPr="00886C0F">
              <w:rPr>
                <w:rStyle w:val="FontStyle50"/>
                <w:sz w:val="24"/>
                <w:szCs w:val="24"/>
              </w:rPr>
              <w:t>Письма</w:t>
            </w:r>
          </w:p>
        </w:tc>
        <w:tc>
          <w:tcPr>
            <w:tcW w:w="855" w:type="dxa"/>
            <w:gridSpan w:val="2"/>
            <w:shd w:val="clear" w:color="auto" w:fill="auto"/>
            <w:vAlign w:val="center"/>
          </w:tcPr>
          <w:p w14:paraId="4BA8610C" w14:textId="77777777" w:rsidR="00312A83" w:rsidRPr="00886C0F" w:rsidRDefault="00312A83" w:rsidP="00F459B0">
            <w:pPr>
              <w:jc w:val="center"/>
              <w:rPr>
                <w:rFonts w:eastAsia="Calibri"/>
              </w:rPr>
            </w:pPr>
          </w:p>
        </w:tc>
        <w:tc>
          <w:tcPr>
            <w:tcW w:w="857" w:type="dxa"/>
            <w:gridSpan w:val="2"/>
            <w:shd w:val="clear" w:color="auto" w:fill="auto"/>
            <w:vAlign w:val="center"/>
          </w:tcPr>
          <w:p w14:paraId="159FF75B" w14:textId="77777777" w:rsidR="00312A83" w:rsidRPr="00886C0F" w:rsidRDefault="00312A83" w:rsidP="00F459B0">
            <w:pPr>
              <w:jc w:val="center"/>
              <w:rPr>
                <w:rFonts w:eastAsia="Calibri"/>
              </w:rPr>
            </w:pPr>
          </w:p>
        </w:tc>
        <w:tc>
          <w:tcPr>
            <w:tcW w:w="857" w:type="dxa"/>
            <w:gridSpan w:val="2"/>
            <w:shd w:val="clear" w:color="auto" w:fill="auto"/>
            <w:vAlign w:val="center"/>
          </w:tcPr>
          <w:p w14:paraId="34E12A69" w14:textId="77777777" w:rsidR="00312A83" w:rsidRPr="00886C0F" w:rsidRDefault="00312A83" w:rsidP="00F459B0">
            <w:pPr>
              <w:jc w:val="center"/>
              <w:rPr>
                <w:rFonts w:eastAsia="Calibri"/>
              </w:rPr>
            </w:pPr>
          </w:p>
        </w:tc>
        <w:tc>
          <w:tcPr>
            <w:tcW w:w="858" w:type="dxa"/>
            <w:gridSpan w:val="2"/>
            <w:shd w:val="clear" w:color="auto" w:fill="auto"/>
            <w:vAlign w:val="center"/>
          </w:tcPr>
          <w:p w14:paraId="3D24DB81" w14:textId="77777777" w:rsidR="00312A83" w:rsidRPr="00886C0F" w:rsidRDefault="00312A83" w:rsidP="00F459B0">
            <w:pPr>
              <w:jc w:val="center"/>
              <w:rPr>
                <w:rFonts w:eastAsia="Calibri"/>
              </w:rPr>
            </w:pPr>
          </w:p>
        </w:tc>
        <w:tc>
          <w:tcPr>
            <w:tcW w:w="857" w:type="dxa"/>
            <w:gridSpan w:val="2"/>
            <w:shd w:val="clear" w:color="auto" w:fill="auto"/>
            <w:vAlign w:val="center"/>
          </w:tcPr>
          <w:p w14:paraId="4A05CA24"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5B289E98" w14:textId="77777777" w:rsidR="00312A83" w:rsidRPr="00886C0F" w:rsidRDefault="00312A83" w:rsidP="00F459B0">
            <w:pPr>
              <w:jc w:val="center"/>
              <w:rPr>
                <w:rFonts w:eastAsia="Calibri"/>
              </w:rPr>
            </w:pPr>
          </w:p>
        </w:tc>
        <w:tc>
          <w:tcPr>
            <w:tcW w:w="862" w:type="dxa"/>
            <w:gridSpan w:val="2"/>
            <w:shd w:val="clear" w:color="auto" w:fill="auto"/>
            <w:vAlign w:val="center"/>
          </w:tcPr>
          <w:p w14:paraId="40590D0D" w14:textId="77777777" w:rsidR="00312A83" w:rsidRPr="00886C0F" w:rsidRDefault="00312A83" w:rsidP="00F459B0">
            <w:pPr>
              <w:jc w:val="center"/>
              <w:rPr>
                <w:rFonts w:eastAsia="Calibri"/>
              </w:rPr>
            </w:pPr>
            <w:r w:rsidRPr="00886C0F">
              <w:rPr>
                <w:rFonts w:eastAsia="Calibri"/>
              </w:rPr>
              <w:t>4</w:t>
            </w:r>
          </w:p>
        </w:tc>
        <w:tc>
          <w:tcPr>
            <w:tcW w:w="857" w:type="dxa"/>
            <w:shd w:val="clear" w:color="auto" w:fill="auto"/>
            <w:vAlign w:val="center"/>
          </w:tcPr>
          <w:p w14:paraId="335691C7" w14:textId="77777777" w:rsidR="00312A83" w:rsidRPr="00886C0F" w:rsidRDefault="00312A83" w:rsidP="00F459B0">
            <w:pPr>
              <w:jc w:val="center"/>
              <w:rPr>
                <w:rFonts w:eastAsia="Calibri"/>
              </w:rPr>
            </w:pPr>
          </w:p>
        </w:tc>
      </w:tr>
      <w:tr w:rsidR="00422458" w:rsidRPr="00886C0F" w14:paraId="6D9BDA26" w14:textId="77777777" w:rsidTr="00A2599E">
        <w:tc>
          <w:tcPr>
            <w:tcW w:w="848" w:type="dxa"/>
            <w:gridSpan w:val="2"/>
            <w:shd w:val="clear" w:color="auto" w:fill="auto"/>
            <w:vAlign w:val="center"/>
          </w:tcPr>
          <w:p w14:paraId="32A4271E" w14:textId="77777777" w:rsidR="00312A83" w:rsidRPr="00886C0F" w:rsidRDefault="00312A83" w:rsidP="00F459B0">
            <w:pPr>
              <w:jc w:val="center"/>
              <w:rPr>
                <w:rFonts w:eastAsia="Calibri"/>
              </w:rPr>
            </w:pPr>
            <w:r w:rsidRPr="00886C0F">
              <w:rPr>
                <w:rFonts w:eastAsia="Calibri"/>
              </w:rPr>
              <w:t>19.2</w:t>
            </w:r>
          </w:p>
        </w:tc>
        <w:tc>
          <w:tcPr>
            <w:tcW w:w="1931" w:type="dxa"/>
            <w:shd w:val="clear" w:color="auto" w:fill="auto"/>
            <w:vAlign w:val="center"/>
          </w:tcPr>
          <w:p w14:paraId="5E7D6876" w14:textId="77777777" w:rsidR="00312A83" w:rsidRPr="00886C0F" w:rsidRDefault="00312A83" w:rsidP="00F459B0">
            <w:pPr>
              <w:jc w:val="center"/>
              <w:rPr>
                <w:rFonts w:eastAsia="Calibri"/>
              </w:rPr>
            </w:pPr>
            <w:r w:rsidRPr="00886C0F">
              <w:rPr>
                <w:rStyle w:val="FontStyle50"/>
                <w:sz w:val="24"/>
                <w:szCs w:val="24"/>
              </w:rPr>
              <w:t xml:space="preserve">Устное общение. </w:t>
            </w:r>
          </w:p>
        </w:tc>
        <w:tc>
          <w:tcPr>
            <w:tcW w:w="855" w:type="dxa"/>
            <w:gridSpan w:val="2"/>
            <w:shd w:val="clear" w:color="auto" w:fill="auto"/>
            <w:vAlign w:val="center"/>
          </w:tcPr>
          <w:p w14:paraId="0C1D6A69" w14:textId="77777777" w:rsidR="00312A83" w:rsidRPr="00886C0F" w:rsidRDefault="00312A83" w:rsidP="00F459B0">
            <w:pPr>
              <w:jc w:val="center"/>
              <w:rPr>
                <w:rFonts w:eastAsia="Calibri"/>
              </w:rPr>
            </w:pPr>
          </w:p>
        </w:tc>
        <w:tc>
          <w:tcPr>
            <w:tcW w:w="857" w:type="dxa"/>
            <w:gridSpan w:val="2"/>
            <w:shd w:val="clear" w:color="auto" w:fill="auto"/>
            <w:vAlign w:val="center"/>
          </w:tcPr>
          <w:p w14:paraId="5F87F511" w14:textId="77777777" w:rsidR="00312A83" w:rsidRPr="00886C0F" w:rsidRDefault="00312A83" w:rsidP="00F459B0">
            <w:pPr>
              <w:jc w:val="center"/>
              <w:rPr>
                <w:rFonts w:eastAsia="Calibri"/>
              </w:rPr>
            </w:pPr>
          </w:p>
        </w:tc>
        <w:tc>
          <w:tcPr>
            <w:tcW w:w="857" w:type="dxa"/>
            <w:gridSpan w:val="2"/>
            <w:shd w:val="clear" w:color="auto" w:fill="auto"/>
            <w:vAlign w:val="center"/>
          </w:tcPr>
          <w:p w14:paraId="7DD16C7B" w14:textId="77777777" w:rsidR="00312A83" w:rsidRPr="00886C0F" w:rsidRDefault="00312A83" w:rsidP="00F459B0">
            <w:pPr>
              <w:jc w:val="center"/>
              <w:rPr>
                <w:rFonts w:eastAsia="Calibri"/>
              </w:rPr>
            </w:pPr>
          </w:p>
        </w:tc>
        <w:tc>
          <w:tcPr>
            <w:tcW w:w="858" w:type="dxa"/>
            <w:gridSpan w:val="2"/>
            <w:shd w:val="clear" w:color="auto" w:fill="auto"/>
            <w:vAlign w:val="center"/>
          </w:tcPr>
          <w:p w14:paraId="663BACAF" w14:textId="77777777" w:rsidR="00312A83" w:rsidRPr="00886C0F" w:rsidRDefault="00312A83" w:rsidP="00F459B0">
            <w:pPr>
              <w:jc w:val="center"/>
              <w:rPr>
                <w:rFonts w:eastAsia="Calibri"/>
              </w:rPr>
            </w:pPr>
          </w:p>
        </w:tc>
        <w:tc>
          <w:tcPr>
            <w:tcW w:w="857" w:type="dxa"/>
            <w:gridSpan w:val="2"/>
            <w:shd w:val="clear" w:color="auto" w:fill="auto"/>
            <w:vAlign w:val="center"/>
          </w:tcPr>
          <w:p w14:paraId="1A5C951C"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6CD11D59" w14:textId="77777777" w:rsidR="00312A83" w:rsidRPr="00886C0F" w:rsidRDefault="00312A83" w:rsidP="00F459B0">
            <w:pPr>
              <w:jc w:val="center"/>
              <w:rPr>
                <w:rFonts w:eastAsia="Calibri"/>
              </w:rPr>
            </w:pPr>
          </w:p>
        </w:tc>
        <w:tc>
          <w:tcPr>
            <w:tcW w:w="862" w:type="dxa"/>
            <w:gridSpan w:val="2"/>
            <w:shd w:val="clear" w:color="auto" w:fill="auto"/>
            <w:vAlign w:val="center"/>
          </w:tcPr>
          <w:p w14:paraId="2D5FD8CB" w14:textId="77777777" w:rsidR="00312A83" w:rsidRPr="00886C0F" w:rsidRDefault="00312A83" w:rsidP="00F459B0">
            <w:pPr>
              <w:jc w:val="center"/>
              <w:rPr>
                <w:rFonts w:eastAsia="Calibri"/>
              </w:rPr>
            </w:pPr>
            <w:r w:rsidRPr="00886C0F">
              <w:rPr>
                <w:rFonts w:eastAsia="Calibri"/>
              </w:rPr>
              <w:t>3</w:t>
            </w:r>
          </w:p>
        </w:tc>
        <w:tc>
          <w:tcPr>
            <w:tcW w:w="857" w:type="dxa"/>
            <w:shd w:val="clear" w:color="auto" w:fill="auto"/>
            <w:vAlign w:val="center"/>
          </w:tcPr>
          <w:p w14:paraId="510CA828" w14:textId="77777777" w:rsidR="00312A83" w:rsidRPr="00886C0F" w:rsidRDefault="00312A83" w:rsidP="00F459B0">
            <w:pPr>
              <w:jc w:val="center"/>
              <w:rPr>
                <w:rFonts w:eastAsia="Calibri"/>
              </w:rPr>
            </w:pPr>
          </w:p>
        </w:tc>
      </w:tr>
      <w:tr w:rsidR="00A07D7C" w:rsidRPr="00886C0F" w14:paraId="1214B480" w14:textId="77777777" w:rsidTr="00A2599E">
        <w:tc>
          <w:tcPr>
            <w:tcW w:w="848" w:type="dxa"/>
            <w:gridSpan w:val="2"/>
            <w:shd w:val="clear" w:color="auto" w:fill="auto"/>
            <w:vAlign w:val="center"/>
          </w:tcPr>
          <w:p w14:paraId="0F0CD8EC" w14:textId="77777777" w:rsidR="00A07D7C" w:rsidRPr="00886C0F" w:rsidRDefault="00A07D7C" w:rsidP="00F459B0">
            <w:pPr>
              <w:jc w:val="center"/>
              <w:rPr>
                <w:rFonts w:eastAsia="Calibri"/>
              </w:rPr>
            </w:pPr>
            <w:r w:rsidRPr="00886C0F">
              <w:rPr>
                <w:rFonts w:eastAsia="Calibri"/>
              </w:rPr>
              <w:t>20</w:t>
            </w:r>
          </w:p>
        </w:tc>
        <w:tc>
          <w:tcPr>
            <w:tcW w:w="8791" w:type="dxa"/>
            <w:gridSpan w:val="16"/>
            <w:shd w:val="clear" w:color="auto" w:fill="auto"/>
            <w:vAlign w:val="center"/>
          </w:tcPr>
          <w:p w14:paraId="7AEA859C" w14:textId="77777777" w:rsidR="00A07D7C" w:rsidRPr="00886C0F" w:rsidRDefault="00A07D7C" w:rsidP="00F459B0">
            <w:pPr>
              <w:jc w:val="center"/>
            </w:pPr>
            <w:r w:rsidRPr="00886C0F">
              <w:t>Основы реферирования литературы по специальности</w:t>
            </w:r>
          </w:p>
        </w:tc>
      </w:tr>
      <w:tr w:rsidR="00422458" w:rsidRPr="00886C0F" w14:paraId="1AA8062C" w14:textId="77777777" w:rsidTr="00A2599E">
        <w:tc>
          <w:tcPr>
            <w:tcW w:w="848" w:type="dxa"/>
            <w:gridSpan w:val="2"/>
            <w:shd w:val="clear" w:color="auto" w:fill="auto"/>
            <w:vAlign w:val="center"/>
          </w:tcPr>
          <w:p w14:paraId="3F5D4BAC" w14:textId="77777777" w:rsidR="00312A83" w:rsidRPr="00886C0F" w:rsidRDefault="00312A83" w:rsidP="00F459B0">
            <w:pPr>
              <w:jc w:val="center"/>
              <w:rPr>
                <w:rFonts w:eastAsia="Calibri"/>
              </w:rPr>
            </w:pPr>
            <w:r w:rsidRPr="00886C0F">
              <w:rPr>
                <w:rFonts w:eastAsia="Calibri"/>
              </w:rPr>
              <w:t>20.1</w:t>
            </w:r>
          </w:p>
        </w:tc>
        <w:tc>
          <w:tcPr>
            <w:tcW w:w="1931" w:type="dxa"/>
            <w:shd w:val="clear" w:color="auto" w:fill="auto"/>
            <w:vAlign w:val="center"/>
          </w:tcPr>
          <w:p w14:paraId="792CCFA9" w14:textId="77777777" w:rsidR="00312A83" w:rsidRPr="00886C0F" w:rsidRDefault="00312A83" w:rsidP="00F459B0">
            <w:pPr>
              <w:jc w:val="center"/>
              <w:rPr>
                <w:rFonts w:eastAsia="Calibri"/>
              </w:rPr>
            </w:pPr>
            <w:r w:rsidRPr="00886C0F">
              <w:rPr>
                <w:rStyle w:val="FontStyle50"/>
                <w:sz w:val="24"/>
                <w:szCs w:val="24"/>
              </w:rPr>
              <w:t>Виды речевых произведений</w:t>
            </w:r>
          </w:p>
        </w:tc>
        <w:tc>
          <w:tcPr>
            <w:tcW w:w="855" w:type="dxa"/>
            <w:gridSpan w:val="2"/>
            <w:shd w:val="clear" w:color="auto" w:fill="auto"/>
            <w:vAlign w:val="center"/>
          </w:tcPr>
          <w:p w14:paraId="47277FDA" w14:textId="77777777" w:rsidR="00312A83" w:rsidRPr="00886C0F" w:rsidRDefault="00312A83" w:rsidP="00F459B0">
            <w:pPr>
              <w:jc w:val="center"/>
              <w:rPr>
                <w:rFonts w:eastAsia="Calibri"/>
              </w:rPr>
            </w:pPr>
          </w:p>
        </w:tc>
        <w:tc>
          <w:tcPr>
            <w:tcW w:w="857" w:type="dxa"/>
            <w:gridSpan w:val="2"/>
            <w:shd w:val="clear" w:color="auto" w:fill="auto"/>
            <w:vAlign w:val="center"/>
          </w:tcPr>
          <w:p w14:paraId="5160B8F8" w14:textId="77777777" w:rsidR="00312A83" w:rsidRPr="00886C0F" w:rsidRDefault="00312A83" w:rsidP="00F459B0">
            <w:pPr>
              <w:jc w:val="center"/>
              <w:rPr>
                <w:rFonts w:eastAsia="Calibri"/>
              </w:rPr>
            </w:pPr>
          </w:p>
        </w:tc>
        <w:tc>
          <w:tcPr>
            <w:tcW w:w="857" w:type="dxa"/>
            <w:gridSpan w:val="2"/>
            <w:shd w:val="clear" w:color="auto" w:fill="auto"/>
            <w:vAlign w:val="center"/>
          </w:tcPr>
          <w:p w14:paraId="06A4D5B8" w14:textId="77777777" w:rsidR="00312A83" w:rsidRPr="00886C0F" w:rsidRDefault="00312A83" w:rsidP="00F459B0">
            <w:pPr>
              <w:jc w:val="center"/>
              <w:rPr>
                <w:rFonts w:eastAsia="Calibri"/>
              </w:rPr>
            </w:pPr>
          </w:p>
        </w:tc>
        <w:tc>
          <w:tcPr>
            <w:tcW w:w="858" w:type="dxa"/>
            <w:gridSpan w:val="2"/>
            <w:shd w:val="clear" w:color="auto" w:fill="auto"/>
            <w:vAlign w:val="center"/>
          </w:tcPr>
          <w:p w14:paraId="7CA79C3A" w14:textId="77777777" w:rsidR="00312A83" w:rsidRPr="00886C0F" w:rsidRDefault="00312A83" w:rsidP="00F459B0">
            <w:pPr>
              <w:jc w:val="center"/>
              <w:rPr>
                <w:rFonts w:eastAsia="Calibri"/>
              </w:rPr>
            </w:pPr>
          </w:p>
        </w:tc>
        <w:tc>
          <w:tcPr>
            <w:tcW w:w="857" w:type="dxa"/>
            <w:gridSpan w:val="2"/>
            <w:shd w:val="clear" w:color="auto" w:fill="auto"/>
            <w:vAlign w:val="center"/>
          </w:tcPr>
          <w:p w14:paraId="4521599A"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2B773E97" w14:textId="77777777" w:rsidR="00312A83" w:rsidRPr="00886C0F" w:rsidRDefault="00312A83" w:rsidP="00F459B0">
            <w:pPr>
              <w:jc w:val="center"/>
              <w:rPr>
                <w:rFonts w:eastAsia="Calibri"/>
              </w:rPr>
            </w:pPr>
          </w:p>
        </w:tc>
        <w:tc>
          <w:tcPr>
            <w:tcW w:w="862" w:type="dxa"/>
            <w:gridSpan w:val="2"/>
            <w:shd w:val="clear" w:color="auto" w:fill="auto"/>
            <w:vAlign w:val="center"/>
          </w:tcPr>
          <w:p w14:paraId="18A8F1F0" w14:textId="77777777" w:rsidR="00312A83" w:rsidRPr="00886C0F" w:rsidRDefault="00312A83" w:rsidP="00F459B0">
            <w:pPr>
              <w:jc w:val="center"/>
              <w:rPr>
                <w:rFonts w:eastAsia="Calibri"/>
              </w:rPr>
            </w:pPr>
            <w:r w:rsidRPr="00886C0F">
              <w:rPr>
                <w:rFonts w:eastAsia="Calibri"/>
              </w:rPr>
              <w:t>4</w:t>
            </w:r>
          </w:p>
        </w:tc>
        <w:tc>
          <w:tcPr>
            <w:tcW w:w="857" w:type="dxa"/>
            <w:shd w:val="clear" w:color="auto" w:fill="auto"/>
            <w:vAlign w:val="center"/>
          </w:tcPr>
          <w:p w14:paraId="245637D1" w14:textId="77777777" w:rsidR="00312A83" w:rsidRPr="00886C0F" w:rsidRDefault="00312A83" w:rsidP="00F459B0">
            <w:pPr>
              <w:jc w:val="center"/>
              <w:rPr>
                <w:rFonts w:eastAsia="Calibri"/>
              </w:rPr>
            </w:pPr>
          </w:p>
        </w:tc>
      </w:tr>
      <w:tr w:rsidR="00A07D7C" w:rsidRPr="00886C0F" w14:paraId="429ED53A" w14:textId="77777777" w:rsidTr="00A2599E">
        <w:tc>
          <w:tcPr>
            <w:tcW w:w="848" w:type="dxa"/>
            <w:gridSpan w:val="2"/>
            <w:shd w:val="clear" w:color="auto" w:fill="auto"/>
            <w:vAlign w:val="center"/>
          </w:tcPr>
          <w:p w14:paraId="3B019722" w14:textId="77777777" w:rsidR="00A07D7C" w:rsidRPr="00886C0F" w:rsidRDefault="00A07D7C" w:rsidP="00F459B0">
            <w:pPr>
              <w:jc w:val="center"/>
              <w:rPr>
                <w:rFonts w:eastAsia="Calibri"/>
              </w:rPr>
            </w:pPr>
            <w:r w:rsidRPr="00886C0F">
              <w:rPr>
                <w:rFonts w:eastAsia="Calibri"/>
              </w:rPr>
              <w:t>21</w:t>
            </w:r>
          </w:p>
        </w:tc>
        <w:tc>
          <w:tcPr>
            <w:tcW w:w="8791" w:type="dxa"/>
            <w:gridSpan w:val="16"/>
            <w:shd w:val="clear" w:color="auto" w:fill="auto"/>
            <w:vAlign w:val="center"/>
          </w:tcPr>
          <w:p w14:paraId="470FC253" w14:textId="77777777" w:rsidR="00A07D7C" w:rsidRPr="00886C0F" w:rsidRDefault="00A07D7C" w:rsidP="00F459B0">
            <w:pPr>
              <w:jc w:val="center"/>
            </w:pPr>
            <w:r w:rsidRPr="00886C0F">
              <w:t>Язык для специальных целей</w:t>
            </w:r>
          </w:p>
        </w:tc>
      </w:tr>
      <w:tr w:rsidR="00422458" w:rsidRPr="00886C0F" w14:paraId="5B44BA54" w14:textId="77777777" w:rsidTr="00A2599E">
        <w:tc>
          <w:tcPr>
            <w:tcW w:w="848" w:type="dxa"/>
            <w:gridSpan w:val="2"/>
            <w:shd w:val="clear" w:color="auto" w:fill="auto"/>
            <w:vAlign w:val="center"/>
          </w:tcPr>
          <w:p w14:paraId="6266DB33" w14:textId="77777777" w:rsidR="00312A83" w:rsidRPr="00886C0F" w:rsidRDefault="00312A83" w:rsidP="00F459B0">
            <w:pPr>
              <w:jc w:val="center"/>
              <w:rPr>
                <w:rFonts w:eastAsia="Calibri"/>
              </w:rPr>
            </w:pPr>
            <w:r w:rsidRPr="00886C0F">
              <w:rPr>
                <w:rFonts w:eastAsia="Calibri"/>
              </w:rPr>
              <w:t>21.1</w:t>
            </w:r>
          </w:p>
        </w:tc>
        <w:tc>
          <w:tcPr>
            <w:tcW w:w="1931" w:type="dxa"/>
            <w:shd w:val="clear" w:color="auto" w:fill="auto"/>
            <w:vAlign w:val="center"/>
          </w:tcPr>
          <w:p w14:paraId="1EF41829" w14:textId="77777777" w:rsidR="00312A83" w:rsidRPr="00886C0F" w:rsidRDefault="00312A83" w:rsidP="00F459B0">
            <w:pPr>
              <w:jc w:val="center"/>
              <w:rPr>
                <w:rFonts w:eastAsia="Calibri"/>
              </w:rPr>
            </w:pPr>
            <w:r w:rsidRPr="00886C0F">
              <w:rPr>
                <w:rStyle w:val="FontStyle50"/>
                <w:sz w:val="24"/>
                <w:szCs w:val="24"/>
              </w:rPr>
              <w:t>Моя специальность</w:t>
            </w:r>
          </w:p>
        </w:tc>
        <w:tc>
          <w:tcPr>
            <w:tcW w:w="855" w:type="dxa"/>
            <w:gridSpan w:val="2"/>
            <w:shd w:val="clear" w:color="auto" w:fill="auto"/>
            <w:vAlign w:val="center"/>
          </w:tcPr>
          <w:p w14:paraId="154F8E33" w14:textId="77777777" w:rsidR="00312A83" w:rsidRPr="00886C0F" w:rsidRDefault="00312A83" w:rsidP="00F459B0">
            <w:pPr>
              <w:jc w:val="center"/>
              <w:rPr>
                <w:rFonts w:eastAsia="Calibri"/>
              </w:rPr>
            </w:pPr>
          </w:p>
        </w:tc>
        <w:tc>
          <w:tcPr>
            <w:tcW w:w="857" w:type="dxa"/>
            <w:gridSpan w:val="2"/>
            <w:shd w:val="clear" w:color="auto" w:fill="auto"/>
            <w:vAlign w:val="center"/>
          </w:tcPr>
          <w:p w14:paraId="280F01F0" w14:textId="77777777" w:rsidR="00312A83" w:rsidRPr="00886C0F" w:rsidRDefault="00312A83" w:rsidP="00F459B0">
            <w:pPr>
              <w:jc w:val="center"/>
              <w:rPr>
                <w:rFonts w:eastAsia="Calibri"/>
              </w:rPr>
            </w:pPr>
          </w:p>
        </w:tc>
        <w:tc>
          <w:tcPr>
            <w:tcW w:w="857" w:type="dxa"/>
            <w:gridSpan w:val="2"/>
            <w:shd w:val="clear" w:color="auto" w:fill="auto"/>
            <w:vAlign w:val="center"/>
          </w:tcPr>
          <w:p w14:paraId="62CA0BA2" w14:textId="77777777" w:rsidR="00312A83" w:rsidRPr="00886C0F" w:rsidRDefault="00312A83" w:rsidP="00F459B0">
            <w:pPr>
              <w:jc w:val="center"/>
              <w:rPr>
                <w:rFonts w:eastAsia="Calibri"/>
              </w:rPr>
            </w:pPr>
          </w:p>
        </w:tc>
        <w:tc>
          <w:tcPr>
            <w:tcW w:w="858" w:type="dxa"/>
            <w:gridSpan w:val="2"/>
            <w:shd w:val="clear" w:color="auto" w:fill="auto"/>
            <w:vAlign w:val="center"/>
          </w:tcPr>
          <w:p w14:paraId="7C2D2F92" w14:textId="77777777" w:rsidR="00312A83" w:rsidRPr="00886C0F" w:rsidRDefault="00312A83" w:rsidP="00F459B0">
            <w:pPr>
              <w:jc w:val="center"/>
              <w:rPr>
                <w:rFonts w:eastAsia="Calibri"/>
              </w:rPr>
            </w:pPr>
          </w:p>
        </w:tc>
        <w:tc>
          <w:tcPr>
            <w:tcW w:w="857" w:type="dxa"/>
            <w:gridSpan w:val="2"/>
            <w:shd w:val="clear" w:color="auto" w:fill="auto"/>
            <w:vAlign w:val="center"/>
          </w:tcPr>
          <w:p w14:paraId="6C86FF8E"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1206CCD2" w14:textId="77777777" w:rsidR="00312A83" w:rsidRPr="00886C0F" w:rsidRDefault="00312A83" w:rsidP="00F459B0">
            <w:pPr>
              <w:jc w:val="center"/>
              <w:rPr>
                <w:rFonts w:eastAsia="Calibri"/>
              </w:rPr>
            </w:pPr>
          </w:p>
        </w:tc>
        <w:tc>
          <w:tcPr>
            <w:tcW w:w="862" w:type="dxa"/>
            <w:gridSpan w:val="2"/>
            <w:shd w:val="clear" w:color="auto" w:fill="auto"/>
            <w:vAlign w:val="center"/>
          </w:tcPr>
          <w:p w14:paraId="29EC4CDD" w14:textId="77777777" w:rsidR="00312A83" w:rsidRPr="00886C0F" w:rsidRDefault="00312A83" w:rsidP="00F459B0">
            <w:pPr>
              <w:jc w:val="center"/>
              <w:rPr>
                <w:rFonts w:eastAsia="Calibri"/>
              </w:rPr>
            </w:pPr>
            <w:r w:rsidRPr="00886C0F">
              <w:rPr>
                <w:rFonts w:eastAsia="Calibri"/>
              </w:rPr>
              <w:t>5</w:t>
            </w:r>
          </w:p>
        </w:tc>
        <w:tc>
          <w:tcPr>
            <w:tcW w:w="857" w:type="dxa"/>
            <w:shd w:val="clear" w:color="auto" w:fill="auto"/>
            <w:vAlign w:val="center"/>
          </w:tcPr>
          <w:p w14:paraId="694D7314" w14:textId="77777777" w:rsidR="00312A83" w:rsidRPr="00886C0F" w:rsidRDefault="00312A83" w:rsidP="00F459B0">
            <w:pPr>
              <w:jc w:val="center"/>
              <w:rPr>
                <w:rFonts w:eastAsia="Calibri"/>
              </w:rPr>
            </w:pPr>
          </w:p>
        </w:tc>
      </w:tr>
      <w:tr w:rsidR="00422458" w:rsidRPr="00886C0F" w14:paraId="187F5B68" w14:textId="77777777" w:rsidTr="00A2599E">
        <w:tc>
          <w:tcPr>
            <w:tcW w:w="848" w:type="dxa"/>
            <w:gridSpan w:val="2"/>
            <w:shd w:val="clear" w:color="auto" w:fill="auto"/>
            <w:vAlign w:val="center"/>
          </w:tcPr>
          <w:p w14:paraId="76AD1037" w14:textId="77777777" w:rsidR="00312A83" w:rsidRPr="00886C0F" w:rsidRDefault="00312A83" w:rsidP="00F459B0">
            <w:pPr>
              <w:jc w:val="center"/>
              <w:rPr>
                <w:rFonts w:eastAsia="Calibri"/>
              </w:rPr>
            </w:pPr>
            <w:r w:rsidRPr="00886C0F">
              <w:rPr>
                <w:rFonts w:eastAsia="Calibri"/>
              </w:rPr>
              <w:t>21.2</w:t>
            </w:r>
          </w:p>
        </w:tc>
        <w:tc>
          <w:tcPr>
            <w:tcW w:w="1931" w:type="dxa"/>
            <w:shd w:val="clear" w:color="auto" w:fill="auto"/>
            <w:vAlign w:val="center"/>
          </w:tcPr>
          <w:p w14:paraId="6853F6CE" w14:textId="77777777" w:rsidR="00312A83" w:rsidRPr="00886C0F" w:rsidRDefault="00312A83" w:rsidP="00F459B0">
            <w:pPr>
              <w:jc w:val="center"/>
              <w:rPr>
                <w:rFonts w:eastAsia="Calibri"/>
              </w:rPr>
            </w:pPr>
            <w:r w:rsidRPr="00886C0F">
              <w:rPr>
                <w:rStyle w:val="FontStyle50"/>
                <w:sz w:val="24"/>
                <w:szCs w:val="24"/>
              </w:rPr>
              <w:t>Электрические машины постоянного тока</w:t>
            </w:r>
          </w:p>
        </w:tc>
        <w:tc>
          <w:tcPr>
            <w:tcW w:w="855" w:type="dxa"/>
            <w:gridSpan w:val="2"/>
            <w:shd w:val="clear" w:color="auto" w:fill="auto"/>
            <w:vAlign w:val="center"/>
          </w:tcPr>
          <w:p w14:paraId="78301B2B" w14:textId="77777777" w:rsidR="00312A83" w:rsidRPr="00886C0F" w:rsidRDefault="00312A83" w:rsidP="00F459B0">
            <w:pPr>
              <w:jc w:val="center"/>
              <w:rPr>
                <w:rFonts w:eastAsia="Calibri"/>
              </w:rPr>
            </w:pPr>
          </w:p>
        </w:tc>
        <w:tc>
          <w:tcPr>
            <w:tcW w:w="857" w:type="dxa"/>
            <w:gridSpan w:val="2"/>
            <w:shd w:val="clear" w:color="auto" w:fill="auto"/>
            <w:vAlign w:val="center"/>
          </w:tcPr>
          <w:p w14:paraId="688F34C2" w14:textId="77777777" w:rsidR="00312A83" w:rsidRPr="00886C0F" w:rsidRDefault="00312A83" w:rsidP="00F459B0">
            <w:pPr>
              <w:jc w:val="center"/>
              <w:rPr>
                <w:rFonts w:eastAsia="Calibri"/>
              </w:rPr>
            </w:pPr>
          </w:p>
        </w:tc>
        <w:tc>
          <w:tcPr>
            <w:tcW w:w="857" w:type="dxa"/>
            <w:gridSpan w:val="2"/>
            <w:shd w:val="clear" w:color="auto" w:fill="auto"/>
            <w:vAlign w:val="center"/>
          </w:tcPr>
          <w:p w14:paraId="58E7E54B" w14:textId="77777777" w:rsidR="00312A83" w:rsidRPr="00886C0F" w:rsidRDefault="00312A83" w:rsidP="00F459B0">
            <w:pPr>
              <w:jc w:val="center"/>
              <w:rPr>
                <w:rFonts w:eastAsia="Calibri"/>
              </w:rPr>
            </w:pPr>
          </w:p>
        </w:tc>
        <w:tc>
          <w:tcPr>
            <w:tcW w:w="858" w:type="dxa"/>
            <w:gridSpan w:val="2"/>
            <w:shd w:val="clear" w:color="auto" w:fill="auto"/>
            <w:vAlign w:val="center"/>
          </w:tcPr>
          <w:p w14:paraId="535460E3" w14:textId="77777777" w:rsidR="00312A83" w:rsidRPr="00886C0F" w:rsidRDefault="00312A83" w:rsidP="00F459B0">
            <w:pPr>
              <w:jc w:val="center"/>
              <w:rPr>
                <w:rFonts w:eastAsia="Calibri"/>
              </w:rPr>
            </w:pPr>
          </w:p>
        </w:tc>
        <w:tc>
          <w:tcPr>
            <w:tcW w:w="857" w:type="dxa"/>
            <w:gridSpan w:val="2"/>
            <w:shd w:val="clear" w:color="auto" w:fill="auto"/>
            <w:vAlign w:val="center"/>
          </w:tcPr>
          <w:p w14:paraId="6715BADB"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47AE4DF5" w14:textId="77777777" w:rsidR="00312A83" w:rsidRPr="00886C0F" w:rsidRDefault="00312A83" w:rsidP="00F459B0">
            <w:pPr>
              <w:jc w:val="center"/>
              <w:rPr>
                <w:rFonts w:eastAsia="Calibri"/>
              </w:rPr>
            </w:pPr>
          </w:p>
        </w:tc>
        <w:tc>
          <w:tcPr>
            <w:tcW w:w="862" w:type="dxa"/>
            <w:gridSpan w:val="2"/>
            <w:shd w:val="clear" w:color="auto" w:fill="auto"/>
            <w:vAlign w:val="center"/>
          </w:tcPr>
          <w:p w14:paraId="04F18726" w14:textId="77777777" w:rsidR="00312A83" w:rsidRPr="00886C0F" w:rsidRDefault="00312A83" w:rsidP="00F459B0">
            <w:pPr>
              <w:jc w:val="center"/>
              <w:rPr>
                <w:rFonts w:eastAsia="Calibri"/>
              </w:rPr>
            </w:pPr>
            <w:r w:rsidRPr="00886C0F">
              <w:rPr>
                <w:rFonts w:eastAsia="Calibri"/>
              </w:rPr>
              <w:t>6</w:t>
            </w:r>
          </w:p>
        </w:tc>
        <w:tc>
          <w:tcPr>
            <w:tcW w:w="857" w:type="dxa"/>
            <w:shd w:val="clear" w:color="auto" w:fill="auto"/>
            <w:vAlign w:val="center"/>
          </w:tcPr>
          <w:p w14:paraId="40DA79CC" w14:textId="77777777" w:rsidR="00312A83" w:rsidRPr="00886C0F" w:rsidRDefault="00312A83" w:rsidP="00F459B0">
            <w:pPr>
              <w:jc w:val="center"/>
              <w:rPr>
                <w:rFonts w:eastAsia="Calibri"/>
              </w:rPr>
            </w:pPr>
          </w:p>
        </w:tc>
      </w:tr>
      <w:tr w:rsidR="00422458" w:rsidRPr="00886C0F" w14:paraId="71894E66" w14:textId="77777777" w:rsidTr="00A2599E">
        <w:tc>
          <w:tcPr>
            <w:tcW w:w="848" w:type="dxa"/>
            <w:gridSpan w:val="2"/>
            <w:shd w:val="clear" w:color="auto" w:fill="auto"/>
            <w:vAlign w:val="center"/>
          </w:tcPr>
          <w:p w14:paraId="68E26584" w14:textId="77777777" w:rsidR="00312A83" w:rsidRPr="00886C0F" w:rsidRDefault="00312A83" w:rsidP="00F459B0">
            <w:pPr>
              <w:jc w:val="center"/>
              <w:rPr>
                <w:rFonts w:eastAsia="Calibri"/>
              </w:rPr>
            </w:pPr>
            <w:r w:rsidRPr="00886C0F">
              <w:rPr>
                <w:rFonts w:eastAsia="Calibri"/>
              </w:rPr>
              <w:t>21.3</w:t>
            </w:r>
          </w:p>
        </w:tc>
        <w:tc>
          <w:tcPr>
            <w:tcW w:w="1931" w:type="dxa"/>
            <w:shd w:val="clear" w:color="auto" w:fill="auto"/>
            <w:vAlign w:val="center"/>
          </w:tcPr>
          <w:p w14:paraId="505D76C2" w14:textId="77777777" w:rsidR="00312A83" w:rsidRPr="00886C0F" w:rsidRDefault="00C17E69" w:rsidP="00C17E69">
            <w:pPr>
              <w:jc w:val="center"/>
              <w:rPr>
                <w:rFonts w:eastAsia="Calibri"/>
              </w:rPr>
            </w:pPr>
            <w:r>
              <w:rPr>
                <w:rStyle w:val="FontStyle50"/>
              </w:rPr>
              <w:t xml:space="preserve">Электромагниты </w:t>
            </w:r>
          </w:p>
        </w:tc>
        <w:tc>
          <w:tcPr>
            <w:tcW w:w="855" w:type="dxa"/>
            <w:gridSpan w:val="2"/>
            <w:shd w:val="clear" w:color="auto" w:fill="auto"/>
            <w:vAlign w:val="center"/>
          </w:tcPr>
          <w:p w14:paraId="2CA1C958" w14:textId="77777777" w:rsidR="00312A83" w:rsidRPr="00886C0F" w:rsidRDefault="00312A83" w:rsidP="00F459B0">
            <w:pPr>
              <w:jc w:val="center"/>
              <w:rPr>
                <w:rFonts w:eastAsia="Calibri"/>
              </w:rPr>
            </w:pPr>
          </w:p>
        </w:tc>
        <w:tc>
          <w:tcPr>
            <w:tcW w:w="857" w:type="dxa"/>
            <w:gridSpan w:val="2"/>
            <w:shd w:val="clear" w:color="auto" w:fill="auto"/>
            <w:vAlign w:val="center"/>
          </w:tcPr>
          <w:p w14:paraId="55B5F8C7" w14:textId="77777777" w:rsidR="00312A83" w:rsidRPr="00886C0F" w:rsidRDefault="00312A83" w:rsidP="00F459B0">
            <w:pPr>
              <w:jc w:val="center"/>
              <w:rPr>
                <w:rFonts w:eastAsia="Calibri"/>
              </w:rPr>
            </w:pPr>
          </w:p>
        </w:tc>
        <w:tc>
          <w:tcPr>
            <w:tcW w:w="857" w:type="dxa"/>
            <w:gridSpan w:val="2"/>
            <w:shd w:val="clear" w:color="auto" w:fill="auto"/>
            <w:vAlign w:val="center"/>
          </w:tcPr>
          <w:p w14:paraId="4115D2E5" w14:textId="77777777" w:rsidR="00312A83" w:rsidRPr="00886C0F" w:rsidRDefault="00312A83" w:rsidP="00F459B0">
            <w:pPr>
              <w:jc w:val="center"/>
              <w:rPr>
                <w:rFonts w:eastAsia="Calibri"/>
              </w:rPr>
            </w:pPr>
          </w:p>
        </w:tc>
        <w:tc>
          <w:tcPr>
            <w:tcW w:w="858" w:type="dxa"/>
            <w:gridSpan w:val="2"/>
            <w:shd w:val="clear" w:color="auto" w:fill="auto"/>
            <w:vAlign w:val="center"/>
          </w:tcPr>
          <w:p w14:paraId="7D48648B" w14:textId="77777777" w:rsidR="00312A83" w:rsidRPr="00886C0F" w:rsidRDefault="00312A83" w:rsidP="00F459B0">
            <w:pPr>
              <w:jc w:val="center"/>
              <w:rPr>
                <w:rFonts w:eastAsia="Calibri"/>
              </w:rPr>
            </w:pPr>
          </w:p>
        </w:tc>
        <w:tc>
          <w:tcPr>
            <w:tcW w:w="857" w:type="dxa"/>
            <w:gridSpan w:val="2"/>
            <w:shd w:val="clear" w:color="auto" w:fill="auto"/>
            <w:vAlign w:val="center"/>
          </w:tcPr>
          <w:p w14:paraId="5D462207" w14:textId="77777777" w:rsidR="00312A83" w:rsidRPr="00886C0F" w:rsidRDefault="00312A83" w:rsidP="00F459B0">
            <w:pPr>
              <w:jc w:val="center"/>
              <w:rPr>
                <w:rFonts w:eastAsia="Calibri"/>
              </w:rPr>
            </w:pPr>
            <w:r w:rsidRPr="00886C0F">
              <w:rPr>
                <w:rFonts w:eastAsia="Calibri"/>
              </w:rPr>
              <w:t>3</w:t>
            </w:r>
          </w:p>
        </w:tc>
        <w:tc>
          <w:tcPr>
            <w:tcW w:w="857" w:type="dxa"/>
            <w:gridSpan w:val="2"/>
            <w:shd w:val="clear" w:color="auto" w:fill="auto"/>
            <w:vAlign w:val="center"/>
          </w:tcPr>
          <w:p w14:paraId="6694585B" w14:textId="77777777" w:rsidR="00312A83" w:rsidRPr="00886C0F" w:rsidRDefault="00312A83" w:rsidP="00F459B0">
            <w:pPr>
              <w:jc w:val="center"/>
              <w:rPr>
                <w:rFonts w:eastAsia="Calibri"/>
              </w:rPr>
            </w:pPr>
          </w:p>
        </w:tc>
        <w:tc>
          <w:tcPr>
            <w:tcW w:w="862" w:type="dxa"/>
            <w:gridSpan w:val="2"/>
            <w:shd w:val="clear" w:color="auto" w:fill="auto"/>
            <w:vAlign w:val="center"/>
          </w:tcPr>
          <w:p w14:paraId="640E97E3" w14:textId="77777777" w:rsidR="00312A83" w:rsidRPr="00886C0F" w:rsidRDefault="00312A83" w:rsidP="00F459B0">
            <w:pPr>
              <w:jc w:val="center"/>
              <w:rPr>
                <w:rFonts w:eastAsia="Calibri"/>
              </w:rPr>
            </w:pPr>
            <w:r w:rsidRPr="00886C0F">
              <w:rPr>
                <w:rFonts w:eastAsia="Calibri"/>
              </w:rPr>
              <w:t>6</w:t>
            </w:r>
          </w:p>
        </w:tc>
        <w:tc>
          <w:tcPr>
            <w:tcW w:w="857" w:type="dxa"/>
            <w:shd w:val="clear" w:color="auto" w:fill="auto"/>
            <w:vAlign w:val="center"/>
          </w:tcPr>
          <w:p w14:paraId="1EE5D0D5" w14:textId="77777777" w:rsidR="00312A83" w:rsidRPr="00886C0F" w:rsidRDefault="00312A83" w:rsidP="00F459B0">
            <w:pPr>
              <w:jc w:val="center"/>
              <w:rPr>
                <w:rFonts w:eastAsia="Calibri"/>
              </w:rPr>
            </w:pPr>
          </w:p>
        </w:tc>
      </w:tr>
      <w:tr w:rsidR="00A07D7C" w:rsidRPr="00886C0F" w14:paraId="585329DE" w14:textId="77777777" w:rsidTr="00F459B0">
        <w:tc>
          <w:tcPr>
            <w:tcW w:w="9639" w:type="dxa"/>
            <w:gridSpan w:val="18"/>
            <w:shd w:val="clear" w:color="auto" w:fill="auto"/>
          </w:tcPr>
          <w:p w14:paraId="3B9182C9" w14:textId="77777777" w:rsidR="00A07D7C" w:rsidRPr="00886C0F" w:rsidRDefault="00A07D7C" w:rsidP="00F459B0">
            <w:pPr>
              <w:jc w:val="center"/>
              <w:rPr>
                <w:rFonts w:eastAsia="Calibri"/>
                <w:i/>
              </w:rPr>
            </w:pPr>
            <w:r w:rsidRPr="00886C0F">
              <w:rPr>
                <w:rFonts w:eastAsia="Calibri"/>
                <w:i/>
              </w:rPr>
              <w:t xml:space="preserve">3 курс, 5 семестр </w:t>
            </w:r>
          </w:p>
        </w:tc>
      </w:tr>
      <w:tr w:rsidR="00A07D7C" w:rsidRPr="00886C0F" w14:paraId="3F178191" w14:textId="77777777" w:rsidTr="00A2599E">
        <w:tc>
          <w:tcPr>
            <w:tcW w:w="848" w:type="dxa"/>
            <w:gridSpan w:val="2"/>
            <w:shd w:val="clear" w:color="auto" w:fill="auto"/>
            <w:vAlign w:val="center"/>
          </w:tcPr>
          <w:p w14:paraId="097A031E" w14:textId="77777777" w:rsidR="00A07D7C" w:rsidRPr="00886C0F" w:rsidRDefault="00A07D7C" w:rsidP="00F459B0">
            <w:pPr>
              <w:jc w:val="center"/>
              <w:rPr>
                <w:rFonts w:eastAsia="Calibri"/>
              </w:rPr>
            </w:pPr>
            <w:r w:rsidRPr="00886C0F">
              <w:rPr>
                <w:rFonts w:eastAsia="Calibri"/>
              </w:rPr>
              <w:t>22</w:t>
            </w:r>
          </w:p>
        </w:tc>
        <w:tc>
          <w:tcPr>
            <w:tcW w:w="8791" w:type="dxa"/>
            <w:gridSpan w:val="16"/>
            <w:shd w:val="clear" w:color="auto" w:fill="auto"/>
            <w:vAlign w:val="center"/>
          </w:tcPr>
          <w:p w14:paraId="28D644BB" w14:textId="77777777" w:rsidR="00A07D7C" w:rsidRPr="00886C0F" w:rsidRDefault="00A07D7C" w:rsidP="00F459B0">
            <w:pPr>
              <w:jc w:val="center"/>
            </w:pPr>
            <w:r w:rsidRPr="00886C0F">
              <w:t>Грамматика</w:t>
            </w:r>
          </w:p>
        </w:tc>
      </w:tr>
      <w:tr w:rsidR="00422458" w:rsidRPr="00886C0F" w14:paraId="61F990DF" w14:textId="77777777" w:rsidTr="00A2599E">
        <w:tc>
          <w:tcPr>
            <w:tcW w:w="848" w:type="dxa"/>
            <w:gridSpan w:val="2"/>
            <w:shd w:val="clear" w:color="auto" w:fill="auto"/>
            <w:vAlign w:val="center"/>
          </w:tcPr>
          <w:p w14:paraId="03D26408" w14:textId="77777777" w:rsidR="00312A83" w:rsidRPr="00886C0F" w:rsidRDefault="00312A83" w:rsidP="00F459B0">
            <w:pPr>
              <w:jc w:val="center"/>
              <w:rPr>
                <w:rFonts w:eastAsia="Calibri"/>
              </w:rPr>
            </w:pPr>
            <w:r w:rsidRPr="00886C0F">
              <w:rPr>
                <w:rFonts w:eastAsia="Calibri"/>
              </w:rPr>
              <w:t>22.1</w:t>
            </w:r>
          </w:p>
        </w:tc>
        <w:tc>
          <w:tcPr>
            <w:tcW w:w="1931" w:type="dxa"/>
            <w:shd w:val="clear" w:color="auto" w:fill="auto"/>
            <w:vAlign w:val="center"/>
          </w:tcPr>
          <w:p w14:paraId="39543DE8" w14:textId="77777777" w:rsidR="00312A83" w:rsidRPr="00886C0F" w:rsidRDefault="00312A83" w:rsidP="00F459B0">
            <w:pPr>
              <w:jc w:val="center"/>
              <w:rPr>
                <w:rFonts w:eastAsia="Calibri"/>
              </w:rPr>
            </w:pPr>
            <w:r w:rsidRPr="00886C0F">
              <w:rPr>
                <w:rStyle w:val="FontStyle50"/>
                <w:sz w:val="24"/>
                <w:szCs w:val="24"/>
              </w:rPr>
              <w:t>Грамматические явления характерные для текстов электромеханической тематики</w:t>
            </w:r>
          </w:p>
        </w:tc>
        <w:tc>
          <w:tcPr>
            <w:tcW w:w="855" w:type="dxa"/>
            <w:gridSpan w:val="2"/>
            <w:shd w:val="clear" w:color="auto" w:fill="auto"/>
            <w:vAlign w:val="center"/>
          </w:tcPr>
          <w:p w14:paraId="6FD7AD31" w14:textId="77777777" w:rsidR="00312A83" w:rsidRPr="00886C0F" w:rsidRDefault="00312A83" w:rsidP="00F459B0">
            <w:pPr>
              <w:jc w:val="center"/>
              <w:rPr>
                <w:rFonts w:eastAsia="Calibri"/>
              </w:rPr>
            </w:pPr>
          </w:p>
        </w:tc>
        <w:tc>
          <w:tcPr>
            <w:tcW w:w="857" w:type="dxa"/>
            <w:gridSpan w:val="2"/>
            <w:shd w:val="clear" w:color="auto" w:fill="auto"/>
            <w:vAlign w:val="center"/>
          </w:tcPr>
          <w:p w14:paraId="401C2EAE" w14:textId="77777777" w:rsidR="00312A83" w:rsidRPr="00886C0F" w:rsidRDefault="00312A83" w:rsidP="00F459B0">
            <w:pPr>
              <w:jc w:val="center"/>
              <w:rPr>
                <w:rFonts w:eastAsia="Calibri"/>
              </w:rPr>
            </w:pPr>
          </w:p>
        </w:tc>
        <w:tc>
          <w:tcPr>
            <w:tcW w:w="857" w:type="dxa"/>
            <w:gridSpan w:val="2"/>
            <w:shd w:val="clear" w:color="auto" w:fill="auto"/>
            <w:vAlign w:val="center"/>
          </w:tcPr>
          <w:p w14:paraId="1437A90C" w14:textId="77777777" w:rsidR="00312A83" w:rsidRPr="00886C0F" w:rsidRDefault="00312A83" w:rsidP="00F459B0">
            <w:pPr>
              <w:jc w:val="center"/>
              <w:rPr>
                <w:rFonts w:eastAsia="Calibri"/>
              </w:rPr>
            </w:pPr>
          </w:p>
        </w:tc>
        <w:tc>
          <w:tcPr>
            <w:tcW w:w="858" w:type="dxa"/>
            <w:gridSpan w:val="2"/>
            <w:shd w:val="clear" w:color="auto" w:fill="auto"/>
            <w:vAlign w:val="center"/>
          </w:tcPr>
          <w:p w14:paraId="365CF10D" w14:textId="77777777" w:rsidR="00312A83" w:rsidRPr="00886C0F" w:rsidRDefault="00312A83" w:rsidP="00F459B0">
            <w:pPr>
              <w:jc w:val="center"/>
              <w:rPr>
                <w:rFonts w:eastAsia="Calibri"/>
              </w:rPr>
            </w:pPr>
          </w:p>
        </w:tc>
        <w:tc>
          <w:tcPr>
            <w:tcW w:w="857" w:type="dxa"/>
            <w:gridSpan w:val="2"/>
            <w:shd w:val="clear" w:color="auto" w:fill="auto"/>
            <w:vAlign w:val="center"/>
          </w:tcPr>
          <w:p w14:paraId="26984256" w14:textId="77777777" w:rsidR="00312A83" w:rsidRPr="00886C0F" w:rsidRDefault="00312A83" w:rsidP="00F459B0">
            <w:pPr>
              <w:jc w:val="center"/>
              <w:rPr>
                <w:rFonts w:eastAsia="Calibri"/>
              </w:rPr>
            </w:pPr>
            <w:r w:rsidRPr="00886C0F">
              <w:rPr>
                <w:rFonts w:eastAsia="Calibri"/>
              </w:rPr>
              <w:t>4</w:t>
            </w:r>
          </w:p>
        </w:tc>
        <w:tc>
          <w:tcPr>
            <w:tcW w:w="857" w:type="dxa"/>
            <w:gridSpan w:val="2"/>
            <w:shd w:val="clear" w:color="auto" w:fill="auto"/>
            <w:vAlign w:val="center"/>
          </w:tcPr>
          <w:p w14:paraId="3A35A313" w14:textId="77777777" w:rsidR="00312A83" w:rsidRPr="00886C0F" w:rsidRDefault="00312A83" w:rsidP="00F459B0">
            <w:pPr>
              <w:jc w:val="center"/>
              <w:rPr>
                <w:rFonts w:eastAsia="Calibri"/>
              </w:rPr>
            </w:pPr>
          </w:p>
        </w:tc>
        <w:tc>
          <w:tcPr>
            <w:tcW w:w="862" w:type="dxa"/>
            <w:gridSpan w:val="2"/>
            <w:shd w:val="clear" w:color="auto" w:fill="auto"/>
            <w:vAlign w:val="center"/>
          </w:tcPr>
          <w:p w14:paraId="36BDF4D5" w14:textId="77777777" w:rsidR="00312A83" w:rsidRPr="00886C0F" w:rsidRDefault="00312A83" w:rsidP="00F459B0">
            <w:pPr>
              <w:jc w:val="center"/>
              <w:rPr>
                <w:rFonts w:eastAsia="Calibri"/>
              </w:rPr>
            </w:pPr>
            <w:r w:rsidRPr="00886C0F">
              <w:rPr>
                <w:rFonts w:eastAsia="Calibri"/>
              </w:rPr>
              <w:t>4</w:t>
            </w:r>
          </w:p>
        </w:tc>
        <w:tc>
          <w:tcPr>
            <w:tcW w:w="857" w:type="dxa"/>
            <w:shd w:val="clear" w:color="auto" w:fill="auto"/>
            <w:vAlign w:val="center"/>
          </w:tcPr>
          <w:p w14:paraId="30665C8E" w14:textId="77777777" w:rsidR="00312A83" w:rsidRPr="00886C0F" w:rsidRDefault="00312A83" w:rsidP="00F459B0">
            <w:pPr>
              <w:jc w:val="center"/>
              <w:rPr>
                <w:rFonts w:eastAsia="Calibri"/>
              </w:rPr>
            </w:pPr>
          </w:p>
        </w:tc>
      </w:tr>
      <w:tr w:rsidR="00A07D7C" w:rsidRPr="00886C0F" w14:paraId="7B17900E" w14:textId="77777777" w:rsidTr="00A2599E">
        <w:tc>
          <w:tcPr>
            <w:tcW w:w="848" w:type="dxa"/>
            <w:gridSpan w:val="2"/>
            <w:shd w:val="clear" w:color="auto" w:fill="auto"/>
            <w:vAlign w:val="center"/>
          </w:tcPr>
          <w:p w14:paraId="3E379A52" w14:textId="77777777" w:rsidR="00A07D7C" w:rsidRPr="00886C0F" w:rsidRDefault="00A07D7C" w:rsidP="00F459B0">
            <w:pPr>
              <w:jc w:val="center"/>
              <w:rPr>
                <w:rFonts w:eastAsia="Calibri"/>
              </w:rPr>
            </w:pPr>
            <w:r w:rsidRPr="00886C0F">
              <w:rPr>
                <w:rFonts w:eastAsia="Calibri"/>
              </w:rPr>
              <w:t>23</w:t>
            </w:r>
          </w:p>
        </w:tc>
        <w:tc>
          <w:tcPr>
            <w:tcW w:w="8791" w:type="dxa"/>
            <w:gridSpan w:val="16"/>
            <w:shd w:val="clear" w:color="auto" w:fill="auto"/>
            <w:vAlign w:val="center"/>
          </w:tcPr>
          <w:p w14:paraId="7628176C" w14:textId="77777777" w:rsidR="00A07D7C" w:rsidRPr="00886C0F" w:rsidRDefault="00A07D7C" w:rsidP="00F459B0">
            <w:pPr>
              <w:jc w:val="center"/>
            </w:pPr>
            <w:r w:rsidRPr="00886C0F">
              <w:t>Язык для специальных целей</w:t>
            </w:r>
          </w:p>
        </w:tc>
      </w:tr>
      <w:tr w:rsidR="00422458" w:rsidRPr="00886C0F" w14:paraId="0C6F7D1B" w14:textId="77777777" w:rsidTr="00A2599E">
        <w:tc>
          <w:tcPr>
            <w:tcW w:w="848" w:type="dxa"/>
            <w:gridSpan w:val="2"/>
            <w:shd w:val="clear" w:color="auto" w:fill="auto"/>
            <w:vAlign w:val="center"/>
          </w:tcPr>
          <w:p w14:paraId="51FE52CF" w14:textId="77777777" w:rsidR="00312A83" w:rsidRPr="00886C0F" w:rsidRDefault="00312A83" w:rsidP="00F459B0">
            <w:pPr>
              <w:jc w:val="center"/>
              <w:rPr>
                <w:rFonts w:eastAsia="Calibri"/>
              </w:rPr>
            </w:pPr>
            <w:r w:rsidRPr="00886C0F">
              <w:rPr>
                <w:rFonts w:eastAsia="Calibri"/>
              </w:rPr>
              <w:t>23.1</w:t>
            </w:r>
          </w:p>
        </w:tc>
        <w:tc>
          <w:tcPr>
            <w:tcW w:w="1931" w:type="dxa"/>
            <w:shd w:val="clear" w:color="auto" w:fill="auto"/>
            <w:vAlign w:val="center"/>
          </w:tcPr>
          <w:p w14:paraId="24BBB46E" w14:textId="77777777" w:rsidR="00312A83" w:rsidRPr="00886C0F" w:rsidRDefault="00312A83" w:rsidP="00F459B0">
            <w:pPr>
              <w:jc w:val="center"/>
              <w:rPr>
                <w:rFonts w:eastAsia="Calibri"/>
              </w:rPr>
            </w:pPr>
            <w:r w:rsidRPr="00886C0F">
              <w:rPr>
                <w:rStyle w:val="FontStyle50"/>
                <w:sz w:val="24"/>
                <w:szCs w:val="24"/>
              </w:rPr>
              <w:t>Синхронные генераторы</w:t>
            </w:r>
          </w:p>
        </w:tc>
        <w:tc>
          <w:tcPr>
            <w:tcW w:w="855" w:type="dxa"/>
            <w:gridSpan w:val="2"/>
            <w:shd w:val="clear" w:color="auto" w:fill="auto"/>
            <w:vAlign w:val="center"/>
          </w:tcPr>
          <w:p w14:paraId="5005A2A5" w14:textId="77777777" w:rsidR="00312A83" w:rsidRPr="00886C0F" w:rsidRDefault="00312A83" w:rsidP="00F459B0">
            <w:pPr>
              <w:jc w:val="center"/>
              <w:rPr>
                <w:rFonts w:eastAsia="Calibri"/>
              </w:rPr>
            </w:pPr>
          </w:p>
        </w:tc>
        <w:tc>
          <w:tcPr>
            <w:tcW w:w="857" w:type="dxa"/>
            <w:gridSpan w:val="2"/>
            <w:shd w:val="clear" w:color="auto" w:fill="auto"/>
            <w:vAlign w:val="center"/>
          </w:tcPr>
          <w:p w14:paraId="033D871C" w14:textId="77777777" w:rsidR="00312A83" w:rsidRPr="00886C0F" w:rsidRDefault="00312A83" w:rsidP="00F459B0">
            <w:pPr>
              <w:jc w:val="center"/>
              <w:rPr>
                <w:rFonts w:eastAsia="Calibri"/>
              </w:rPr>
            </w:pPr>
          </w:p>
        </w:tc>
        <w:tc>
          <w:tcPr>
            <w:tcW w:w="857" w:type="dxa"/>
            <w:gridSpan w:val="2"/>
            <w:shd w:val="clear" w:color="auto" w:fill="auto"/>
            <w:vAlign w:val="center"/>
          </w:tcPr>
          <w:p w14:paraId="6A74F79D" w14:textId="77777777" w:rsidR="00312A83" w:rsidRPr="00886C0F" w:rsidRDefault="00312A83" w:rsidP="00F459B0">
            <w:pPr>
              <w:jc w:val="center"/>
              <w:rPr>
                <w:rFonts w:eastAsia="Calibri"/>
              </w:rPr>
            </w:pPr>
          </w:p>
        </w:tc>
        <w:tc>
          <w:tcPr>
            <w:tcW w:w="858" w:type="dxa"/>
            <w:gridSpan w:val="2"/>
            <w:shd w:val="clear" w:color="auto" w:fill="auto"/>
            <w:vAlign w:val="center"/>
          </w:tcPr>
          <w:p w14:paraId="244C35F4" w14:textId="77777777" w:rsidR="00312A83" w:rsidRPr="00886C0F" w:rsidRDefault="00312A83" w:rsidP="00F459B0">
            <w:pPr>
              <w:jc w:val="center"/>
              <w:rPr>
                <w:rFonts w:eastAsia="Calibri"/>
              </w:rPr>
            </w:pPr>
          </w:p>
        </w:tc>
        <w:tc>
          <w:tcPr>
            <w:tcW w:w="857" w:type="dxa"/>
            <w:gridSpan w:val="2"/>
            <w:shd w:val="clear" w:color="auto" w:fill="auto"/>
            <w:vAlign w:val="center"/>
          </w:tcPr>
          <w:p w14:paraId="1ABE9C0C" w14:textId="77777777" w:rsidR="00312A83" w:rsidRPr="00886C0F" w:rsidRDefault="00312A83" w:rsidP="00F459B0">
            <w:pPr>
              <w:jc w:val="center"/>
              <w:rPr>
                <w:rFonts w:eastAsia="Calibri"/>
              </w:rPr>
            </w:pPr>
            <w:r w:rsidRPr="00886C0F">
              <w:rPr>
                <w:rFonts w:eastAsia="Calibri"/>
              </w:rPr>
              <w:t>4</w:t>
            </w:r>
          </w:p>
        </w:tc>
        <w:tc>
          <w:tcPr>
            <w:tcW w:w="857" w:type="dxa"/>
            <w:gridSpan w:val="2"/>
            <w:shd w:val="clear" w:color="auto" w:fill="auto"/>
            <w:vAlign w:val="center"/>
          </w:tcPr>
          <w:p w14:paraId="1D753A00" w14:textId="77777777" w:rsidR="00312A83" w:rsidRPr="00886C0F" w:rsidRDefault="00312A83" w:rsidP="00F459B0">
            <w:pPr>
              <w:jc w:val="center"/>
              <w:rPr>
                <w:rFonts w:eastAsia="Calibri"/>
              </w:rPr>
            </w:pPr>
          </w:p>
        </w:tc>
        <w:tc>
          <w:tcPr>
            <w:tcW w:w="862" w:type="dxa"/>
            <w:gridSpan w:val="2"/>
            <w:shd w:val="clear" w:color="auto" w:fill="auto"/>
            <w:vAlign w:val="center"/>
          </w:tcPr>
          <w:p w14:paraId="353EC9F9" w14:textId="77777777" w:rsidR="00312A83" w:rsidRPr="00886C0F" w:rsidRDefault="004C50FF" w:rsidP="00F459B0">
            <w:pPr>
              <w:jc w:val="center"/>
              <w:rPr>
                <w:rFonts w:eastAsia="Calibri"/>
              </w:rPr>
            </w:pPr>
            <w:r>
              <w:rPr>
                <w:rFonts w:eastAsia="Calibri"/>
              </w:rPr>
              <w:t>4</w:t>
            </w:r>
          </w:p>
        </w:tc>
        <w:tc>
          <w:tcPr>
            <w:tcW w:w="857" w:type="dxa"/>
            <w:shd w:val="clear" w:color="auto" w:fill="auto"/>
            <w:vAlign w:val="center"/>
          </w:tcPr>
          <w:p w14:paraId="44D7233C" w14:textId="77777777" w:rsidR="00312A83" w:rsidRPr="00886C0F" w:rsidRDefault="00312A83" w:rsidP="00F459B0">
            <w:pPr>
              <w:jc w:val="center"/>
              <w:rPr>
                <w:rFonts w:eastAsia="Calibri"/>
              </w:rPr>
            </w:pPr>
          </w:p>
        </w:tc>
      </w:tr>
      <w:tr w:rsidR="00422458" w:rsidRPr="00886C0F" w14:paraId="522D25B1" w14:textId="77777777" w:rsidTr="00A2599E">
        <w:tc>
          <w:tcPr>
            <w:tcW w:w="848" w:type="dxa"/>
            <w:gridSpan w:val="2"/>
            <w:shd w:val="clear" w:color="auto" w:fill="auto"/>
            <w:vAlign w:val="center"/>
          </w:tcPr>
          <w:p w14:paraId="2C1F3327" w14:textId="77777777" w:rsidR="00312A83" w:rsidRPr="00886C0F" w:rsidRDefault="00312A83" w:rsidP="00F459B0">
            <w:pPr>
              <w:jc w:val="center"/>
              <w:rPr>
                <w:rFonts w:eastAsia="Calibri"/>
              </w:rPr>
            </w:pPr>
            <w:r w:rsidRPr="00886C0F">
              <w:rPr>
                <w:rFonts w:eastAsia="Calibri"/>
              </w:rPr>
              <w:t>23.2</w:t>
            </w:r>
          </w:p>
        </w:tc>
        <w:tc>
          <w:tcPr>
            <w:tcW w:w="1931" w:type="dxa"/>
            <w:shd w:val="clear" w:color="auto" w:fill="auto"/>
            <w:vAlign w:val="center"/>
          </w:tcPr>
          <w:p w14:paraId="43FA1770" w14:textId="77777777" w:rsidR="00312A83" w:rsidRPr="00886C0F" w:rsidRDefault="00312A83" w:rsidP="00F459B0">
            <w:pPr>
              <w:jc w:val="center"/>
              <w:rPr>
                <w:rFonts w:eastAsia="Calibri"/>
              </w:rPr>
            </w:pPr>
            <w:r w:rsidRPr="00886C0F">
              <w:rPr>
                <w:rStyle w:val="FontStyle50"/>
                <w:sz w:val="24"/>
                <w:szCs w:val="24"/>
              </w:rPr>
              <w:t>Параллельная работа генераторов переменного тока</w:t>
            </w:r>
          </w:p>
        </w:tc>
        <w:tc>
          <w:tcPr>
            <w:tcW w:w="855" w:type="dxa"/>
            <w:gridSpan w:val="2"/>
            <w:shd w:val="clear" w:color="auto" w:fill="auto"/>
            <w:vAlign w:val="center"/>
          </w:tcPr>
          <w:p w14:paraId="6C620D56" w14:textId="77777777" w:rsidR="00312A83" w:rsidRPr="00886C0F" w:rsidRDefault="00312A83" w:rsidP="00F459B0">
            <w:pPr>
              <w:jc w:val="center"/>
              <w:rPr>
                <w:rFonts w:eastAsia="Calibri"/>
              </w:rPr>
            </w:pPr>
          </w:p>
        </w:tc>
        <w:tc>
          <w:tcPr>
            <w:tcW w:w="857" w:type="dxa"/>
            <w:gridSpan w:val="2"/>
            <w:shd w:val="clear" w:color="auto" w:fill="auto"/>
            <w:vAlign w:val="center"/>
          </w:tcPr>
          <w:p w14:paraId="08A67A6E" w14:textId="77777777" w:rsidR="00312A83" w:rsidRPr="00886C0F" w:rsidRDefault="00312A83" w:rsidP="00F459B0">
            <w:pPr>
              <w:jc w:val="center"/>
              <w:rPr>
                <w:rFonts w:eastAsia="Calibri"/>
              </w:rPr>
            </w:pPr>
          </w:p>
        </w:tc>
        <w:tc>
          <w:tcPr>
            <w:tcW w:w="857" w:type="dxa"/>
            <w:gridSpan w:val="2"/>
            <w:shd w:val="clear" w:color="auto" w:fill="auto"/>
            <w:vAlign w:val="center"/>
          </w:tcPr>
          <w:p w14:paraId="75B38DDF" w14:textId="77777777" w:rsidR="00312A83" w:rsidRPr="00886C0F" w:rsidRDefault="00312A83" w:rsidP="00F459B0">
            <w:pPr>
              <w:jc w:val="center"/>
              <w:rPr>
                <w:rFonts w:eastAsia="Calibri"/>
              </w:rPr>
            </w:pPr>
          </w:p>
        </w:tc>
        <w:tc>
          <w:tcPr>
            <w:tcW w:w="858" w:type="dxa"/>
            <w:gridSpan w:val="2"/>
            <w:shd w:val="clear" w:color="auto" w:fill="auto"/>
            <w:vAlign w:val="center"/>
          </w:tcPr>
          <w:p w14:paraId="0456A1E5" w14:textId="77777777" w:rsidR="00312A83" w:rsidRPr="00886C0F" w:rsidRDefault="00312A83" w:rsidP="00F459B0">
            <w:pPr>
              <w:jc w:val="center"/>
              <w:rPr>
                <w:rFonts w:eastAsia="Calibri"/>
              </w:rPr>
            </w:pPr>
          </w:p>
        </w:tc>
        <w:tc>
          <w:tcPr>
            <w:tcW w:w="857" w:type="dxa"/>
            <w:gridSpan w:val="2"/>
            <w:shd w:val="clear" w:color="auto" w:fill="auto"/>
            <w:vAlign w:val="center"/>
          </w:tcPr>
          <w:p w14:paraId="0A8D87AA" w14:textId="77777777" w:rsidR="00312A83" w:rsidRPr="00886C0F" w:rsidRDefault="00312A83" w:rsidP="00F459B0">
            <w:pPr>
              <w:jc w:val="center"/>
              <w:rPr>
                <w:rFonts w:eastAsia="Calibri"/>
              </w:rPr>
            </w:pPr>
            <w:r w:rsidRPr="00886C0F">
              <w:rPr>
                <w:rFonts w:eastAsia="Calibri"/>
              </w:rPr>
              <w:t>4</w:t>
            </w:r>
          </w:p>
        </w:tc>
        <w:tc>
          <w:tcPr>
            <w:tcW w:w="857" w:type="dxa"/>
            <w:gridSpan w:val="2"/>
            <w:shd w:val="clear" w:color="auto" w:fill="auto"/>
            <w:vAlign w:val="center"/>
          </w:tcPr>
          <w:p w14:paraId="729A4472" w14:textId="77777777" w:rsidR="00312A83" w:rsidRPr="00886C0F" w:rsidRDefault="00312A83" w:rsidP="00F459B0">
            <w:pPr>
              <w:jc w:val="center"/>
              <w:rPr>
                <w:rFonts w:eastAsia="Calibri"/>
              </w:rPr>
            </w:pPr>
          </w:p>
        </w:tc>
        <w:tc>
          <w:tcPr>
            <w:tcW w:w="862" w:type="dxa"/>
            <w:gridSpan w:val="2"/>
            <w:shd w:val="clear" w:color="auto" w:fill="auto"/>
            <w:vAlign w:val="center"/>
          </w:tcPr>
          <w:p w14:paraId="2340B264" w14:textId="77777777" w:rsidR="00312A83" w:rsidRPr="00886C0F" w:rsidRDefault="004C50FF" w:rsidP="00F459B0">
            <w:pPr>
              <w:jc w:val="center"/>
              <w:rPr>
                <w:rFonts w:eastAsia="Calibri"/>
              </w:rPr>
            </w:pPr>
            <w:r>
              <w:rPr>
                <w:rFonts w:eastAsia="Calibri"/>
              </w:rPr>
              <w:t>4</w:t>
            </w:r>
          </w:p>
        </w:tc>
        <w:tc>
          <w:tcPr>
            <w:tcW w:w="857" w:type="dxa"/>
            <w:shd w:val="clear" w:color="auto" w:fill="auto"/>
            <w:vAlign w:val="center"/>
          </w:tcPr>
          <w:p w14:paraId="04086C3D" w14:textId="77777777" w:rsidR="00312A83" w:rsidRPr="00886C0F" w:rsidRDefault="00312A83" w:rsidP="00F459B0">
            <w:pPr>
              <w:jc w:val="center"/>
              <w:rPr>
                <w:rFonts w:eastAsia="Calibri"/>
              </w:rPr>
            </w:pPr>
          </w:p>
        </w:tc>
      </w:tr>
      <w:tr w:rsidR="00422458" w:rsidRPr="00886C0F" w14:paraId="7A670F1B" w14:textId="77777777" w:rsidTr="00A2599E">
        <w:tc>
          <w:tcPr>
            <w:tcW w:w="848" w:type="dxa"/>
            <w:gridSpan w:val="2"/>
            <w:shd w:val="clear" w:color="auto" w:fill="auto"/>
            <w:vAlign w:val="center"/>
          </w:tcPr>
          <w:p w14:paraId="290BE6B9" w14:textId="77777777" w:rsidR="00312A83" w:rsidRPr="00886C0F" w:rsidRDefault="00312A83" w:rsidP="00F459B0">
            <w:pPr>
              <w:jc w:val="center"/>
              <w:rPr>
                <w:rFonts w:eastAsia="Calibri"/>
              </w:rPr>
            </w:pPr>
            <w:r w:rsidRPr="00886C0F">
              <w:rPr>
                <w:rFonts w:eastAsia="Calibri"/>
              </w:rPr>
              <w:t>23.3</w:t>
            </w:r>
          </w:p>
        </w:tc>
        <w:tc>
          <w:tcPr>
            <w:tcW w:w="1931" w:type="dxa"/>
            <w:shd w:val="clear" w:color="auto" w:fill="auto"/>
            <w:vAlign w:val="center"/>
          </w:tcPr>
          <w:p w14:paraId="489EFE81" w14:textId="77777777" w:rsidR="00312A83" w:rsidRPr="00886C0F" w:rsidRDefault="00312A83" w:rsidP="00F459B0">
            <w:pPr>
              <w:jc w:val="center"/>
              <w:rPr>
                <w:rFonts w:eastAsia="Calibri"/>
              </w:rPr>
            </w:pPr>
            <w:r w:rsidRPr="00886C0F">
              <w:rPr>
                <w:rStyle w:val="FontStyle50"/>
                <w:sz w:val="24"/>
                <w:szCs w:val="24"/>
              </w:rPr>
              <w:t>Электрическое оборудование</w:t>
            </w:r>
          </w:p>
        </w:tc>
        <w:tc>
          <w:tcPr>
            <w:tcW w:w="855" w:type="dxa"/>
            <w:gridSpan w:val="2"/>
            <w:shd w:val="clear" w:color="auto" w:fill="auto"/>
            <w:vAlign w:val="center"/>
          </w:tcPr>
          <w:p w14:paraId="169676A7" w14:textId="77777777" w:rsidR="00312A83" w:rsidRPr="00886C0F" w:rsidRDefault="00312A83" w:rsidP="00F459B0">
            <w:pPr>
              <w:jc w:val="center"/>
              <w:rPr>
                <w:rFonts w:eastAsia="Calibri"/>
              </w:rPr>
            </w:pPr>
          </w:p>
        </w:tc>
        <w:tc>
          <w:tcPr>
            <w:tcW w:w="857" w:type="dxa"/>
            <w:gridSpan w:val="2"/>
            <w:shd w:val="clear" w:color="auto" w:fill="auto"/>
            <w:vAlign w:val="center"/>
          </w:tcPr>
          <w:p w14:paraId="2552ABB4" w14:textId="77777777" w:rsidR="00312A83" w:rsidRPr="00886C0F" w:rsidRDefault="00312A83" w:rsidP="00F459B0">
            <w:pPr>
              <w:jc w:val="center"/>
              <w:rPr>
                <w:rFonts w:eastAsia="Calibri"/>
              </w:rPr>
            </w:pPr>
          </w:p>
        </w:tc>
        <w:tc>
          <w:tcPr>
            <w:tcW w:w="857" w:type="dxa"/>
            <w:gridSpan w:val="2"/>
            <w:shd w:val="clear" w:color="auto" w:fill="auto"/>
            <w:vAlign w:val="center"/>
          </w:tcPr>
          <w:p w14:paraId="6F91D35B" w14:textId="77777777" w:rsidR="00312A83" w:rsidRPr="00886C0F" w:rsidRDefault="00312A83" w:rsidP="00F459B0">
            <w:pPr>
              <w:jc w:val="center"/>
              <w:rPr>
                <w:rFonts w:eastAsia="Calibri"/>
              </w:rPr>
            </w:pPr>
          </w:p>
        </w:tc>
        <w:tc>
          <w:tcPr>
            <w:tcW w:w="858" w:type="dxa"/>
            <w:gridSpan w:val="2"/>
            <w:shd w:val="clear" w:color="auto" w:fill="auto"/>
            <w:vAlign w:val="center"/>
          </w:tcPr>
          <w:p w14:paraId="48664863" w14:textId="77777777" w:rsidR="00312A83" w:rsidRPr="00886C0F" w:rsidRDefault="00312A83" w:rsidP="00F459B0">
            <w:pPr>
              <w:jc w:val="center"/>
              <w:rPr>
                <w:rFonts w:eastAsia="Calibri"/>
              </w:rPr>
            </w:pPr>
          </w:p>
        </w:tc>
        <w:tc>
          <w:tcPr>
            <w:tcW w:w="857" w:type="dxa"/>
            <w:gridSpan w:val="2"/>
            <w:shd w:val="clear" w:color="auto" w:fill="auto"/>
            <w:vAlign w:val="center"/>
          </w:tcPr>
          <w:p w14:paraId="16F3E166" w14:textId="77777777" w:rsidR="00312A83" w:rsidRPr="00886C0F" w:rsidRDefault="001958C0" w:rsidP="00F459B0">
            <w:pPr>
              <w:jc w:val="center"/>
              <w:rPr>
                <w:rFonts w:eastAsia="Calibri"/>
              </w:rPr>
            </w:pPr>
            <w:r>
              <w:rPr>
                <w:rFonts w:eastAsia="Calibri"/>
              </w:rPr>
              <w:t>4</w:t>
            </w:r>
          </w:p>
        </w:tc>
        <w:tc>
          <w:tcPr>
            <w:tcW w:w="857" w:type="dxa"/>
            <w:gridSpan w:val="2"/>
            <w:shd w:val="clear" w:color="auto" w:fill="auto"/>
            <w:vAlign w:val="center"/>
          </w:tcPr>
          <w:p w14:paraId="251ABAF5" w14:textId="77777777" w:rsidR="00312A83" w:rsidRPr="00886C0F" w:rsidRDefault="00312A83" w:rsidP="00F459B0">
            <w:pPr>
              <w:jc w:val="center"/>
              <w:rPr>
                <w:rFonts w:eastAsia="Calibri"/>
              </w:rPr>
            </w:pPr>
          </w:p>
        </w:tc>
        <w:tc>
          <w:tcPr>
            <w:tcW w:w="862" w:type="dxa"/>
            <w:gridSpan w:val="2"/>
            <w:shd w:val="clear" w:color="auto" w:fill="auto"/>
            <w:vAlign w:val="center"/>
          </w:tcPr>
          <w:p w14:paraId="0D8305A0" w14:textId="77777777" w:rsidR="00312A83" w:rsidRPr="00886C0F" w:rsidRDefault="004C50FF" w:rsidP="00F459B0">
            <w:pPr>
              <w:jc w:val="center"/>
              <w:rPr>
                <w:rFonts w:eastAsia="Calibri"/>
              </w:rPr>
            </w:pPr>
            <w:r>
              <w:rPr>
                <w:rFonts w:eastAsia="Calibri"/>
              </w:rPr>
              <w:t>4</w:t>
            </w:r>
          </w:p>
        </w:tc>
        <w:tc>
          <w:tcPr>
            <w:tcW w:w="857" w:type="dxa"/>
            <w:shd w:val="clear" w:color="auto" w:fill="auto"/>
            <w:vAlign w:val="center"/>
          </w:tcPr>
          <w:p w14:paraId="767B7C93" w14:textId="77777777" w:rsidR="00312A83" w:rsidRPr="00886C0F" w:rsidRDefault="00312A83" w:rsidP="00F459B0">
            <w:pPr>
              <w:jc w:val="center"/>
              <w:rPr>
                <w:rFonts w:eastAsia="Calibri"/>
              </w:rPr>
            </w:pPr>
          </w:p>
        </w:tc>
      </w:tr>
      <w:tr w:rsidR="00422458" w:rsidRPr="00886C0F" w14:paraId="3EC8FA17" w14:textId="77777777" w:rsidTr="00A2599E">
        <w:tc>
          <w:tcPr>
            <w:tcW w:w="848" w:type="dxa"/>
            <w:gridSpan w:val="2"/>
            <w:shd w:val="clear" w:color="auto" w:fill="auto"/>
            <w:vAlign w:val="center"/>
          </w:tcPr>
          <w:p w14:paraId="5EBB7AD0" w14:textId="77777777" w:rsidR="00312A83" w:rsidRPr="00886C0F" w:rsidRDefault="00312A83" w:rsidP="00F459B0">
            <w:pPr>
              <w:jc w:val="center"/>
              <w:rPr>
                <w:rFonts w:eastAsia="Calibri"/>
              </w:rPr>
            </w:pPr>
            <w:r w:rsidRPr="00886C0F">
              <w:rPr>
                <w:rFonts w:eastAsia="Calibri"/>
              </w:rPr>
              <w:t>23.4</w:t>
            </w:r>
          </w:p>
        </w:tc>
        <w:tc>
          <w:tcPr>
            <w:tcW w:w="1931" w:type="dxa"/>
            <w:shd w:val="clear" w:color="auto" w:fill="auto"/>
            <w:vAlign w:val="center"/>
          </w:tcPr>
          <w:p w14:paraId="59636F14" w14:textId="77777777" w:rsidR="00312A83" w:rsidRPr="00886C0F" w:rsidRDefault="00312A83" w:rsidP="00F459B0">
            <w:pPr>
              <w:jc w:val="center"/>
              <w:rPr>
                <w:rFonts w:eastAsia="Calibri"/>
              </w:rPr>
            </w:pPr>
            <w:r w:rsidRPr="00886C0F">
              <w:rPr>
                <w:rStyle w:val="FontStyle50"/>
                <w:sz w:val="24"/>
                <w:szCs w:val="24"/>
              </w:rPr>
              <w:t>Техническое обслуживание электрооборудования</w:t>
            </w:r>
          </w:p>
        </w:tc>
        <w:tc>
          <w:tcPr>
            <w:tcW w:w="855" w:type="dxa"/>
            <w:gridSpan w:val="2"/>
            <w:shd w:val="clear" w:color="auto" w:fill="auto"/>
            <w:vAlign w:val="center"/>
          </w:tcPr>
          <w:p w14:paraId="56A93339" w14:textId="77777777" w:rsidR="00312A83" w:rsidRPr="00886C0F" w:rsidRDefault="00312A83" w:rsidP="00F459B0">
            <w:pPr>
              <w:jc w:val="center"/>
              <w:rPr>
                <w:rFonts w:eastAsia="Calibri"/>
              </w:rPr>
            </w:pPr>
          </w:p>
        </w:tc>
        <w:tc>
          <w:tcPr>
            <w:tcW w:w="857" w:type="dxa"/>
            <w:gridSpan w:val="2"/>
            <w:shd w:val="clear" w:color="auto" w:fill="auto"/>
            <w:vAlign w:val="center"/>
          </w:tcPr>
          <w:p w14:paraId="341EED32" w14:textId="77777777" w:rsidR="00312A83" w:rsidRPr="00886C0F" w:rsidRDefault="00312A83" w:rsidP="00F459B0">
            <w:pPr>
              <w:jc w:val="center"/>
              <w:rPr>
                <w:rFonts w:eastAsia="Calibri"/>
              </w:rPr>
            </w:pPr>
          </w:p>
        </w:tc>
        <w:tc>
          <w:tcPr>
            <w:tcW w:w="857" w:type="dxa"/>
            <w:gridSpan w:val="2"/>
            <w:shd w:val="clear" w:color="auto" w:fill="auto"/>
            <w:vAlign w:val="center"/>
          </w:tcPr>
          <w:p w14:paraId="217E68B0" w14:textId="77777777" w:rsidR="00312A83" w:rsidRPr="00886C0F" w:rsidRDefault="00312A83" w:rsidP="00F459B0">
            <w:pPr>
              <w:jc w:val="center"/>
              <w:rPr>
                <w:rFonts w:eastAsia="Calibri"/>
              </w:rPr>
            </w:pPr>
          </w:p>
        </w:tc>
        <w:tc>
          <w:tcPr>
            <w:tcW w:w="858" w:type="dxa"/>
            <w:gridSpan w:val="2"/>
            <w:shd w:val="clear" w:color="auto" w:fill="auto"/>
            <w:vAlign w:val="center"/>
          </w:tcPr>
          <w:p w14:paraId="0982F365" w14:textId="77777777" w:rsidR="00312A83" w:rsidRPr="00886C0F" w:rsidRDefault="00312A83" w:rsidP="00F459B0">
            <w:pPr>
              <w:jc w:val="center"/>
              <w:rPr>
                <w:rFonts w:eastAsia="Calibri"/>
              </w:rPr>
            </w:pPr>
          </w:p>
        </w:tc>
        <w:tc>
          <w:tcPr>
            <w:tcW w:w="857" w:type="dxa"/>
            <w:gridSpan w:val="2"/>
            <w:shd w:val="clear" w:color="auto" w:fill="auto"/>
            <w:vAlign w:val="center"/>
          </w:tcPr>
          <w:p w14:paraId="7FC019CB" w14:textId="77777777" w:rsidR="00312A83" w:rsidRPr="00886C0F" w:rsidRDefault="001958C0" w:rsidP="00F459B0">
            <w:pPr>
              <w:jc w:val="center"/>
              <w:rPr>
                <w:rFonts w:eastAsia="Calibri"/>
              </w:rPr>
            </w:pPr>
            <w:r>
              <w:rPr>
                <w:rFonts w:eastAsia="Calibri"/>
              </w:rPr>
              <w:t>4</w:t>
            </w:r>
          </w:p>
        </w:tc>
        <w:tc>
          <w:tcPr>
            <w:tcW w:w="857" w:type="dxa"/>
            <w:gridSpan w:val="2"/>
            <w:shd w:val="clear" w:color="auto" w:fill="auto"/>
            <w:vAlign w:val="center"/>
          </w:tcPr>
          <w:p w14:paraId="07AA721E" w14:textId="77777777" w:rsidR="00312A83" w:rsidRPr="00886C0F" w:rsidRDefault="00312A83" w:rsidP="00F459B0">
            <w:pPr>
              <w:jc w:val="center"/>
              <w:rPr>
                <w:rFonts w:eastAsia="Calibri"/>
              </w:rPr>
            </w:pPr>
          </w:p>
        </w:tc>
        <w:tc>
          <w:tcPr>
            <w:tcW w:w="862" w:type="dxa"/>
            <w:gridSpan w:val="2"/>
            <w:shd w:val="clear" w:color="auto" w:fill="auto"/>
            <w:vAlign w:val="center"/>
          </w:tcPr>
          <w:p w14:paraId="30E895A2" w14:textId="77777777" w:rsidR="00312A83" w:rsidRPr="00886C0F" w:rsidRDefault="004C50FF" w:rsidP="00F459B0">
            <w:pPr>
              <w:jc w:val="center"/>
              <w:rPr>
                <w:rFonts w:eastAsia="Calibri"/>
              </w:rPr>
            </w:pPr>
            <w:r>
              <w:rPr>
                <w:rFonts w:eastAsia="Calibri"/>
              </w:rPr>
              <w:t>4</w:t>
            </w:r>
          </w:p>
        </w:tc>
        <w:tc>
          <w:tcPr>
            <w:tcW w:w="857" w:type="dxa"/>
            <w:shd w:val="clear" w:color="auto" w:fill="auto"/>
            <w:vAlign w:val="center"/>
          </w:tcPr>
          <w:p w14:paraId="65C12C2F" w14:textId="77777777" w:rsidR="00312A83" w:rsidRPr="00886C0F" w:rsidRDefault="00312A83" w:rsidP="00F459B0">
            <w:pPr>
              <w:jc w:val="center"/>
              <w:rPr>
                <w:rFonts w:eastAsia="Calibri"/>
              </w:rPr>
            </w:pPr>
          </w:p>
        </w:tc>
      </w:tr>
      <w:tr w:rsidR="00422458" w:rsidRPr="00886C0F" w14:paraId="5CEF37AA" w14:textId="77777777" w:rsidTr="00A2599E">
        <w:tc>
          <w:tcPr>
            <w:tcW w:w="848" w:type="dxa"/>
            <w:gridSpan w:val="2"/>
            <w:shd w:val="clear" w:color="auto" w:fill="auto"/>
            <w:vAlign w:val="center"/>
          </w:tcPr>
          <w:p w14:paraId="3F2F173A" w14:textId="77777777" w:rsidR="0098404D" w:rsidRPr="00886C0F" w:rsidRDefault="0098404D" w:rsidP="00F459B0">
            <w:pPr>
              <w:jc w:val="center"/>
              <w:rPr>
                <w:rFonts w:eastAsia="Calibri"/>
              </w:rPr>
            </w:pPr>
            <w:r w:rsidRPr="00886C0F">
              <w:rPr>
                <w:rFonts w:eastAsia="Calibri"/>
              </w:rPr>
              <w:t>23.5</w:t>
            </w:r>
          </w:p>
        </w:tc>
        <w:tc>
          <w:tcPr>
            <w:tcW w:w="1931" w:type="dxa"/>
            <w:shd w:val="clear" w:color="auto" w:fill="auto"/>
            <w:vAlign w:val="center"/>
          </w:tcPr>
          <w:p w14:paraId="0C9AE1DE" w14:textId="77777777" w:rsidR="0098404D" w:rsidRPr="00886C0F" w:rsidRDefault="0098404D" w:rsidP="00F459B0">
            <w:pPr>
              <w:jc w:val="center"/>
              <w:rPr>
                <w:rFonts w:eastAsia="Calibri"/>
              </w:rPr>
            </w:pPr>
            <w:r w:rsidRPr="00886C0F">
              <w:rPr>
                <w:rStyle w:val="FontStyle50"/>
                <w:sz w:val="24"/>
                <w:szCs w:val="24"/>
              </w:rPr>
              <w:t xml:space="preserve">Замена </w:t>
            </w:r>
            <w:r w:rsidR="00C17E69">
              <w:rPr>
                <w:rStyle w:val="FontStyle50"/>
                <w:sz w:val="24"/>
                <w:szCs w:val="24"/>
              </w:rPr>
              <w:t>подшипников</w:t>
            </w:r>
          </w:p>
        </w:tc>
        <w:tc>
          <w:tcPr>
            <w:tcW w:w="855" w:type="dxa"/>
            <w:gridSpan w:val="2"/>
            <w:shd w:val="clear" w:color="auto" w:fill="auto"/>
            <w:vAlign w:val="center"/>
          </w:tcPr>
          <w:p w14:paraId="2CD7B44D" w14:textId="77777777" w:rsidR="0098404D" w:rsidRPr="00886C0F" w:rsidRDefault="0098404D" w:rsidP="00F459B0">
            <w:pPr>
              <w:jc w:val="center"/>
              <w:rPr>
                <w:rFonts w:eastAsia="Calibri"/>
              </w:rPr>
            </w:pPr>
          </w:p>
        </w:tc>
        <w:tc>
          <w:tcPr>
            <w:tcW w:w="857" w:type="dxa"/>
            <w:gridSpan w:val="2"/>
            <w:shd w:val="clear" w:color="auto" w:fill="auto"/>
            <w:vAlign w:val="center"/>
          </w:tcPr>
          <w:p w14:paraId="6A2CBFB8" w14:textId="77777777" w:rsidR="0098404D" w:rsidRPr="00886C0F" w:rsidRDefault="0098404D" w:rsidP="00F459B0">
            <w:pPr>
              <w:jc w:val="center"/>
              <w:rPr>
                <w:rFonts w:eastAsia="Calibri"/>
              </w:rPr>
            </w:pPr>
          </w:p>
        </w:tc>
        <w:tc>
          <w:tcPr>
            <w:tcW w:w="857" w:type="dxa"/>
            <w:gridSpan w:val="2"/>
            <w:shd w:val="clear" w:color="auto" w:fill="auto"/>
            <w:vAlign w:val="center"/>
          </w:tcPr>
          <w:p w14:paraId="51C3D633" w14:textId="77777777" w:rsidR="0098404D" w:rsidRPr="00886C0F" w:rsidRDefault="0098404D" w:rsidP="00F459B0">
            <w:pPr>
              <w:jc w:val="center"/>
              <w:rPr>
                <w:rFonts w:eastAsia="Calibri"/>
              </w:rPr>
            </w:pPr>
          </w:p>
        </w:tc>
        <w:tc>
          <w:tcPr>
            <w:tcW w:w="858" w:type="dxa"/>
            <w:gridSpan w:val="2"/>
            <w:shd w:val="clear" w:color="auto" w:fill="auto"/>
            <w:vAlign w:val="center"/>
          </w:tcPr>
          <w:p w14:paraId="60FD52FE" w14:textId="77777777" w:rsidR="0098404D" w:rsidRPr="00886C0F" w:rsidRDefault="0098404D" w:rsidP="00F459B0">
            <w:pPr>
              <w:jc w:val="center"/>
              <w:rPr>
                <w:rFonts w:eastAsia="Calibri"/>
              </w:rPr>
            </w:pPr>
          </w:p>
        </w:tc>
        <w:tc>
          <w:tcPr>
            <w:tcW w:w="857" w:type="dxa"/>
            <w:gridSpan w:val="2"/>
            <w:shd w:val="clear" w:color="auto" w:fill="auto"/>
            <w:vAlign w:val="center"/>
          </w:tcPr>
          <w:p w14:paraId="7165CCC3" w14:textId="77777777" w:rsidR="0098404D" w:rsidRPr="00886C0F" w:rsidRDefault="001958C0" w:rsidP="00F459B0">
            <w:pPr>
              <w:jc w:val="center"/>
              <w:rPr>
                <w:rFonts w:eastAsia="Calibri"/>
              </w:rPr>
            </w:pPr>
            <w:r>
              <w:rPr>
                <w:rFonts w:eastAsia="Calibri"/>
              </w:rPr>
              <w:t>4</w:t>
            </w:r>
          </w:p>
        </w:tc>
        <w:tc>
          <w:tcPr>
            <w:tcW w:w="857" w:type="dxa"/>
            <w:gridSpan w:val="2"/>
            <w:shd w:val="clear" w:color="auto" w:fill="auto"/>
            <w:vAlign w:val="center"/>
          </w:tcPr>
          <w:p w14:paraId="696D43A8" w14:textId="77777777" w:rsidR="0098404D" w:rsidRPr="00886C0F" w:rsidRDefault="0098404D" w:rsidP="00F459B0">
            <w:pPr>
              <w:jc w:val="center"/>
              <w:rPr>
                <w:rFonts w:eastAsia="Calibri"/>
              </w:rPr>
            </w:pPr>
          </w:p>
        </w:tc>
        <w:tc>
          <w:tcPr>
            <w:tcW w:w="862" w:type="dxa"/>
            <w:gridSpan w:val="2"/>
            <w:shd w:val="clear" w:color="auto" w:fill="auto"/>
            <w:vAlign w:val="center"/>
          </w:tcPr>
          <w:p w14:paraId="1FC976C0" w14:textId="77777777" w:rsidR="0098404D" w:rsidRPr="00886C0F" w:rsidRDefault="0098404D" w:rsidP="00F459B0">
            <w:pPr>
              <w:jc w:val="center"/>
              <w:rPr>
                <w:rFonts w:eastAsia="Calibri"/>
              </w:rPr>
            </w:pPr>
            <w:r w:rsidRPr="00886C0F">
              <w:rPr>
                <w:rFonts w:eastAsia="Calibri"/>
              </w:rPr>
              <w:t>5</w:t>
            </w:r>
          </w:p>
        </w:tc>
        <w:tc>
          <w:tcPr>
            <w:tcW w:w="857" w:type="dxa"/>
            <w:shd w:val="clear" w:color="auto" w:fill="auto"/>
            <w:vAlign w:val="center"/>
          </w:tcPr>
          <w:p w14:paraId="0EDD5AC0" w14:textId="77777777" w:rsidR="0098404D" w:rsidRPr="00886C0F" w:rsidRDefault="0098404D" w:rsidP="00F459B0">
            <w:pPr>
              <w:jc w:val="center"/>
              <w:rPr>
                <w:rFonts w:eastAsia="Calibri"/>
              </w:rPr>
            </w:pPr>
          </w:p>
        </w:tc>
      </w:tr>
      <w:tr w:rsidR="00422458" w:rsidRPr="00886C0F" w14:paraId="610EBE33" w14:textId="77777777" w:rsidTr="00A2599E">
        <w:tc>
          <w:tcPr>
            <w:tcW w:w="848" w:type="dxa"/>
            <w:gridSpan w:val="2"/>
            <w:shd w:val="clear" w:color="auto" w:fill="auto"/>
            <w:vAlign w:val="center"/>
          </w:tcPr>
          <w:p w14:paraId="60374C46" w14:textId="77777777" w:rsidR="0098404D" w:rsidRPr="00886C0F" w:rsidRDefault="0098404D" w:rsidP="00F459B0">
            <w:pPr>
              <w:jc w:val="center"/>
              <w:rPr>
                <w:rFonts w:eastAsia="Calibri"/>
              </w:rPr>
            </w:pPr>
            <w:r w:rsidRPr="00886C0F">
              <w:rPr>
                <w:rFonts w:eastAsia="Calibri"/>
              </w:rPr>
              <w:t>23.6</w:t>
            </w:r>
          </w:p>
        </w:tc>
        <w:tc>
          <w:tcPr>
            <w:tcW w:w="1931" w:type="dxa"/>
            <w:shd w:val="clear" w:color="auto" w:fill="auto"/>
            <w:vAlign w:val="center"/>
          </w:tcPr>
          <w:p w14:paraId="4475F943" w14:textId="77777777" w:rsidR="0098404D" w:rsidRPr="00886C0F" w:rsidRDefault="0098404D" w:rsidP="00F459B0">
            <w:pPr>
              <w:jc w:val="center"/>
              <w:rPr>
                <w:rFonts w:eastAsia="Calibri"/>
              </w:rPr>
            </w:pPr>
            <w:r w:rsidRPr="00886C0F">
              <w:rPr>
                <w:rStyle w:val="FontStyle50"/>
                <w:sz w:val="24"/>
                <w:szCs w:val="24"/>
              </w:rPr>
              <w:t>Обмотки синхронных двигателей</w:t>
            </w:r>
          </w:p>
        </w:tc>
        <w:tc>
          <w:tcPr>
            <w:tcW w:w="855" w:type="dxa"/>
            <w:gridSpan w:val="2"/>
            <w:shd w:val="clear" w:color="auto" w:fill="auto"/>
            <w:vAlign w:val="center"/>
          </w:tcPr>
          <w:p w14:paraId="7CE86564" w14:textId="77777777" w:rsidR="0098404D" w:rsidRPr="00886C0F" w:rsidRDefault="0098404D" w:rsidP="00F459B0">
            <w:pPr>
              <w:jc w:val="center"/>
              <w:rPr>
                <w:rFonts w:eastAsia="Calibri"/>
              </w:rPr>
            </w:pPr>
          </w:p>
        </w:tc>
        <w:tc>
          <w:tcPr>
            <w:tcW w:w="857" w:type="dxa"/>
            <w:gridSpan w:val="2"/>
            <w:shd w:val="clear" w:color="auto" w:fill="auto"/>
            <w:vAlign w:val="center"/>
          </w:tcPr>
          <w:p w14:paraId="7A86964D" w14:textId="77777777" w:rsidR="0098404D" w:rsidRPr="00886C0F" w:rsidRDefault="0098404D" w:rsidP="00F459B0">
            <w:pPr>
              <w:jc w:val="center"/>
              <w:rPr>
                <w:rFonts w:eastAsia="Calibri"/>
              </w:rPr>
            </w:pPr>
          </w:p>
        </w:tc>
        <w:tc>
          <w:tcPr>
            <w:tcW w:w="857" w:type="dxa"/>
            <w:gridSpan w:val="2"/>
            <w:shd w:val="clear" w:color="auto" w:fill="auto"/>
            <w:vAlign w:val="center"/>
          </w:tcPr>
          <w:p w14:paraId="1840F43F" w14:textId="77777777" w:rsidR="0098404D" w:rsidRPr="00886C0F" w:rsidRDefault="0098404D" w:rsidP="00F459B0">
            <w:pPr>
              <w:jc w:val="center"/>
              <w:rPr>
                <w:rFonts w:eastAsia="Calibri"/>
              </w:rPr>
            </w:pPr>
          </w:p>
        </w:tc>
        <w:tc>
          <w:tcPr>
            <w:tcW w:w="858" w:type="dxa"/>
            <w:gridSpan w:val="2"/>
            <w:shd w:val="clear" w:color="auto" w:fill="auto"/>
            <w:vAlign w:val="center"/>
          </w:tcPr>
          <w:p w14:paraId="0EE6DA80" w14:textId="77777777" w:rsidR="0098404D" w:rsidRPr="00886C0F" w:rsidRDefault="0098404D" w:rsidP="00F459B0">
            <w:pPr>
              <w:jc w:val="center"/>
              <w:rPr>
                <w:rFonts w:eastAsia="Calibri"/>
              </w:rPr>
            </w:pPr>
          </w:p>
        </w:tc>
        <w:tc>
          <w:tcPr>
            <w:tcW w:w="857" w:type="dxa"/>
            <w:gridSpan w:val="2"/>
            <w:shd w:val="clear" w:color="auto" w:fill="auto"/>
            <w:vAlign w:val="center"/>
          </w:tcPr>
          <w:p w14:paraId="49590A29" w14:textId="77777777" w:rsidR="0098404D" w:rsidRPr="00886C0F" w:rsidRDefault="001958C0" w:rsidP="00F459B0">
            <w:pPr>
              <w:jc w:val="center"/>
              <w:rPr>
                <w:rFonts w:eastAsia="Calibri"/>
              </w:rPr>
            </w:pPr>
            <w:r>
              <w:rPr>
                <w:rFonts w:eastAsia="Calibri"/>
              </w:rPr>
              <w:t>4</w:t>
            </w:r>
          </w:p>
        </w:tc>
        <w:tc>
          <w:tcPr>
            <w:tcW w:w="857" w:type="dxa"/>
            <w:gridSpan w:val="2"/>
            <w:shd w:val="clear" w:color="auto" w:fill="auto"/>
            <w:vAlign w:val="center"/>
          </w:tcPr>
          <w:p w14:paraId="77E7A06E" w14:textId="77777777" w:rsidR="0098404D" w:rsidRPr="00886C0F" w:rsidRDefault="0098404D" w:rsidP="00F459B0">
            <w:pPr>
              <w:jc w:val="center"/>
              <w:rPr>
                <w:rFonts w:eastAsia="Calibri"/>
              </w:rPr>
            </w:pPr>
          </w:p>
        </w:tc>
        <w:tc>
          <w:tcPr>
            <w:tcW w:w="862" w:type="dxa"/>
            <w:gridSpan w:val="2"/>
            <w:shd w:val="clear" w:color="auto" w:fill="auto"/>
            <w:vAlign w:val="center"/>
          </w:tcPr>
          <w:p w14:paraId="0C029E7D" w14:textId="77777777" w:rsidR="0098404D" w:rsidRPr="00886C0F" w:rsidRDefault="0098404D" w:rsidP="00F459B0">
            <w:pPr>
              <w:jc w:val="center"/>
              <w:rPr>
                <w:rFonts w:eastAsia="Calibri"/>
              </w:rPr>
            </w:pPr>
            <w:r w:rsidRPr="00886C0F">
              <w:rPr>
                <w:rFonts w:eastAsia="Calibri"/>
              </w:rPr>
              <w:t>5</w:t>
            </w:r>
          </w:p>
        </w:tc>
        <w:tc>
          <w:tcPr>
            <w:tcW w:w="857" w:type="dxa"/>
            <w:shd w:val="clear" w:color="auto" w:fill="auto"/>
            <w:vAlign w:val="center"/>
          </w:tcPr>
          <w:p w14:paraId="5B86E512" w14:textId="77777777" w:rsidR="0098404D" w:rsidRPr="00886C0F" w:rsidRDefault="0098404D" w:rsidP="00F459B0">
            <w:pPr>
              <w:jc w:val="center"/>
              <w:rPr>
                <w:rFonts w:eastAsia="Calibri"/>
              </w:rPr>
            </w:pPr>
          </w:p>
        </w:tc>
      </w:tr>
      <w:tr w:rsidR="00422458" w:rsidRPr="00886C0F" w14:paraId="77C64136" w14:textId="77777777" w:rsidTr="00A2599E">
        <w:tc>
          <w:tcPr>
            <w:tcW w:w="848" w:type="dxa"/>
            <w:gridSpan w:val="2"/>
            <w:shd w:val="clear" w:color="auto" w:fill="auto"/>
            <w:vAlign w:val="center"/>
          </w:tcPr>
          <w:p w14:paraId="0DA3A27E" w14:textId="77777777" w:rsidR="0098404D" w:rsidRPr="00886C0F" w:rsidRDefault="0098404D" w:rsidP="00F459B0">
            <w:pPr>
              <w:jc w:val="center"/>
              <w:rPr>
                <w:rFonts w:eastAsia="Calibri"/>
              </w:rPr>
            </w:pPr>
            <w:r w:rsidRPr="00886C0F">
              <w:rPr>
                <w:rFonts w:eastAsia="Calibri"/>
              </w:rPr>
              <w:t>23.7</w:t>
            </w:r>
          </w:p>
        </w:tc>
        <w:tc>
          <w:tcPr>
            <w:tcW w:w="1931" w:type="dxa"/>
            <w:shd w:val="clear" w:color="auto" w:fill="auto"/>
            <w:vAlign w:val="center"/>
          </w:tcPr>
          <w:p w14:paraId="599D67D4" w14:textId="77777777" w:rsidR="0098404D" w:rsidRPr="00886C0F" w:rsidRDefault="0098404D" w:rsidP="00F459B0">
            <w:pPr>
              <w:jc w:val="center"/>
              <w:rPr>
                <w:rFonts w:eastAsia="Calibri"/>
              </w:rPr>
            </w:pPr>
            <w:r w:rsidRPr="00886C0F">
              <w:rPr>
                <w:rStyle w:val="FontStyle50"/>
                <w:sz w:val="24"/>
                <w:szCs w:val="24"/>
              </w:rPr>
              <w:t xml:space="preserve">Аннотирование. </w:t>
            </w:r>
            <w:r w:rsidRPr="00886C0F">
              <w:t>Составление аннотации к текстам по специальности</w:t>
            </w:r>
          </w:p>
        </w:tc>
        <w:tc>
          <w:tcPr>
            <w:tcW w:w="855" w:type="dxa"/>
            <w:gridSpan w:val="2"/>
            <w:shd w:val="clear" w:color="auto" w:fill="auto"/>
            <w:vAlign w:val="center"/>
          </w:tcPr>
          <w:p w14:paraId="06A528BB" w14:textId="77777777" w:rsidR="0098404D" w:rsidRPr="00886C0F" w:rsidRDefault="0098404D" w:rsidP="00F459B0">
            <w:pPr>
              <w:jc w:val="center"/>
              <w:rPr>
                <w:rFonts w:eastAsia="Calibri"/>
              </w:rPr>
            </w:pPr>
          </w:p>
        </w:tc>
        <w:tc>
          <w:tcPr>
            <w:tcW w:w="857" w:type="dxa"/>
            <w:gridSpan w:val="2"/>
            <w:shd w:val="clear" w:color="auto" w:fill="auto"/>
            <w:vAlign w:val="center"/>
          </w:tcPr>
          <w:p w14:paraId="091832F4" w14:textId="77777777" w:rsidR="0098404D" w:rsidRPr="00886C0F" w:rsidRDefault="0098404D" w:rsidP="00F459B0">
            <w:pPr>
              <w:jc w:val="center"/>
              <w:rPr>
                <w:rFonts w:eastAsia="Calibri"/>
              </w:rPr>
            </w:pPr>
          </w:p>
        </w:tc>
        <w:tc>
          <w:tcPr>
            <w:tcW w:w="857" w:type="dxa"/>
            <w:gridSpan w:val="2"/>
            <w:shd w:val="clear" w:color="auto" w:fill="auto"/>
            <w:vAlign w:val="center"/>
          </w:tcPr>
          <w:p w14:paraId="006763C8" w14:textId="77777777" w:rsidR="0098404D" w:rsidRPr="00886C0F" w:rsidRDefault="0098404D" w:rsidP="00F459B0">
            <w:pPr>
              <w:jc w:val="center"/>
              <w:rPr>
                <w:rFonts w:eastAsia="Calibri"/>
              </w:rPr>
            </w:pPr>
          </w:p>
        </w:tc>
        <w:tc>
          <w:tcPr>
            <w:tcW w:w="858" w:type="dxa"/>
            <w:gridSpan w:val="2"/>
            <w:shd w:val="clear" w:color="auto" w:fill="auto"/>
            <w:vAlign w:val="center"/>
          </w:tcPr>
          <w:p w14:paraId="196B986C" w14:textId="77777777" w:rsidR="0098404D" w:rsidRPr="00886C0F" w:rsidRDefault="0098404D" w:rsidP="00F459B0">
            <w:pPr>
              <w:jc w:val="center"/>
              <w:rPr>
                <w:rFonts w:eastAsia="Calibri"/>
              </w:rPr>
            </w:pPr>
          </w:p>
        </w:tc>
        <w:tc>
          <w:tcPr>
            <w:tcW w:w="857" w:type="dxa"/>
            <w:gridSpan w:val="2"/>
            <w:shd w:val="clear" w:color="auto" w:fill="auto"/>
            <w:vAlign w:val="center"/>
          </w:tcPr>
          <w:p w14:paraId="4FC31385" w14:textId="77777777" w:rsidR="0098404D" w:rsidRPr="00886C0F" w:rsidRDefault="0098404D" w:rsidP="00F459B0">
            <w:pPr>
              <w:jc w:val="center"/>
              <w:rPr>
                <w:rFonts w:eastAsia="Calibri"/>
              </w:rPr>
            </w:pPr>
            <w:r w:rsidRPr="00886C0F">
              <w:rPr>
                <w:rFonts w:eastAsia="Calibri"/>
              </w:rPr>
              <w:t>5</w:t>
            </w:r>
          </w:p>
        </w:tc>
        <w:tc>
          <w:tcPr>
            <w:tcW w:w="857" w:type="dxa"/>
            <w:gridSpan w:val="2"/>
            <w:shd w:val="clear" w:color="auto" w:fill="auto"/>
            <w:vAlign w:val="center"/>
          </w:tcPr>
          <w:p w14:paraId="09D0A493" w14:textId="77777777" w:rsidR="0098404D" w:rsidRPr="00886C0F" w:rsidRDefault="0098404D" w:rsidP="00F459B0">
            <w:pPr>
              <w:jc w:val="center"/>
              <w:rPr>
                <w:rFonts w:eastAsia="Calibri"/>
              </w:rPr>
            </w:pPr>
          </w:p>
        </w:tc>
        <w:tc>
          <w:tcPr>
            <w:tcW w:w="862" w:type="dxa"/>
            <w:gridSpan w:val="2"/>
            <w:shd w:val="clear" w:color="auto" w:fill="auto"/>
            <w:vAlign w:val="center"/>
          </w:tcPr>
          <w:p w14:paraId="24465D7E" w14:textId="77777777" w:rsidR="0098404D" w:rsidRPr="00886C0F" w:rsidRDefault="0098404D" w:rsidP="00F459B0">
            <w:pPr>
              <w:jc w:val="center"/>
              <w:rPr>
                <w:rFonts w:eastAsia="Calibri"/>
              </w:rPr>
            </w:pPr>
            <w:r w:rsidRPr="00886C0F">
              <w:rPr>
                <w:rFonts w:eastAsia="Calibri"/>
              </w:rPr>
              <w:t>6</w:t>
            </w:r>
          </w:p>
        </w:tc>
        <w:tc>
          <w:tcPr>
            <w:tcW w:w="857" w:type="dxa"/>
            <w:shd w:val="clear" w:color="auto" w:fill="auto"/>
            <w:vAlign w:val="center"/>
          </w:tcPr>
          <w:p w14:paraId="3A7D6631" w14:textId="77777777" w:rsidR="0098404D" w:rsidRPr="00886C0F" w:rsidRDefault="0098404D" w:rsidP="00F459B0">
            <w:pPr>
              <w:jc w:val="center"/>
              <w:rPr>
                <w:rFonts w:eastAsia="Calibri"/>
              </w:rPr>
            </w:pPr>
          </w:p>
        </w:tc>
      </w:tr>
      <w:tr w:rsidR="00A07D7C" w:rsidRPr="00886C0F" w14:paraId="789B486A" w14:textId="77777777" w:rsidTr="00F459B0">
        <w:tc>
          <w:tcPr>
            <w:tcW w:w="9639" w:type="dxa"/>
            <w:gridSpan w:val="18"/>
            <w:shd w:val="clear" w:color="auto" w:fill="auto"/>
          </w:tcPr>
          <w:p w14:paraId="0BC0A58A" w14:textId="77777777" w:rsidR="00A07D7C" w:rsidRPr="00886C0F" w:rsidRDefault="00A07D7C" w:rsidP="00F459B0">
            <w:pPr>
              <w:jc w:val="center"/>
              <w:rPr>
                <w:rFonts w:eastAsia="Calibri"/>
                <w:i/>
              </w:rPr>
            </w:pPr>
            <w:r w:rsidRPr="00886C0F">
              <w:rPr>
                <w:rFonts w:eastAsia="Calibri"/>
                <w:i/>
              </w:rPr>
              <w:t xml:space="preserve">3 курс, 6 семестр </w:t>
            </w:r>
          </w:p>
        </w:tc>
      </w:tr>
      <w:tr w:rsidR="00A07D7C" w:rsidRPr="00886C0F" w14:paraId="2FCEDCE3" w14:textId="77777777" w:rsidTr="00A2599E">
        <w:tc>
          <w:tcPr>
            <w:tcW w:w="848" w:type="dxa"/>
            <w:gridSpan w:val="2"/>
            <w:shd w:val="clear" w:color="auto" w:fill="auto"/>
            <w:vAlign w:val="center"/>
          </w:tcPr>
          <w:p w14:paraId="78360DEE" w14:textId="77777777" w:rsidR="00A07D7C" w:rsidRPr="00886C0F" w:rsidRDefault="00A07D7C" w:rsidP="00F459B0">
            <w:pPr>
              <w:jc w:val="center"/>
              <w:rPr>
                <w:rFonts w:eastAsia="Calibri"/>
              </w:rPr>
            </w:pPr>
            <w:r w:rsidRPr="00886C0F">
              <w:rPr>
                <w:rFonts w:eastAsia="Calibri"/>
              </w:rPr>
              <w:t>24</w:t>
            </w:r>
          </w:p>
        </w:tc>
        <w:tc>
          <w:tcPr>
            <w:tcW w:w="8791" w:type="dxa"/>
            <w:gridSpan w:val="16"/>
            <w:shd w:val="clear" w:color="auto" w:fill="auto"/>
            <w:vAlign w:val="center"/>
          </w:tcPr>
          <w:p w14:paraId="4CC15461" w14:textId="77777777" w:rsidR="00A07D7C" w:rsidRPr="00886C0F" w:rsidRDefault="00A07D7C" w:rsidP="00F459B0">
            <w:pPr>
              <w:jc w:val="center"/>
            </w:pPr>
            <w:r w:rsidRPr="00886C0F">
              <w:t>Стилистика</w:t>
            </w:r>
          </w:p>
        </w:tc>
      </w:tr>
      <w:tr w:rsidR="00422458" w:rsidRPr="00886C0F" w14:paraId="1190ABFD" w14:textId="77777777" w:rsidTr="00A2599E">
        <w:tc>
          <w:tcPr>
            <w:tcW w:w="848" w:type="dxa"/>
            <w:gridSpan w:val="2"/>
            <w:shd w:val="clear" w:color="auto" w:fill="auto"/>
            <w:vAlign w:val="center"/>
          </w:tcPr>
          <w:p w14:paraId="2DFCCD87" w14:textId="77777777" w:rsidR="0098404D" w:rsidRPr="00886C0F" w:rsidRDefault="0098404D" w:rsidP="00F459B0">
            <w:pPr>
              <w:jc w:val="center"/>
              <w:rPr>
                <w:rFonts w:eastAsia="Calibri"/>
              </w:rPr>
            </w:pPr>
            <w:r w:rsidRPr="00886C0F">
              <w:rPr>
                <w:rFonts w:eastAsia="Calibri"/>
              </w:rPr>
              <w:t>24.1</w:t>
            </w:r>
          </w:p>
        </w:tc>
        <w:tc>
          <w:tcPr>
            <w:tcW w:w="1931" w:type="dxa"/>
            <w:shd w:val="clear" w:color="auto" w:fill="auto"/>
            <w:vAlign w:val="center"/>
          </w:tcPr>
          <w:p w14:paraId="56657E72" w14:textId="77777777" w:rsidR="0098404D" w:rsidRPr="00886C0F" w:rsidRDefault="0098404D" w:rsidP="00F459B0">
            <w:pPr>
              <w:jc w:val="center"/>
              <w:rPr>
                <w:rFonts w:eastAsia="Calibri"/>
              </w:rPr>
            </w:pPr>
            <w:r w:rsidRPr="00886C0F">
              <w:rPr>
                <w:rStyle w:val="FontStyle50"/>
                <w:sz w:val="24"/>
                <w:szCs w:val="24"/>
              </w:rPr>
              <w:t xml:space="preserve">Стилистические трудности в техническом </w:t>
            </w:r>
            <w:r w:rsidRPr="00886C0F">
              <w:rPr>
                <w:rStyle w:val="FontStyle50"/>
                <w:sz w:val="24"/>
                <w:szCs w:val="24"/>
              </w:rPr>
              <w:lastRenderedPageBreak/>
              <w:t>тексте</w:t>
            </w:r>
          </w:p>
        </w:tc>
        <w:tc>
          <w:tcPr>
            <w:tcW w:w="855" w:type="dxa"/>
            <w:gridSpan w:val="2"/>
            <w:shd w:val="clear" w:color="auto" w:fill="auto"/>
            <w:vAlign w:val="center"/>
          </w:tcPr>
          <w:p w14:paraId="0EB0C36B" w14:textId="77777777" w:rsidR="0098404D" w:rsidRPr="00886C0F" w:rsidRDefault="0098404D" w:rsidP="00F459B0">
            <w:pPr>
              <w:jc w:val="center"/>
              <w:rPr>
                <w:rFonts w:eastAsia="Calibri"/>
              </w:rPr>
            </w:pPr>
          </w:p>
        </w:tc>
        <w:tc>
          <w:tcPr>
            <w:tcW w:w="857" w:type="dxa"/>
            <w:gridSpan w:val="2"/>
            <w:shd w:val="clear" w:color="auto" w:fill="auto"/>
            <w:vAlign w:val="center"/>
          </w:tcPr>
          <w:p w14:paraId="2E4597D8" w14:textId="77777777" w:rsidR="0098404D" w:rsidRPr="00886C0F" w:rsidRDefault="0098404D" w:rsidP="00F459B0">
            <w:pPr>
              <w:jc w:val="center"/>
              <w:rPr>
                <w:rFonts w:eastAsia="Calibri"/>
              </w:rPr>
            </w:pPr>
          </w:p>
        </w:tc>
        <w:tc>
          <w:tcPr>
            <w:tcW w:w="857" w:type="dxa"/>
            <w:gridSpan w:val="2"/>
            <w:shd w:val="clear" w:color="auto" w:fill="auto"/>
            <w:vAlign w:val="center"/>
          </w:tcPr>
          <w:p w14:paraId="3EDF073F" w14:textId="77777777" w:rsidR="0098404D" w:rsidRPr="00886C0F" w:rsidRDefault="0098404D" w:rsidP="00F459B0">
            <w:pPr>
              <w:jc w:val="center"/>
              <w:rPr>
                <w:rFonts w:eastAsia="Calibri"/>
              </w:rPr>
            </w:pPr>
          </w:p>
        </w:tc>
        <w:tc>
          <w:tcPr>
            <w:tcW w:w="858" w:type="dxa"/>
            <w:gridSpan w:val="2"/>
            <w:shd w:val="clear" w:color="auto" w:fill="auto"/>
            <w:vAlign w:val="center"/>
          </w:tcPr>
          <w:p w14:paraId="0D25C432" w14:textId="77777777" w:rsidR="0098404D" w:rsidRPr="00886C0F" w:rsidRDefault="0098404D" w:rsidP="00F459B0">
            <w:pPr>
              <w:jc w:val="center"/>
              <w:rPr>
                <w:rFonts w:eastAsia="Calibri"/>
              </w:rPr>
            </w:pPr>
          </w:p>
        </w:tc>
        <w:tc>
          <w:tcPr>
            <w:tcW w:w="857" w:type="dxa"/>
            <w:gridSpan w:val="2"/>
            <w:shd w:val="clear" w:color="auto" w:fill="auto"/>
            <w:vAlign w:val="center"/>
          </w:tcPr>
          <w:p w14:paraId="7CE47080"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62BCE37F" w14:textId="77777777" w:rsidR="0098404D" w:rsidRPr="00886C0F" w:rsidRDefault="0098404D" w:rsidP="00F459B0">
            <w:pPr>
              <w:jc w:val="center"/>
              <w:rPr>
                <w:rFonts w:eastAsia="Calibri"/>
              </w:rPr>
            </w:pPr>
          </w:p>
        </w:tc>
        <w:tc>
          <w:tcPr>
            <w:tcW w:w="862" w:type="dxa"/>
            <w:gridSpan w:val="2"/>
            <w:shd w:val="clear" w:color="auto" w:fill="auto"/>
            <w:vAlign w:val="center"/>
          </w:tcPr>
          <w:p w14:paraId="037068DD" w14:textId="77777777" w:rsidR="0098404D" w:rsidRPr="00886C0F" w:rsidRDefault="0098404D" w:rsidP="00F459B0">
            <w:pPr>
              <w:jc w:val="center"/>
              <w:rPr>
                <w:rFonts w:eastAsia="Calibri"/>
              </w:rPr>
            </w:pPr>
            <w:r w:rsidRPr="00886C0F">
              <w:rPr>
                <w:rFonts w:eastAsia="Calibri"/>
              </w:rPr>
              <w:t>4</w:t>
            </w:r>
          </w:p>
        </w:tc>
        <w:tc>
          <w:tcPr>
            <w:tcW w:w="857" w:type="dxa"/>
            <w:shd w:val="clear" w:color="auto" w:fill="auto"/>
            <w:vAlign w:val="center"/>
          </w:tcPr>
          <w:p w14:paraId="0A73A514" w14:textId="77777777" w:rsidR="0098404D" w:rsidRPr="00886C0F" w:rsidRDefault="0098404D" w:rsidP="00F459B0">
            <w:pPr>
              <w:jc w:val="center"/>
              <w:rPr>
                <w:rFonts w:eastAsia="Calibri"/>
              </w:rPr>
            </w:pPr>
          </w:p>
        </w:tc>
      </w:tr>
      <w:tr w:rsidR="00422458" w:rsidRPr="00886C0F" w14:paraId="4C663D8E" w14:textId="77777777" w:rsidTr="00A2599E">
        <w:tc>
          <w:tcPr>
            <w:tcW w:w="848" w:type="dxa"/>
            <w:gridSpan w:val="2"/>
            <w:shd w:val="clear" w:color="auto" w:fill="auto"/>
            <w:vAlign w:val="center"/>
          </w:tcPr>
          <w:p w14:paraId="7622B377" w14:textId="77777777" w:rsidR="0098404D" w:rsidRPr="00886C0F" w:rsidRDefault="0098404D" w:rsidP="00F459B0">
            <w:pPr>
              <w:jc w:val="center"/>
              <w:rPr>
                <w:rFonts w:eastAsia="Calibri"/>
              </w:rPr>
            </w:pPr>
            <w:r w:rsidRPr="00886C0F">
              <w:rPr>
                <w:rFonts w:eastAsia="Calibri"/>
              </w:rPr>
              <w:t>24.2</w:t>
            </w:r>
          </w:p>
        </w:tc>
        <w:tc>
          <w:tcPr>
            <w:tcW w:w="1931" w:type="dxa"/>
            <w:shd w:val="clear" w:color="auto" w:fill="auto"/>
            <w:vAlign w:val="center"/>
          </w:tcPr>
          <w:p w14:paraId="2C4BE307" w14:textId="77777777" w:rsidR="0098404D" w:rsidRPr="00886C0F" w:rsidRDefault="0098404D" w:rsidP="00F459B0">
            <w:pPr>
              <w:jc w:val="center"/>
              <w:rPr>
                <w:rFonts w:eastAsia="Calibri"/>
              </w:rPr>
            </w:pPr>
            <w:r w:rsidRPr="00886C0F">
              <w:rPr>
                <w:rStyle w:val="FontStyle50"/>
                <w:sz w:val="24"/>
                <w:szCs w:val="24"/>
              </w:rPr>
              <w:t>Трудности перевода многофункциональных слов</w:t>
            </w:r>
          </w:p>
        </w:tc>
        <w:tc>
          <w:tcPr>
            <w:tcW w:w="855" w:type="dxa"/>
            <w:gridSpan w:val="2"/>
            <w:shd w:val="clear" w:color="auto" w:fill="auto"/>
            <w:vAlign w:val="center"/>
          </w:tcPr>
          <w:p w14:paraId="765154B0" w14:textId="77777777" w:rsidR="0098404D" w:rsidRPr="00886C0F" w:rsidRDefault="0098404D" w:rsidP="00F459B0">
            <w:pPr>
              <w:jc w:val="center"/>
              <w:rPr>
                <w:rFonts w:eastAsia="Calibri"/>
              </w:rPr>
            </w:pPr>
          </w:p>
        </w:tc>
        <w:tc>
          <w:tcPr>
            <w:tcW w:w="857" w:type="dxa"/>
            <w:gridSpan w:val="2"/>
            <w:shd w:val="clear" w:color="auto" w:fill="auto"/>
            <w:vAlign w:val="center"/>
          </w:tcPr>
          <w:p w14:paraId="292AD947" w14:textId="77777777" w:rsidR="0098404D" w:rsidRPr="00886C0F" w:rsidRDefault="0098404D" w:rsidP="00F459B0">
            <w:pPr>
              <w:jc w:val="center"/>
              <w:rPr>
                <w:rFonts w:eastAsia="Calibri"/>
              </w:rPr>
            </w:pPr>
          </w:p>
        </w:tc>
        <w:tc>
          <w:tcPr>
            <w:tcW w:w="857" w:type="dxa"/>
            <w:gridSpan w:val="2"/>
            <w:shd w:val="clear" w:color="auto" w:fill="auto"/>
            <w:vAlign w:val="center"/>
          </w:tcPr>
          <w:p w14:paraId="6BDE3DA6" w14:textId="77777777" w:rsidR="0098404D" w:rsidRPr="00886C0F" w:rsidRDefault="0098404D" w:rsidP="00F459B0">
            <w:pPr>
              <w:jc w:val="center"/>
              <w:rPr>
                <w:rFonts w:eastAsia="Calibri"/>
              </w:rPr>
            </w:pPr>
          </w:p>
        </w:tc>
        <w:tc>
          <w:tcPr>
            <w:tcW w:w="858" w:type="dxa"/>
            <w:gridSpan w:val="2"/>
            <w:shd w:val="clear" w:color="auto" w:fill="auto"/>
            <w:vAlign w:val="center"/>
          </w:tcPr>
          <w:p w14:paraId="47F006BC" w14:textId="77777777" w:rsidR="0098404D" w:rsidRPr="00886C0F" w:rsidRDefault="0098404D" w:rsidP="00F459B0">
            <w:pPr>
              <w:jc w:val="center"/>
              <w:rPr>
                <w:rFonts w:eastAsia="Calibri"/>
              </w:rPr>
            </w:pPr>
          </w:p>
        </w:tc>
        <w:tc>
          <w:tcPr>
            <w:tcW w:w="857" w:type="dxa"/>
            <w:gridSpan w:val="2"/>
            <w:shd w:val="clear" w:color="auto" w:fill="auto"/>
            <w:vAlign w:val="center"/>
          </w:tcPr>
          <w:p w14:paraId="5E3F36D5"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3A276FBB" w14:textId="77777777" w:rsidR="0098404D" w:rsidRPr="00886C0F" w:rsidRDefault="0098404D" w:rsidP="00F459B0">
            <w:pPr>
              <w:jc w:val="center"/>
              <w:rPr>
                <w:rFonts w:eastAsia="Calibri"/>
              </w:rPr>
            </w:pPr>
          </w:p>
        </w:tc>
        <w:tc>
          <w:tcPr>
            <w:tcW w:w="862" w:type="dxa"/>
            <w:gridSpan w:val="2"/>
            <w:shd w:val="clear" w:color="auto" w:fill="auto"/>
            <w:vAlign w:val="center"/>
          </w:tcPr>
          <w:p w14:paraId="15F6376C" w14:textId="77777777" w:rsidR="0098404D" w:rsidRPr="00886C0F" w:rsidRDefault="0098404D" w:rsidP="00F459B0">
            <w:pPr>
              <w:jc w:val="center"/>
              <w:rPr>
                <w:rFonts w:eastAsia="Calibri"/>
              </w:rPr>
            </w:pPr>
            <w:r w:rsidRPr="00886C0F">
              <w:rPr>
                <w:rFonts w:eastAsia="Calibri"/>
              </w:rPr>
              <w:t>3</w:t>
            </w:r>
          </w:p>
        </w:tc>
        <w:tc>
          <w:tcPr>
            <w:tcW w:w="857" w:type="dxa"/>
            <w:shd w:val="clear" w:color="auto" w:fill="auto"/>
            <w:vAlign w:val="center"/>
          </w:tcPr>
          <w:p w14:paraId="21B8DF96" w14:textId="77777777" w:rsidR="0098404D" w:rsidRPr="00886C0F" w:rsidRDefault="0098404D" w:rsidP="00F459B0">
            <w:pPr>
              <w:jc w:val="center"/>
              <w:rPr>
                <w:rFonts w:eastAsia="Calibri"/>
              </w:rPr>
            </w:pPr>
          </w:p>
        </w:tc>
      </w:tr>
      <w:tr w:rsidR="00A07D7C" w:rsidRPr="00886C0F" w14:paraId="50EA9282" w14:textId="77777777" w:rsidTr="00A2599E">
        <w:tc>
          <w:tcPr>
            <w:tcW w:w="848" w:type="dxa"/>
            <w:gridSpan w:val="2"/>
            <w:shd w:val="clear" w:color="auto" w:fill="auto"/>
            <w:vAlign w:val="center"/>
          </w:tcPr>
          <w:p w14:paraId="0954560B" w14:textId="77777777" w:rsidR="00A07D7C" w:rsidRPr="00886C0F" w:rsidRDefault="00A07D7C" w:rsidP="00F459B0">
            <w:pPr>
              <w:jc w:val="center"/>
              <w:rPr>
                <w:rFonts w:eastAsia="Calibri"/>
              </w:rPr>
            </w:pPr>
            <w:r w:rsidRPr="00886C0F">
              <w:rPr>
                <w:rFonts w:eastAsia="Calibri"/>
              </w:rPr>
              <w:t>25</w:t>
            </w:r>
          </w:p>
        </w:tc>
        <w:tc>
          <w:tcPr>
            <w:tcW w:w="8791" w:type="dxa"/>
            <w:gridSpan w:val="16"/>
            <w:shd w:val="clear" w:color="auto" w:fill="auto"/>
            <w:vAlign w:val="center"/>
          </w:tcPr>
          <w:p w14:paraId="0375953A" w14:textId="77777777" w:rsidR="00A07D7C" w:rsidRPr="00886C0F" w:rsidRDefault="00A07D7C" w:rsidP="00F459B0">
            <w:pPr>
              <w:jc w:val="center"/>
            </w:pPr>
            <w:r w:rsidRPr="00886C0F">
              <w:t>Грамматика</w:t>
            </w:r>
          </w:p>
        </w:tc>
      </w:tr>
      <w:tr w:rsidR="00422458" w:rsidRPr="00886C0F" w14:paraId="4EBA6951" w14:textId="77777777" w:rsidTr="00A2599E">
        <w:tc>
          <w:tcPr>
            <w:tcW w:w="848" w:type="dxa"/>
            <w:gridSpan w:val="2"/>
            <w:shd w:val="clear" w:color="auto" w:fill="auto"/>
            <w:vAlign w:val="center"/>
          </w:tcPr>
          <w:p w14:paraId="52036728" w14:textId="77777777" w:rsidR="0098404D" w:rsidRPr="00886C0F" w:rsidRDefault="0098404D" w:rsidP="00F459B0">
            <w:pPr>
              <w:jc w:val="center"/>
              <w:rPr>
                <w:rFonts w:eastAsia="Calibri"/>
              </w:rPr>
            </w:pPr>
            <w:r w:rsidRPr="00886C0F">
              <w:rPr>
                <w:rFonts w:eastAsia="Calibri"/>
              </w:rPr>
              <w:t>25.1</w:t>
            </w:r>
          </w:p>
        </w:tc>
        <w:tc>
          <w:tcPr>
            <w:tcW w:w="1931" w:type="dxa"/>
            <w:shd w:val="clear" w:color="auto" w:fill="auto"/>
            <w:vAlign w:val="center"/>
          </w:tcPr>
          <w:p w14:paraId="679952E1" w14:textId="77777777" w:rsidR="0098404D" w:rsidRPr="00886C0F" w:rsidRDefault="0098404D" w:rsidP="00F459B0">
            <w:pPr>
              <w:jc w:val="center"/>
              <w:rPr>
                <w:rFonts w:eastAsia="Calibri"/>
              </w:rPr>
            </w:pPr>
            <w:r w:rsidRPr="00886C0F">
              <w:rPr>
                <w:rStyle w:val="FontStyle50"/>
                <w:sz w:val="24"/>
                <w:szCs w:val="24"/>
              </w:rPr>
              <w:t>Трудности перевода синтаксических конструкций</w:t>
            </w:r>
          </w:p>
        </w:tc>
        <w:tc>
          <w:tcPr>
            <w:tcW w:w="855" w:type="dxa"/>
            <w:gridSpan w:val="2"/>
            <w:shd w:val="clear" w:color="auto" w:fill="auto"/>
            <w:vAlign w:val="center"/>
          </w:tcPr>
          <w:p w14:paraId="000D6A6B" w14:textId="77777777" w:rsidR="0098404D" w:rsidRPr="00886C0F" w:rsidRDefault="0098404D" w:rsidP="00F459B0">
            <w:pPr>
              <w:jc w:val="center"/>
              <w:rPr>
                <w:rFonts w:eastAsia="Calibri"/>
              </w:rPr>
            </w:pPr>
          </w:p>
        </w:tc>
        <w:tc>
          <w:tcPr>
            <w:tcW w:w="857" w:type="dxa"/>
            <w:gridSpan w:val="2"/>
            <w:shd w:val="clear" w:color="auto" w:fill="auto"/>
            <w:vAlign w:val="center"/>
          </w:tcPr>
          <w:p w14:paraId="1DB834D5" w14:textId="77777777" w:rsidR="0098404D" w:rsidRPr="00886C0F" w:rsidRDefault="0098404D" w:rsidP="00F459B0">
            <w:pPr>
              <w:jc w:val="center"/>
              <w:rPr>
                <w:rFonts w:eastAsia="Calibri"/>
              </w:rPr>
            </w:pPr>
          </w:p>
        </w:tc>
        <w:tc>
          <w:tcPr>
            <w:tcW w:w="857" w:type="dxa"/>
            <w:gridSpan w:val="2"/>
            <w:shd w:val="clear" w:color="auto" w:fill="auto"/>
            <w:vAlign w:val="center"/>
          </w:tcPr>
          <w:p w14:paraId="3ECF9E6E" w14:textId="77777777" w:rsidR="0098404D" w:rsidRPr="00886C0F" w:rsidRDefault="0098404D" w:rsidP="00F459B0">
            <w:pPr>
              <w:jc w:val="center"/>
              <w:rPr>
                <w:rFonts w:eastAsia="Calibri"/>
              </w:rPr>
            </w:pPr>
          </w:p>
        </w:tc>
        <w:tc>
          <w:tcPr>
            <w:tcW w:w="858" w:type="dxa"/>
            <w:gridSpan w:val="2"/>
            <w:shd w:val="clear" w:color="auto" w:fill="auto"/>
            <w:vAlign w:val="center"/>
          </w:tcPr>
          <w:p w14:paraId="3DFDBB47" w14:textId="77777777" w:rsidR="0098404D" w:rsidRPr="00886C0F" w:rsidRDefault="0098404D" w:rsidP="00F459B0">
            <w:pPr>
              <w:jc w:val="center"/>
              <w:rPr>
                <w:rFonts w:eastAsia="Calibri"/>
              </w:rPr>
            </w:pPr>
          </w:p>
        </w:tc>
        <w:tc>
          <w:tcPr>
            <w:tcW w:w="857" w:type="dxa"/>
            <w:gridSpan w:val="2"/>
            <w:shd w:val="clear" w:color="auto" w:fill="auto"/>
            <w:vAlign w:val="center"/>
          </w:tcPr>
          <w:p w14:paraId="4A065A0D" w14:textId="77777777" w:rsidR="0098404D" w:rsidRPr="00886C0F" w:rsidRDefault="0098404D" w:rsidP="00F459B0">
            <w:pPr>
              <w:jc w:val="center"/>
              <w:rPr>
                <w:rFonts w:eastAsia="Calibri"/>
              </w:rPr>
            </w:pPr>
            <w:r w:rsidRPr="00886C0F">
              <w:rPr>
                <w:rFonts w:eastAsia="Calibri"/>
              </w:rPr>
              <w:t>3</w:t>
            </w:r>
          </w:p>
        </w:tc>
        <w:tc>
          <w:tcPr>
            <w:tcW w:w="857" w:type="dxa"/>
            <w:gridSpan w:val="2"/>
            <w:shd w:val="clear" w:color="auto" w:fill="auto"/>
            <w:vAlign w:val="center"/>
          </w:tcPr>
          <w:p w14:paraId="70B97498" w14:textId="77777777" w:rsidR="0098404D" w:rsidRPr="00886C0F" w:rsidRDefault="0098404D" w:rsidP="00F459B0">
            <w:pPr>
              <w:jc w:val="center"/>
              <w:rPr>
                <w:rFonts w:eastAsia="Calibri"/>
              </w:rPr>
            </w:pPr>
          </w:p>
        </w:tc>
        <w:tc>
          <w:tcPr>
            <w:tcW w:w="862" w:type="dxa"/>
            <w:gridSpan w:val="2"/>
            <w:shd w:val="clear" w:color="auto" w:fill="auto"/>
            <w:vAlign w:val="center"/>
          </w:tcPr>
          <w:p w14:paraId="15BADD30" w14:textId="77777777" w:rsidR="0098404D" w:rsidRPr="00886C0F" w:rsidRDefault="0098404D" w:rsidP="00F459B0">
            <w:pPr>
              <w:jc w:val="center"/>
              <w:rPr>
                <w:rFonts w:eastAsia="Calibri"/>
              </w:rPr>
            </w:pPr>
            <w:r w:rsidRPr="00886C0F">
              <w:rPr>
                <w:rFonts w:eastAsia="Calibri"/>
              </w:rPr>
              <w:t>5</w:t>
            </w:r>
          </w:p>
        </w:tc>
        <w:tc>
          <w:tcPr>
            <w:tcW w:w="857" w:type="dxa"/>
            <w:shd w:val="clear" w:color="auto" w:fill="auto"/>
            <w:vAlign w:val="center"/>
          </w:tcPr>
          <w:p w14:paraId="3CC4388E" w14:textId="77777777" w:rsidR="0098404D" w:rsidRPr="00886C0F" w:rsidRDefault="0098404D" w:rsidP="00F459B0">
            <w:pPr>
              <w:jc w:val="center"/>
              <w:rPr>
                <w:rFonts w:eastAsia="Calibri"/>
              </w:rPr>
            </w:pPr>
          </w:p>
        </w:tc>
      </w:tr>
      <w:tr w:rsidR="00A07D7C" w:rsidRPr="00886C0F" w14:paraId="7A6E6722" w14:textId="77777777" w:rsidTr="00A2599E">
        <w:tc>
          <w:tcPr>
            <w:tcW w:w="848" w:type="dxa"/>
            <w:gridSpan w:val="2"/>
            <w:shd w:val="clear" w:color="auto" w:fill="auto"/>
            <w:vAlign w:val="center"/>
          </w:tcPr>
          <w:p w14:paraId="60671813" w14:textId="77777777" w:rsidR="00A07D7C" w:rsidRPr="00886C0F" w:rsidRDefault="00A07D7C" w:rsidP="00F459B0">
            <w:pPr>
              <w:jc w:val="center"/>
              <w:rPr>
                <w:rFonts w:eastAsia="Calibri"/>
              </w:rPr>
            </w:pPr>
            <w:r w:rsidRPr="00886C0F">
              <w:rPr>
                <w:rFonts w:eastAsia="Calibri"/>
              </w:rPr>
              <w:t>26</w:t>
            </w:r>
          </w:p>
        </w:tc>
        <w:tc>
          <w:tcPr>
            <w:tcW w:w="8791" w:type="dxa"/>
            <w:gridSpan w:val="16"/>
            <w:shd w:val="clear" w:color="auto" w:fill="auto"/>
            <w:vAlign w:val="center"/>
          </w:tcPr>
          <w:p w14:paraId="6E136DF6" w14:textId="77777777" w:rsidR="00A07D7C" w:rsidRPr="00886C0F" w:rsidRDefault="00A07D7C" w:rsidP="00F459B0">
            <w:pPr>
              <w:jc w:val="center"/>
            </w:pPr>
            <w:r w:rsidRPr="00886C0F">
              <w:t>Язык для специальных целей</w:t>
            </w:r>
          </w:p>
        </w:tc>
      </w:tr>
      <w:tr w:rsidR="00422458" w:rsidRPr="00886C0F" w14:paraId="0BE10B49" w14:textId="77777777" w:rsidTr="00A2599E">
        <w:tc>
          <w:tcPr>
            <w:tcW w:w="848" w:type="dxa"/>
            <w:gridSpan w:val="2"/>
            <w:shd w:val="clear" w:color="auto" w:fill="auto"/>
            <w:vAlign w:val="center"/>
          </w:tcPr>
          <w:p w14:paraId="78776B6D" w14:textId="77777777" w:rsidR="0098404D" w:rsidRPr="00886C0F" w:rsidRDefault="0098404D" w:rsidP="00F459B0">
            <w:pPr>
              <w:jc w:val="center"/>
              <w:rPr>
                <w:rFonts w:eastAsia="Calibri"/>
              </w:rPr>
            </w:pPr>
            <w:r w:rsidRPr="00886C0F">
              <w:rPr>
                <w:rFonts w:eastAsia="Calibri"/>
              </w:rPr>
              <w:t>26.1</w:t>
            </w:r>
          </w:p>
        </w:tc>
        <w:tc>
          <w:tcPr>
            <w:tcW w:w="1931" w:type="dxa"/>
            <w:shd w:val="clear" w:color="auto" w:fill="auto"/>
            <w:vAlign w:val="center"/>
          </w:tcPr>
          <w:p w14:paraId="186119FA" w14:textId="77777777" w:rsidR="0098404D" w:rsidRPr="00886C0F" w:rsidRDefault="0098404D" w:rsidP="00F459B0">
            <w:pPr>
              <w:jc w:val="center"/>
              <w:rPr>
                <w:rFonts w:eastAsia="Calibri"/>
              </w:rPr>
            </w:pPr>
            <w:r w:rsidRPr="00886C0F">
              <w:rPr>
                <w:rStyle w:val="FontStyle50"/>
                <w:sz w:val="24"/>
                <w:szCs w:val="24"/>
              </w:rPr>
              <w:t>Судовая электрическая система и электрическая безопасность</w:t>
            </w:r>
          </w:p>
        </w:tc>
        <w:tc>
          <w:tcPr>
            <w:tcW w:w="855" w:type="dxa"/>
            <w:gridSpan w:val="2"/>
            <w:shd w:val="clear" w:color="auto" w:fill="auto"/>
            <w:vAlign w:val="center"/>
          </w:tcPr>
          <w:p w14:paraId="602E5C84" w14:textId="77777777" w:rsidR="0098404D" w:rsidRPr="00886C0F" w:rsidRDefault="0098404D" w:rsidP="00F459B0">
            <w:pPr>
              <w:jc w:val="center"/>
              <w:rPr>
                <w:rFonts w:eastAsia="Calibri"/>
              </w:rPr>
            </w:pPr>
          </w:p>
        </w:tc>
        <w:tc>
          <w:tcPr>
            <w:tcW w:w="857" w:type="dxa"/>
            <w:gridSpan w:val="2"/>
            <w:shd w:val="clear" w:color="auto" w:fill="auto"/>
            <w:vAlign w:val="center"/>
          </w:tcPr>
          <w:p w14:paraId="6DA025D7" w14:textId="77777777" w:rsidR="0098404D" w:rsidRPr="00886C0F" w:rsidRDefault="0098404D" w:rsidP="00F459B0">
            <w:pPr>
              <w:jc w:val="center"/>
              <w:rPr>
                <w:rFonts w:eastAsia="Calibri"/>
              </w:rPr>
            </w:pPr>
          </w:p>
        </w:tc>
        <w:tc>
          <w:tcPr>
            <w:tcW w:w="857" w:type="dxa"/>
            <w:gridSpan w:val="2"/>
            <w:shd w:val="clear" w:color="auto" w:fill="auto"/>
            <w:vAlign w:val="center"/>
          </w:tcPr>
          <w:p w14:paraId="33D8ACE8" w14:textId="77777777" w:rsidR="0098404D" w:rsidRPr="00886C0F" w:rsidRDefault="0098404D" w:rsidP="00F459B0">
            <w:pPr>
              <w:jc w:val="center"/>
              <w:rPr>
                <w:rFonts w:eastAsia="Calibri"/>
              </w:rPr>
            </w:pPr>
          </w:p>
        </w:tc>
        <w:tc>
          <w:tcPr>
            <w:tcW w:w="858" w:type="dxa"/>
            <w:gridSpan w:val="2"/>
            <w:shd w:val="clear" w:color="auto" w:fill="auto"/>
            <w:vAlign w:val="center"/>
          </w:tcPr>
          <w:p w14:paraId="1A6E073E" w14:textId="77777777" w:rsidR="0098404D" w:rsidRPr="00886C0F" w:rsidRDefault="0098404D" w:rsidP="00F459B0">
            <w:pPr>
              <w:jc w:val="center"/>
              <w:rPr>
                <w:rFonts w:eastAsia="Calibri"/>
              </w:rPr>
            </w:pPr>
          </w:p>
        </w:tc>
        <w:tc>
          <w:tcPr>
            <w:tcW w:w="857" w:type="dxa"/>
            <w:gridSpan w:val="2"/>
            <w:shd w:val="clear" w:color="auto" w:fill="auto"/>
            <w:vAlign w:val="center"/>
          </w:tcPr>
          <w:p w14:paraId="0A188987"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6A60B5C4" w14:textId="77777777" w:rsidR="0098404D" w:rsidRPr="00886C0F" w:rsidRDefault="0098404D" w:rsidP="00F459B0">
            <w:pPr>
              <w:jc w:val="center"/>
              <w:rPr>
                <w:rFonts w:eastAsia="Calibri"/>
              </w:rPr>
            </w:pPr>
          </w:p>
        </w:tc>
        <w:tc>
          <w:tcPr>
            <w:tcW w:w="862" w:type="dxa"/>
            <w:gridSpan w:val="2"/>
            <w:shd w:val="clear" w:color="auto" w:fill="auto"/>
            <w:vAlign w:val="center"/>
          </w:tcPr>
          <w:p w14:paraId="1B2A031C" w14:textId="77777777" w:rsidR="0098404D" w:rsidRPr="00886C0F" w:rsidRDefault="0098404D" w:rsidP="00F459B0">
            <w:pPr>
              <w:jc w:val="center"/>
              <w:rPr>
                <w:rFonts w:eastAsia="Calibri"/>
              </w:rPr>
            </w:pPr>
            <w:r w:rsidRPr="00886C0F">
              <w:rPr>
                <w:rFonts w:eastAsia="Calibri"/>
              </w:rPr>
              <w:t>5</w:t>
            </w:r>
          </w:p>
        </w:tc>
        <w:tc>
          <w:tcPr>
            <w:tcW w:w="857" w:type="dxa"/>
            <w:shd w:val="clear" w:color="auto" w:fill="auto"/>
            <w:vAlign w:val="center"/>
          </w:tcPr>
          <w:p w14:paraId="35C61A05" w14:textId="77777777" w:rsidR="0098404D" w:rsidRPr="00886C0F" w:rsidRDefault="0098404D" w:rsidP="00F459B0">
            <w:pPr>
              <w:jc w:val="center"/>
              <w:rPr>
                <w:rFonts w:eastAsia="Calibri"/>
              </w:rPr>
            </w:pPr>
          </w:p>
        </w:tc>
      </w:tr>
      <w:tr w:rsidR="00422458" w:rsidRPr="00886C0F" w14:paraId="14A0A40C" w14:textId="77777777" w:rsidTr="00A2599E">
        <w:tc>
          <w:tcPr>
            <w:tcW w:w="848" w:type="dxa"/>
            <w:gridSpan w:val="2"/>
            <w:shd w:val="clear" w:color="auto" w:fill="auto"/>
            <w:vAlign w:val="center"/>
          </w:tcPr>
          <w:p w14:paraId="537A9E59" w14:textId="77777777" w:rsidR="0098404D" w:rsidRPr="00886C0F" w:rsidRDefault="0098404D" w:rsidP="00F459B0">
            <w:pPr>
              <w:jc w:val="center"/>
              <w:rPr>
                <w:rFonts w:eastAsia="Calibri"/>
              </w:rPr>
            </w:pPr>
            <w:r w:rsidRPr="00886C0F">
              <w:rPr>
                <w:rFonts w:eastAsia="Calibri"/>
              </w:rPr>
              <w:t>26.2</w:t>
            </w:r>
          </w:p>
        </w:tc>
        <w:tc>
          <w:tcPr>
            <w:tcW w:w="1931" w:type="dxa"/>
            <w:shd w:val="clear" w:color="auto" w:fill="auto"/>
            <w:vAlign w:val="center"/>
          </w:tcPr>
          <w:p w14:paraId="2219AA54" w14:textId="77777777" w:rsidR="0098404D" w:rsidRPr="00886C0F" w:rsidRDefault="0098404D" w:rsidP="00F459B0">
            <w:pPr>
              <w:jc w:val="center"/>
              <w:rPr>
                <w:rFonts w:eastAsia="Calibri"/>
              </w:rPr>
            </w:pPr>
            <w:r w:rsidRPr="00886C0F">
              <w:rPr>
                <w:rStyle w:val="FontStyle50"/>
                <w:sz w:val="24"/>
                <w:szCs w:val="24"/>
              </w:rPr>
              <w:t>Изоляция</w:t>
            </w:r>
          </w:p>
        </w:tc>
        <w:tc>
          <w:tcPr>
            <w:tcW w:w="855" w:type="dxa"/>
            <w:gridSpan w:val="2"/>
            <w:shd w:val="clear" w:color="auto" w:fill="auto"/>
            <w:vAlign w:val="center"/>
          </w:tcPr>
          <w:p w14:paraId="4DA824DE" w14:textId="77777777" w:rsidR="0098404D" w:rsidRPr="00886C0F" w:rsidRDefault="0098404D" w:rsidP="00F459B0">
            <w:pPr>
              <w:jc w:val="center"/>
              <w:rPr>
                <w:rFonts w:eastAsia="Calibri"/>
              </w:rPr>
            </w:pPr>
          </w:p>
        </w:tc>
        <w:tc>
          <w:tcPr>
            <w:tcW w:w="857" w:type="dxa"/>
            <w:gridSpan w:val="2"/>
            <w:shd w:val="clear" w:color="auto" w:fill="auto"/>
            <w:vAlign w:val="center"/>
          </w:tcPr>
          <w:p w14:paraId="469B3602" w14:textId="77777777" w:rsidR="0098404D" w:rsidRPr="00886C0F" w:rsidRDefault="0098404D" w:rsidP="00F459B0">
            <w:pPr>
              <w:jc w:val="center"/>
              <w:rPr>
                <w:rFonts w:eastAsia="Calibri"/>
              </w:rPr>
            </w:pPr>
          </w:p>
        </w:tc>
        <w:tc>
          <w:tcPr>
            <w:tcW w:w="857" w:type="dxa"/>
            <w:gridSpan w:val="2"/>
            <w:shd w:val="clear" w:color="auto" w:fill="auto"/>
            <w:vAlign w:val="center"/>
          </w:tcPr>
          <w:p w14:paraId="4B73D101" w14:textId="77777777" w:rsidR="0098404D" w:rsidRPr="00886C0F" w:rsidRDefault="0098404D" w:rsidP="00F459B0">
            <w:pPr>
              <w:jc w:val="center"/>
              <w:rPr>
                <w:rFonts w:eastAsia="Calibri"/>
              </w:rPr>
            </w:pPr>
          </w:p>
        </w:tc>
        <w:tc>
          <w:tcPr>
            <w:tcW w:w="858" w:type="dxa"/>
            <w:gridSpan w:val="2"/>
            <w:shd w:val="clear" w:color="auto" w:fill="auto"/>
            <w:vAlign w:val="center"/>
          </w:tcPr>
          <w:p w14:paraId="3525EAE1" w14:textId="77777777" w:rsidR="0098404D" w:rsidRPr="00886C0F" w:rsidRDefault="0098404D" w:rsidP="00F459B0">
            <w:pPr>
              <w:jc w:val="center"/>
              <w:rPr>
                <w:rFonts w:eastAsia="Calibri"/>
              </w:rPr>
            </w:pPr>
          </w:p>
        </w:tc>
        <w:tc>
          <w:tcPr>
            <w:tcW w:w="857" w:type="dxa"/>
            <w:gridSpan w:val="2"/>
            <w:shd w:val="clear" w:color="auto" w:fill="auto"/>
            <w:vAlign w:val="center"/>
          </w:tcPr>
          <w:p w14:paraId="0AB09993"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34005C18" w14:textId="77777777" w:rsidR="0098404D" w:rsidRPr="00886C0F" w:rsidRDefault="0098404D" w:rsidP="00F459B0">
            <w:pPr>
              <w:jc w:val="center"/>
              <w:rPr>
                <w:rFonts w:eastAsia="Calibri"/>
              </w:rPr>
            </w:pPr>
          </w:p>
        </w:tc>
        <w:tc>
          <w:tcPr>
            <w:tcW w:w="862" w:type="dxa"/>
            <w:gridSpan w:val="2"/>
            <w:shd w:val="clear" w:color="auto" w:fill="auto"/>
            <w:vAlign w:val="center"/>
          </w:tcPr>
          <w:p w14:paraId="0CD9C755" w14:textId="77777777" w:rsidR="0098404D" w:rsidRPr="00886C0F" w:rsidRDefault="0098404D" w:rsidP="00F459B0">
            <w:pPr>
              <w:jc w:val="center"/>
              <w:rPr>
                <w:rFonts w:eastAsia="Calibri"/>
              </w:rPr>
            </w:pPr>
            <w:r w:rsidRPr="00886C0F">
              <w:rPr>
                <w:rFonts w:eastAsia="Calibri"/>
              </w:rPr>
              <w:t>5</w:t>
            </w:r>
          </w:p>
        </w:tc>
        <w:tc>
          <w:tcPr>
            <w:tcW w:w="857" w:type="dxa"/>
            <w:shd w:val="clear" w:color="auto" w:fill="auto"/>
            <w:vAlign w:val="center"/>
          </w:tcPr>
          <w:p w14:paraId="19C0CDB7" w14:textId="77777777" w:rsidR="0098404D" w:rsidRPr="00886C0F" w:rsidRDefault="0098404D" w:rsidP="00F459B0">
            <w:pPr>
              <w:jc w:val="center"/>
              <w:rPr>
                <w:rFonts w:eastAsia="Calibri"/>
              </w:rPr>
            </w:pPr>
          </w:p>
        </w:tc>
      </w:tr>
      <w:tr w:rsidR="00422458" w:rsidRPr="00886C0F" w14:paraId="65B0F96B" w14:textId="77777777" w:rsidTr="00A2599E">
        <w:tc>
          <w:tcPr>
            <w:tcW w:w="848" w:type="dxa"/>
            <w:gridSpan w:val="2"/>
            <w:shd w:val="clear" w:color="auto" w:fill="auto"/>
            <w:vAlign w:val="center"/>
          </w:tcPr>
          <w:p w14:paraId="71C22D88" w14:textId="77777777" w:rsidR="0098404D" w:rsidRPr="00886C0F" w:rsidRDefault="0098404D" w:rsidP="00F459B0">
            <w:pPr>
              <w:jc w:val="center"/>
              <w:rPr>
                <w:rFonts w:eastAsia="Calibri"/>
              </w:rPr>
            </w:pPr>
            <w:r w:rsidRPr="00886C0F">
              <w:rPr>
                <w:rFonts w:eastAsia="Calibri"/>
              </w:rPr>
              <w:t>26.3</w:t>
            </w:r>
          </w:p>
        </w:tc>
        <w:tc>
          <w:tcPr>
            <w:tcW w:w="1931" w:type="dxa"/>
            <w:shd w:val="clear" w:color="auto" w:fill="auto"/>
            <w:vAlign w:val="center"/>
          </w:tcPr>
          <w:p w14:paraId="4159BE0E" w14:textId="77777777" w:rsidR="0098404D" w:rsidRPr="00886C0F" w:rsidRDefault="0098404D" w:rsidP="00F459B0">
            <w:pPr>
              <w:jc w:val="center"/>
              <w:rPr>
                <w:rFonts w:eastAsia="Calibri"/>
              </w:rPr>
            </w:pPr>
            <w:r w:rsidRPr="00886C0F">
              <w:rPr>
                <w:rStyle w:val="FontStyle50"/>
                <w:sz w:val="24"/>
                <w:szCs w:val="24"/>
              </w:rPr>
              <w:t>Системы распределения напряжения и частоты</w:t>
            </w:r>
          </w:p>
        </w:tc>
        <w:tc>
          <w:tcPr>
            <w:tcW w:w="855" w:type="dxa"/>
            <w:gridSpan w:val="2"/>
            <w:shd w:val="clear" w:color="auto" w:fill="auto"/>
            <w:vAlign w:val="center"/>
          </w:tcPr>
          <w:p w14:paraId="2ADCFE79" w14:textId="77777777" w:rsidR="0098404D" w:rsidRPr="00886C0F" w:rsidRDefault="0098404D" w:rsidP="00F459B0">
            <w:pPr>
              <w:jc w:val="center"/>
              <w:rPr>
                <w:rFonts w:eastAsia="Calibri"/>
              </w:rPr>
            </w:pPr>
          </w:p>
        </w:tc>
        <w:tc>
          <w:tcPr>
            <w:tcW w:w="857" w:type="dxa"/>
            <w:gridSpan w:val="2"/>
            <w:shd w:val="clear" w:color="auto" w:fill="auto"/>
            <w:vAlign w:val="center"/>
          </w:tcPr>
          <w:p w14:paraId="7B1B2432" w14:textId="77777777" w:rsidR="0098404D" w:rsidRPr="00886C0F" w:rsidRDefault="0098404D" w:rsidP="00F459B0">
            <w:pPr>
              <w:jc w:val="center"/>
              <w:rPr>
                <w:rFonts w:eastAsia="Calibri"/>
              </w:rPr>
            </w:pPr>
          </w:p>
        </w:tc>
        <w:tc>
          <w:tcPr>
            <w:tcW w:w="857" w:type="dxa"/>
            <w:gridSpan w:val="2"/>
            <w:shd w:val="clear" w:color="auto" w:fill="auto"/>
            <w:vAlign w:val="center"/>
          </w:tcPr>
          <w:p w14:paraId="5B4893DD" w14:textId="77777777" w:rsidR="0098404D" w:rsidRPr="00886C0F" w:rsidRDefault="0098404D" w:rsidP="00F459B0">
            <w:pPr>
              <w:jc w:val="center"/>
              <w:rPr>
                <w:rFonts w:eastAsia="Calibri"/>
              </w:rPr>
            </w:pPr>
          </w:p>
        </w:tc>
        <w:tc>
          <w:tcPr>
            <w:tcW w:w="858" w:type="dxa"/>
            <w:gridSpan w:val="2"/>
            <w:shd w:val="clear" w:color="auto" w:fill="auto"/>
            <w:vAlign w:val="center"/>
          </w:tcPr>
          <w:p w14:paraId="0A5D6F50" w14:textId="77777777" w:rsidR="0098404D" w:rsidRPr="00886C0F" w:rsidRDefault="0098404D" w:rsidP="00F459B0">
            <w:pPr>
              <w:jc w:val="center"/>
              <w:rPr>
                <w:rFonts w:eastAsia="Calibri"/>
              </w:rPr>
            </w:pPr>
          </w:p>
        </w:tc>
        <w:tc>
          <w:tcPr>
            <w:tcW w:w="857" w:type="dxa"/>
            <w:gridSpan w:val="2"/>
            <w:shd w:val="clear" w:color="auto" w:fill="auto"/>
            <w:vAlign w:val="center"/>
          </w:tcPr>
          <w:p w14:paraId="3D84045D"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0CA83563" w14:textId="77777777" w:rsidR="0098404D" w:rsidRPr="00886C0F" w:rsidRDefault="0098404D" w:rsidP="00F459B0">
            <w:pPr>
              <w:jc w:val="center"/>
              <w:rPr>
                <w:rFonts w:eastAsia="Calibri"/>
              </w:rPr>
            </w:pPr>
          </w:p>
        </w:tc>
        <w:tc>
          <w:tcPr>
            <w:tcW w:w="862" w:type="dxa"/>
            <w:gridSpan w:val="2"/>
            <w:shd w:val="clear" w:color="auto" w:fill="auto"/>
            <w:vAlign w:val="center"/>
          </w:tcPr>
          <w:p w14:paraId="2C14C306" w14:textId="77777777" w:rsidR="0098404D" w:rsidRPr="00886C0F" w:rsidRDefault="0098404D" w:rsidP="00F459B0">
            <w:pPr>
              <w:jc w:val="center"/>
              <w:rPr>
                <w:rFonts w:eastAsia="Calibri"/>
              </w:rPr>
            </w:pPr>
            <w:r w:rsidRPr="00886C0F">
              <w:rPr>
                <w:rFonts w:eastAsia="Calibri"/>
              </w:rPr>
              <w:t xml:space="preserve">5 </w:t>
            </w:r>
          </w:p>
        </w:tc>
        <w:tc>
          <w:tcPr>
            <w:tcW w:w="857" w:type="dxa"/>
            <w:shd w:val="clear" w:color="auto" w:fill="auto"/>
            <w:vAlign w:val="center"/>
          </w:tcPr>
          <w:p w14:paraId="338A8F87" w14:textId="77777777" w:rsidR="0098404D" w:rsidRPr="00886C0F" w:rsidRDefault="0098404D" w:rsidP="00F459B0">
            <w:pPr>
              <w:jc w:val="center"/>
              <w:rPr>
                <w:rFonts w:eastAsia="Calibri"/>
              </w:rPr>
            </w:pPr>
          </w:p>
        </w:tc>
      </w:tr>
      <w:tr w:rsidR="00422458" w:rsidRPr="00886C0F" w14:paraId="11AE1182" w14:textId="77777777" w:rsidTr="00A2599E">
        <w:tc>
          <w:tcPr>
            <w:tcW w:w="848" w:type="dxa"/>
            <w:gridSpan w:val="2"/>
            <w:shd w:val="clear" w:color="auto" w:fill="auto"/>
            <w:vAlign w:val="center"/>
          </w:tcPr>
          <w:p w14:paraId="515D73BC" w14:textId="77777777" w:rsidR="0098404D" w:rsidRPr="00886C0F" w:rsidRDefault="0098404D" w:rsidP="00F459B0">
            <w:pPr>
              <w:jc w:val="center"/>
              <w:rPr>
                <w:rFonts w:eastAsia="Calibri"/>
              </w:rPr>
            </w:pPr>
            <w:r w:rsidRPr="00886C0F">
              <w:rPr>
                <w:rFonts w:eastAsia="Calibri"/>
              </w:rPr>
              <w:t>26.4</w:t>
            </w:r>
          </w:p>
        </w:tc>
        <w:tc>
          <w:tcPr>
            <w:tcW w:w="1931" w:type="dxa"/>
            <w:shd w:val="clear" w:color="auto" w:fill="auto"/>
            <w:vAlign w:val="center"/>
          </w:tcPr>
          <w:p w14:paraId="092DC26D" w14:textId="77777777" w:rsidR="0098404D" w:rsidRPr="00886C0F" w:rsidRDefault="0098404D" w:rsidP="00F459B0">
            <w:pPr>
              <w:jc w:val="center"/>
              <w:rPr>
                <w:rFonts w:eastAsia="Calibri"/>
              </w:rPr>
            </w:pPr>
            <w:r w:rsidRPr="00886C0F">
              <w:rPr>
                <w:rStyle w:val="FontStyle50"/>
                <w:sz w:val="24"/>
                <w:szCs w:val="24"/>
              </w:rPr>
              <w:t>Типы возбуждения</w:t>
            </w:r>
          </w:p>
        </w:tc>
        <w:tc>
          <w:tcPr>
            <w:tcW w:w="855" w:type="dxa"/>
            <w:gridSpan w:val="2"/>
            <w:shd w:val="clear" w:color="auto" w:fill="auto"/>
            <w:vAlign w:val="center"/>
          </w:tcPr>
          <w:p w14:paraId="3B887BE2" w14:textId="77777777" w:rsidR="0098404D" w:rsidRPr="00886C0F" w:rsidRDefault="0098404D" w:rsidP="00F459B0">
            <w:pPr>
              <w:jc w:val="center"/>
              <w:rPr>
                <w:rFonts w:eastAsia="Calibri"/>
              </w:rPr>
            </w:pPr>
          </w:p>
        </w:tc>
        <w:tc>
          <w:tcPr>
            <w:tcW w:w="857" w:type="dxa"/>
            <w:gridSpan w:val="2"/>
            <w:shd w:val="clear" w:color="auto" w:fill="auto"/>
            <w:vAlign w:val="center"/>
          </w:tcPr>
          <w:p w14:paraId="7E054DFC" w14:textId="77777777" w:rsidR="0098404D" w:rsidRPr="00886C0F" w:rsidRDefault="0098404D" w:rsidP="00F459B0">
            <w:pPr>
              <w:jc w:val="center"/>
              <w:rPr>
                <w:rFonts w:eastAsia="Calibri"/>
              </w:rPr>
            </w:pPr>
          </w:p>
        </w:tc>
        <w:tc>
          <w:tcPr>
            <w:tcW w:w="857" w:type="dxa"/>
            <w:gridSpan w:val="2"/>
            <w:shd w:val="clear" w:color="auto" w:fill="auto"/>
            <w:vAlign w:val="center"/>
          </w:tcPr>
          <w:p w14:paraId="2C8DC84A" w14:textId="77777777" w:rsidR="0098404D" w:rsidRPr="00886C0F" w:rsidRDefault="0098404D" w:rsidP="00F459B0">
            <w:pPr>
              <w:jc w:val="center"/>
              <w:rPr>
                <w:rFonts w:eastAsia="Calibri"/>
              </w:rPr>
            </w:pPr>
          </w:p>
        </w:tc>
        <w:tc>
          <w:tcPr>
            <w:tcW w:w="858" w:type="dxa"/>
            <w:gridSpan w:val="2"/>
            <w:shd w:val="clear" w:color="auto" w:fill="auto"/>
            <w:vAlign w:val="center"/>
          </w:tcPr>
          <w:p w14:paraId="56498F94" w14:textId="77777777" w:rsidR="0098404D" w:rsidRPr="00886C0F" w:rsidRDefault="0098404D" w:rsidP="00F459B0">
            <w:pPr>
              <w:jc w:val="center"/>
              <w:rPr>
                <w:rFonts w:eastAsia="Calibri"/>
              </w:rPr>
            </w:pPr>
          </w:p>
        </w:tc>
        <w:tc>
          <w:tcPr>
            <w:tcW w:w="857" w:type="dxa"/>
            <w:gridSpan w:val="2"/>
            <w:shd w:val="clear" w:color="auto" w:fill="auto"/>
            <w:vAlign w:val="center"/>
          </w:tcPr>
          <w:p w14:paraId="5F1612A8"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6CD69477" w14:textId="77777777" w:rsidR="0098404D" w:rsidRPr="00886C0F" w:rsidRDefault="0098404D" w:rsidP="00F459B0">
            <w:pPr>
              <w:jc w:val="center"/>
              <w:rPr>
                <w:rFonts w:eastAsia="Calibri"/>
              </w:rPr>
            </w:pPr>
          </w:p>
        </w:tc>
        <w:tc>
          <w:tcPr>
            <w:tcW w:w="862" w:type="dxa"/>
            <w:gridSpan w:val="2"/>
            <w:shd w:val="clear" w:color="auto" w:fill="auto"/>
            <w:vAlign w:val="center"/>
          </w:tcPr>
          <w:p w14:paraId="7F0A8679" w14:textId="77777777" w:rsidR="0098404D" w:rsidRPr="00886C0F" w:rsidRDefault="0098404D" w:rsidP="00F459B0">
            <w:pPr>
              <w:jc w:val="center"/>
              <w:rPr>
                <w:rFonts w:eastAsia="Calibri"/>
              </w:rPr>
            </w:pPr>
            <w:r w:rsidRPr="00886C0F">
              <w:rPr>
                <w:rFonts w:eastAsia="Calibri"/>
              </w:rPr>
              <w:t>5</w:t>
            </w:r>
          </w:p>
        </w:tc>
        <w:tc>
          <w:tcPr>
            <w:tcW w:w="857" w:type="dxa"/>
            <w:shd w:val="clear" w:color="auto" w:fill="auto"/>
            <w:vAlign w:val="center"/>
          </w:tcPr>
          <w:p w14:paraId="51D5C9DD" w14:textId="77777777" w:rsidR="0098404D" w:rsidRPr="00886C0F" w:rsidRDefault="0098404D" w:rsidP="00F459B0">
            <w:pPr>
              <w:jc w:val="center"/>
              <w:rPr>
                <w:rFonts w:eastAsia="Calibri"/>
              </w:rPr>
            </w:pPr>
          </w:p>
        </w:tc>
      </w:tr>
      <w:tr w:rsidR="00A07D7C" w:rsidRPr="00886C0F" w14:paraId="3EC96461" w14:textId="77777777" w:rsidTr="00A2599E">
        <w:tc>
          <w:tcPr>
            <w:tcW w:w="848" w:type="dxa"/>
            <w:gridSpan w:val="2"/>
            <w:shd w:val="clear" w:color="auto" w:fill="auto"/>
            <w:vAlign w:val="center"/>
          </w:tcPr>
          <w:p w14:paraId="5DE2631E" w14:textId="77777777" w:rsidR="00A07D7C" w:rsidRPr="00886C0F" w:rsidRDefault="00A07D7C" w:rsidP="00F459B0">
            <w:pPr>
              <w:jc w:val="center"/>
              <w:rPr>
                <w:rFonts w:eastAsia="Calibri"/>
              </w:rPr>
            </w:pPr>
            <w:r w:rsidRPr="00886C0F">
              <w:rPr>
                <w:rFonts w:eastAsia="Calibri"/>
              </w:rPr>
              <w:t>27</w:t>
            </w:r>
          </w:p>
        </w:tc>
        <w:tc>
          <w:tcPr>
            <w:tcW w:w="8791" w:type="dxa"/>
            <w:gridSpan w:val="16"/>
            <w:shd w:val="clear" w:color="auto" w:fill="auto"/>
            <w:vAlign w:val="center"/>
          </w:tcPr>
          <w:p w14:paraId="51016D42" w14:textId="77777777" w:rsidR="00A07D7C" w:rsidRPr="00886C0F" w:rsidRDefault="00A07D7C" w:rsidP="00F459B0">
            <w:pPr>
              <w:jc w:val="center"/>
            </w:pPr>
            <w:r w:rsidRPr="00886C0F">
              <w:t>Реферирование</w:t>
            </w:r>
          </w:p>
        </w:tc>
      </w:tr>
      <w:tr w:rsidR="00422458" w:rsidRPr="00886C0F" w14:paraId="02F8D3E5" w14:textId="77777777" w:rsidTr="00A2599E">
        <w:tc>
          <w:tcPr>
            <w:tcW w:w="848" w:type="dxa"/>
            <w:gridSpan w:val="2"/>
            <w:shd w:val="clear" w:color="auto" w:fill="auto"/>
            <w:vAlign w:val="center"/>
          </w:tcPr>
          <w:p w14:paraId="4F1CAA30" w14:textId="77777777" w:rsidR="0098404D" w:rsidRPr="00886C0F" w:rsidRDefault="0098404D" w:rsidP="00F459B0">
            <w:pPr>
              <w:jc w:val="center"/>
              <w:rPr>
                <w:rFonts w:eastAsia="Calibri"/>
              </w:rPr>
            </w:pPr>
            <w:r w:rsidRPr="00886C0F">
              <w:rPr>
                <w:rFonts w:eastAsia="Calibri"/>
              </w:rPr>
              <w:t>27.1</w:t>
            </w:r>
          </w:p>
        </w:tc>
        <w:tc>
          <w:tcPr>
            <w:tcW w:w="1931" w:type="dxa"/>
            <w:shd w:val="clear" w:color="auto" w:fill="auto"/>
            <w:vAlign w:val="center"/>
          </w:tcPr>
          <w:p w14:paraId="19B9E22F" w14:textId="77777777" w:rsidR="0098404D" w:rsidRPr="00886C0F" w:rsidRDefault="0098404D" w:rsidP="00F459B0">
            <w:pPr>
              <w:jc w:val="center"/>
              <w:rPr>
                <w:rFonts w:eastAsia="Calibri"/>
              </w:rPr>
            </w:pPr>
            <w:r w:rsidRPr="00886C0F">
              <w:rPr>
                <w:rStyle w:val="FontStyle50"/>
                <w:sz w:val="24"/>
                <w:szCs w:val="24"/>
              </w:rPr>
              <w:t>Реферативная работа по специальности</w:t>
            </w:r>
          </w:p>
        </w:tc>
        <w:tc>
          <w:tcPr>
            <w:tcW w:w="855" w:type="dxa"/>
            <w:gridSpan w:val="2"/>
            <w:shd w:val="clear" w:color="auto" w:fill="auto"/>
            <w:vAlign w:val="center"/>
          </w:tcPr>
          <w:p w14:paraId="0B26EA63" w14:textId="77777777" w:rsidR="0098404D" w:rsidRPr="00886C0F" w:rsidRDefault="0098404D" w:rsidP="00F459B0">
            <w:pPr>
              <w:jc w:val="center"/>
              <w:rPr>
                <w:rFonts w:eastAsia="Calibri"/>
              </w:rPr>
            </w:pPr>
          </w:p>
        </w:tc>
        <w:tc>
          <w:tcPr>
            <w:tcW w:w="857" w:type="dxa"/>
            <w:gridSpan w:val="2"/>
            <w:shd w:val="clear" w:color="auto" w:fill="auto"/>
            <w:vAlign w:val="center"/>
          </w:tcPr>
          <w:p w14:paraId="6EFA8C1D" w14:textId="77777777" w:rsidR="0098404D" w:rsidRPr="00886C0F" w:rsidRDefault="0098404D" w:rsidP="00F459B0">
            <w:pPr>
              <w:jc w:val="center"/>
              <w:rPr>
                <w:rFonts w:eastAsia="Calibri"/>
              </w:rPr>
            </w:pPr>
          </w:p>
        </w:tc>
        <w:tc>
          <w:tcPr>
            <w:tcW w:w="857" w:type="dxa"/>
            <w:gridSpan w:val="2"/>
            <w:shd w:val="clear" w:color="auto" w:fill="auto"/>
            <w:vAlign w:val="center"/>
          </w:tcPr>
          <w:p w14:paraId="1CDE1E90" w14:textId="77777777" w:rsidR="0098404D" w:rsidRPr="00886C0F" w:rsidRDefault="0098404D" w:rsidP="00F459B0">
            <w:pPr>
              <w:jc w:val="center"/>
              <w:rPr>
                <w:rFonts w:eastAsia="Calibri"/>
              </w:rPr>
            </w:pPr>
          </w:p>
        </w:tc>
        <w:tc>
          <w:tcPr>
            <w:tcW w:w="858" w:type="dxa"/>
            <w:gridSpan w:val="2"/>
            <w:shd w:val="clear" w:color="auto" w:fill="auto"/>
            <w:vAlign w:val="center"/>
          </w:tcPr>
          <w:p w14:paraId="10472EB1" w14:textId="77777777" w:rsidR="0098404D" w:rsidRPr="00886C0F" w:rsidRDefault="0098404D" w:rsidP="00F459B0">
            <w:pPr>
              <w:jc w:val="center"/>
              <w:rPr>
                <w:rFonts w:eastAsia="Calibri"/>
              </w:rPr>
            </w:pPr>
          </w:p>
        </w:tc>
        <w:tc>
          <w:tcPr>
            <w:tcW w:w="857" w:type="dxa"/>
            <w:gridSpan w:val="2"/>
            <w:shd w:val="clear" w:color="auto" w:fill="auto"/>
            <w:vAlign w:val="center"/>
          </w:tcPr>
          <w:p w14:paraId="15D6EE81" w14:textId="77777777" w:rsidR="0098404D" w:rsidRPr="00886C0F" w:rsidRDefault="0098404D" w:rsidP="00F459B0">
            <w:pPr>
              <w:jc w:val="center"/>
              <w:rPr>
                <w:rFonts w:eastAsia="Calibri"/>
              </w:rPr>
            </w:pPr>
            <w:r w:rsidRPr="00886C0F">
              <w:rPr>
                <w:rFonts w:eastAsia="Calibri"/>
              </w:rPr>
              <w:t>3</w:t>
            </w:r>
          </w:p>
        </w:tc>
        <w:tc>
          <w:tcPr>
            <w:tcW w:w="857" w:type="dxa"/>
            <w:gridSpan w:val="2"/>
            <w:shd w:val="clear" w:color="auto" w:fill="auto"/>
            <w:vAlign w:val="center"/>
          </w:tcPr>
          <w:p w14:paraId="71889929" w14:textId="77777777" w:rsidR="0098404D" w:rsidRPr="00886C0F" w:rsidRDefault="0098404D" w:rsidP="00F459B0">
            <w:pPr>
              <w:jc w:val="center"/>
              <w:rPr>
                <w:rFonts w:eastAsia="Calibri"/>
              </w:rPr>
            </w:pPr>
          </w:p>
        </w:tc>
        <w:tc>
          <w:tcPr>
            <w:tcW w:w="862" w:type="dxa"/>
            <w:gridSpan w:val="2"/>
            <w:shd w:val="clear" w:color="auto" w:fill="auto"/>
            <w:vAlign w:val="center"/>
          </w:tcPr>
          <w:p w14:paraId="2068B2FB" w14:textId="77777777" w:rsidR="0098404D" w:rsidRPr="00886C0F" w:rsidRDefault="0098404D" w:rsidP="00F459B0">
            <w:pPr>
              <w:jc w:val="center"/>
              <w:rPr>
                <w:rFonts w:eastAsia="Calibri"/>
              </w:rPr>
            </w:pPr>
            <w:r w:rsidRPr="00886C0F">
              <w:rPr>
                <w:rFonts w:eastAsia="Calibri"/>
              </w:rPr>
              <w:t>6</w:t>
            </w:r>
          </w:p>
        </w:tc>
        <w:tc>
          <w:tcPr>
            <w:tcW w:w="857" w:type="dxa"/>
            <w:shd w:val="clear" w:color="auto" w:fill="auto"/>
            <w:vAlign w:val="center"/>
          </w:tcPr>
          <w:p w14:paraId="6BA70F0A" w14:textId="77777777" w:rsidR="0098404D" w:rsidRPr="00886C0F" w:rsidRDefault="0098404D" w:rsidP="00F459B0">
            <w:pPr>
              <w:jc w:val="center"/>
              <w:rPr>
                <w:rFonts w:eastAsia="Calibri"/>
              </w:rPr>
            </w:pPr>
          </w:p>
        </w:tc>
      </w:tr>
      <w:tr w:rsidR="00A07D7C" w:rsidRPr="00886C0F" w14:paraId="6AAA1FCB" w14:textId="77777777" w:rsidTr="00F459B0">
        <w:tc>
          <w:tcPr>
            <w:tcW w:w="9639" w:type="dxa"/>
            <w:gridSpan w:val="18"/>
            <w:shd w:val="clear" w:color="auto" w:fill="auto"/>
          </w:tcPr>
          <w:p w14:paraId="1EE5A2FA" w14:textId="77777777" w:rsidR="00A07D7C" w:rsidRPr="00886C0F" w:rsidRDefault="00A07D7C" w:rsidP="00F459B0">
            <w:pPr>
              <w:jc w:val="center"/>
              <w:rPr>
                <w:rFonts w:eastAsia="Calibri"/>
                <w:i/>
              </w:rPr>
            </w:pPr>
            <w:r w:rsidRPr="00886C0F">
              <w:rPr>
                <w:rFonts w:eastAsia="Calibri"/>
                <w:i/>
              </w:rPr>
              <w:t xml:space="preserve">4 курс, 7 семестр </w:t>
            </w:r>
          </w:p>
        </w:tc>
      </w:tr>
      <w:tr w:rsidR="00A07D7C" w:rsidRPr="00886C0F" w14:paraId="5256A7EF" w14:textId="77777777" w:rsidTr="00A2599E">
        <w:tc>
          <w:tcPr>
            <w:tcW w:w="848" w:type="dxa"/>
            <w:gridSpan w:val="2"/>
            <w:shd w:val="clear" w:color="auto" w:fill="auto"/>
            <w:vAlign w:val="center"/>
          </w:tcPr>
          <w:p w14:paraId="1B92B0D3" w14:textId="77777777" w:rsidR="00A07D7C" w:rsidRPr="00886C0F" w:rsidRDefault="00A07D7C" w:rsidP="00F459B0">
            <w:pPr>
              <w:jc w:val="center"/>
              <w:rPr>
                <w:rFonts w:eastAsia="Calibri"/>
              </w:rPr>
            </w:pPr>
            <w:r w:rsidRPr="00886C0F">
              <w:rPr>
                <w:rFonts w:eastAsia="Calibri"/>
              </w:rPr>
              <w:t>28</w:t>
            </w:r>
          </w:p>
        </w:tc>
        <w:tc>
          <w:tcPr>
            <w:tcW w:w="8791" w:type="dxa"/>
            <w:gridSpan w:val="16"/>
            <w:shd w:val="clear" w:color="auto" w:fill="auto"/>
            <w:vAlign w:val="center"/>
          </w:tcPr>
          <w:p w14:paraId="65964EB7" w14:textId="77777777" w:rsidR="00A07D7C" w:rsidRPr="00886C0F" w:rsidRDefault="00A07D7C" w:rsidP="00F459B0">
            <w:pPr>
              <w:jc w:val="center"/>
            </w:pPr>
            <w:r w:rsidRPr="00886C0F">
              <w:rPr>
                <w:rStyle w:val="FontStyle50"/>
                <w:rFonts w:eastAsia="Lucida Sans Unicode"/>
                <w:sz w:val="24"/>
                <w:szCs w:val="24"/>
                <w:lang w:bidi="en-US"/>
              </w:rPr>
              <w:t>Язык для специальных целей</w:t>
            </w:r>
          </w:p>
        </w:tc>
      </w:tr>
      <w:tr w:rsidR="00422458" w:rsidRPr="00886C0F" w14:paraId="4C0F0A4D" w14:textId="77777777" w:rsidTr="00A2599E">
        <w:tc>
          <w:tcPr>
            <w:tcW w:w="848" w:type="dxa"/>
            <w:gridSpan w:val="2"/>
            <w:shd w:val="clear" w:color="auto" w:fill="auto"/>
            <w:vAlign w:val="center"/>
          </w:tcPr>
          <w:p w14:paraId="6175536A" w14:textId="77777777" w:rsidR="0098404D" w:rsidRPr="00886C0F" w:rsidRDefault="0098404D" w:rsidP="00F459B0">
            <w:pPr>
              <w:jc w:val="center"/>
              <w:rPr>
                <w:rFonts w:eastAsia="Calibri"/>
              </w:rPr>
            </w:pPr>
            <w:r w:rsidRPr="00886C0F">
              <w:rPr>
                <w:rFonts w:eastAsia="Calibri"/>
              </w:rPr>
              <w:t>28.1</w:t>
            </w:r>
          </w:p>
        </w:tc>
        <w:tc>
          <w:tcPr>
            <w:tcW w:w="1931" w:type="dxa"/>
            <w:shd w:val="clear" w:color="auto" w:fill="auto"/>
            <w:vAlign w:val="center"/>
          </w:tcPr>
          <w:p w14:paraId="6D0DF04F" w14:textId="77777777" w:rsidR="0098404D" w:rsidRPr="00886C0F" w:rsidRDefault="0098404D" w:rsidP="00F459B0">
            <w:pPr>
              <w:jc w:val="center"/>
              <w:rPr>
                <w:rFonts w:eastAsia="Calibri"/>
              </w:rPr>
            </w:pPr>
            <w:r w:rsidRPr="00886C0F">
              <w:rPr>
                <w:rStyle w:val="FontStyle50"/>
                <w:sz w:val="24"/>
                <w:szCs w:val="24"/>
                <w:lang w:bidi="en-US"/>
              </w:rPr>
              <w:t>Генераторы переменного тока</w:t>
            </w:r>
          </w:p>
        </w:tc>
        <w:tc>
          <w:tcPr>
            <w:tcW w:w="855" w:type="dxa"/>
            <w:gridSpan w:val="2"/>
            <w:shd w:val="clear" w:color="auto" w:fill="auto"/>
            <w:vAlign w:val="center"/>
          </w:tcPr>
          <w:p w14:paraId="4AC8E8A1" w14:textId="77777777" w:rsidR="0098404D" w:rsidRPr="00886C0F" w:rsidRDefault="0098404D" w:rsidP="00F459B0">
            <w:pPr>
              <w:jc w:val="center"/>
              <w:rPr>
                <w:rFonts w:eastAsia="Calibri"/>
              </w:rPr>
            </w:pPr>
          </w:p>
        </w:tc>
        <w:tc>
          <w:tcPr>
            <w:tcW w:w="857" w:type="dxa"/>
            <w:gridSpan w:val="2"/>
            <w:shd w:val="clear" w:color="auto" w:fill="auto"/>
            <w:vAlign w:val="center"/>
          </w:tcPr>
          <w:p w14:paraId="189151EA" w14:textId="77777777" w:rsidR="0098404D" w:rsidRPr="00886C0F" w:rsidRDefault="0098404D" w:rsidP="00F459B0">
            <w:pPr>
              <w:jc w:val="center"/>
              <w:rPr>
                <w:rFonts w:eastAsia="Calibri"/>
              </w:rPr>
            </w:pPr>
          </w:p>
        </w:tc>
        <w:tc>
          <w:tcPr>
            <w:tcW w:w="857" w:type="dxa"/>
            <w:gridSpan w:val="2"/>
            <w:shd w:val="clear" w:color="auto" w:fill="auto"/>
            <w:vAlign w:val="center"/>
          </w:tcPr>
          <w:p w14:paraId="1A00474A" w14:textId="77777777" w:rsidR="0098404D" w:rsidRPr="00886C0F" w:rsidRDefault="0098404D" w:rsidP="00F459B0">
            <w:pPr>
              <w:jc w:val="center"/>
              <w:rPr>
                <w:rFonts w:eastAsia="Calibri"/>
              </w:rPr>
            </w:pPr>
          </w:p>
        </w:tc>
        <w:tc>
          <w:tcPr>
            <w:tcW w:w="858" w:type="dxa"/>
            <w:gridSpan w:val="2"/>
            <w:shd w:val="clear" w:color="auto" w:fill="auto"/>
            <w:vAlign w:val="center"/>
          </w:tcPr>
          <w:p w14:paraId="17BBAE16" w14:textId="77777777" w:rsidR="0098404D" w:rsidRPr="00886C0F" w:rsidRDefault="0098404D" w:rsidP="00F459B0">
            <w:pPr>
              <w:jc w:val="center"/>
              <w:rPr>
                <w:rFonts w:eastAsia="Calibri"/>
              </w:rPr>
            </w:pPr>
          </w:p>
        </w:tc>
        <w:tc>
          <w:tcPr>
            <w:tcW w:w="857" w:type="dxa"/>
            <w:gridSpan w:val="2"/>
            <w:shd w:val="clear" w:color="auto" w:fill="auto"/>
            <w:vAlign w:val="center"/>
          </w:tcPr>
          <w:p w14:paraId="1612516B" w14:textId="77777777" w:rsidR="0098404D" w:rsidRPr="00886C0F" w:rsidRDefault="0098404D" w:rsidP="00F459B0">
            <w:pPr>
              <w:jc w:val="center"/>
              <w:rPr>
                <w:rFonts w:eastAsia="Calibri"/>
              </w:rPr>
            </w:pPr>
            <w:r w:rsidRPr="00886C0F">
              <w:rPr>
                <w:rFonts w:eastAsia="Calibri"/>
              </w:rPr>
              <w:t>5</w:t>
            </w:r>
          </w:p>
        </w:tc>
        <w:tc>
          <w:tcPr>
            <w:tcW w:w="857" w:type="dxa"/>
            <w:gridSpan w:val="2"/>
            <w:shd w:val="clear" w:color="auto" w:fill="auto"/>
            <w:vAlign w:val="center"/>
          </w:tcPr>
          <w:p w14:paraId="57CA3E07" w14:textId="77777777" w:rsidR="0098404D" w:rsidRPr="00886C0F" w:rsidRDefault="0098404D" w:rsidP="00F459B0">
            <w:pPr>
              <w:jc w:val="center"/>
              <w:rPr>
                <w:rFonts w:eastAsia="Calibri"/>
              </w:rPr>
            </w:pPr>
          </w:p>
        </w:tc>
        <w:tc>
          <w:tcPr>
            <w:tcW w:w="862" w:type="dxa"/>
            <w:gridSpan w:val="2"/>
            <w:shd w:val="clear" w:color="auto" w:fill="auto"/>
            <w:vAlign w:val="center"/>
          </w:tcPr>
          <w:p w14:paraId="04BA6950" w14:textId="77777777" w:rsidR="0098404D" w:rsidRPr="00886C0F" w:rsidRDefault="009E6AEC" w:rsidP="00F459B0">
            <w:pPr>
              <w:jc w:val="center"/>
              <w:rPr>
                <w:rFonts w:eastAsia="Calibri"/>
              </w:rPr>
            </w:pPr>
            <w:r>
              <w:rPr>
                <w:rFonts w:eastAsia="Calibri"/>
              </w:rPr>
              <w:t>10</w:t>
            </w:r>
          </w:p>
        </w:tc>
        <w:tc>
          <w:tcPr>
            <w:tcW w:w="857" w:type="dxa"/>
            <w:shd w:val="clear" w:color="auto" w:fill="auto"/>
            <w:vAlign w:val="center"/>
          </w:tcPr>
          <w:p w14:paraId="7E66E293" w14:textId="77777777" w:rsidR="0098404D" w:rsidRPr="00886C0F" w:rsidRDefault="0098404D" w:rsidP="00F459B0">
            <w:pPr>
              <w:jc w:val="center"/>
              <w:rPr>
                <w:rFonts w:eastAsia="Calibri"/>
              </w:rPr>
            </w:pPr>
          </w:p>
        </w:tc>
      </w:tr>
      <w:tr w:rsidR="00422458" w:rsidRPr="00886C0F" w14:paraId="2A66A18D" w14:textId="77777777" w:rsidTr="00A2599E">
        <w:tc>
          <w:tcPr>
            <w:tcW w:w="848" w:type="dxa"/>
            <w:gridSpan w:val="2"/>
            <w:shd w:val="clear" w:color="auto" w:fill="auto"/>
            <w:vAlign w:val="center"/>
          </w:tcPr>
          <w:p w14:paraId="780B1133" w14:textId="77777777" w:rsidR="0098404D" w:rsidRPr="00886C0F" w:rsidRDefault="0098404D" w:rsidP="00F459B0">
            <w:pPr>
              <w:jc w:val="center"/>
              <w:rPr>
                <w:rFonts w:eastAsia="Calibri"/>
              </w:rPr>
            </w:pPr>
            <w:r w:rsidRPr="00886C0F">
              <w:rPr>
                <w:rFonts w:eastAsia="Calibri"/>
              </w:rPr>
              <w:t>28.2</w:t>
            </w:r>
          </w:p>
        </w:tc>
        <w:tc>
          <w:tcPr>
            <w:tcW w:w="1931" w:type="dxa"/>
            <w:shd w:val="clear" w:color="auto" w:fill="auto"/>
            <w:vAlign w:val="center"/>
          </w:tcPr>
          <w:p w14:paraId="5B9FBA93" w14:textId="77777777" w:rsidR="0098404D" w:rsidRPr="00886C0F" w:rsidRDefault="0098404D" w:rsidP="00F459B0">
            <w:pPr>
              <w:jc w:val="center"/>
              <w:rPr>
                <w:rFonts w:eastAsia="Calibri"/>
              </w:rPr>
            </w:pPr>
            <w:r w:rsidRPr="00886C0F">
              <w:rPr>
                <w:rStyle w:val="FontStyle50"/>
                <w:sz w:val="24"/>
                <w:szCs w:val="24"/>
                <w:lang w:bidi="en-US"/>
              </w:rPr>
              <w:t>Компаундный генератор с самовозбуждением</w:t>
            </w:r>
          </w:p>
        </w:tc>
        <w:tc>
          <w:tcPr>
            <w:tcW w:w="855" w:type="dxa"/>
            <w:gridSpan w:val="2"/>
            <w:shd w:val="clear" w:color="auto" w:fill="auto"/>
            <w:vAlign w:val="center"/>
          </w:tcPr>
          <w:p w14:paraId="19C58CB8" w14:textId="77777777" w:rsidR="0098404D" w:rsidRPr="00886C0F" w:rsidRDefault="0098404D" w:rsidP="00F459B0">
            <w:pPr>
              <w:jc w:val="center"/>
              <w:rPr>
                <w:rFonts w:eastAsia="Calibri"/>
              </w:rPr>
            </w:pPr>
          </w:p>
        </w:tc>
        <w:tc>
          <w:tcPr>
            <w:tcW w:w="857" w:type="dxa"/>
            <w:gridSpan w:val="2"/>
            <w:shd w:val="clear" w:color="auto" w:fill="auto"/>
            <w:vAlign w:val="center"/>
          </w:tcPr>
          <w:p w14:paraId="4AB43739" w14:textId="77777777" w:rsidR="0098404D" w:rsidRPr="00886C0F" w:rsidRDefault="0098404D" w:rsidP="00F459B0">
            <w:pPr>
              <w:jc w:val="center"/>
              <w:rPr>
                <w:rFonts w:eastAsia="Calibri"/>
              </w:rPr>
            </w:pPr>
          </w:p>
        </w:tc>
        <w:tc>
          <w:tcPr>
            <w:tcW w:w="857" w:type="dxa"/>
            <w:gridSpan w:val="2"/>
            <w:shd w:val="clear" w:color="auto" w:fill="auto"/>
            <w:vAlign w:val="center"/>
          </w:tcPr>
          <w:p w14:paraId="7EB77160" w14:textId="77777777" w:rsidR="0098404D" w:rsidRPr="00886C0F" w:rsidRDefault="0098404D" w:rsidP="00F459B0">
            <w:pPr>
              <w:jc w:val="center"/>
              <w:rPr>
                <w:rFonts w:eastAsia="Calibri"/>
              </w:rPr>
            </w:pPr>
          </w:p>
        </w:tc>
        <w:tc>
          <w:tcPr>
            <w:tcW w:w="858" w:type="dxa"/>
            <w:gridSpan w:val="2"/>
            <w:shd w:val="clear" w:color="auto" w:fill="auto"/>
            <w:vAlign w:val="center"/>
          </w:tcPr>
          <w:p w14:paraId="5E8570C0" w14:textId="77777777" w:rsidR="0098404D" w:rsidRPr="00886C0F" w:rsidRDefault="0098404D" w:rsidP="00F459B0">
            <w:pPr>
              <w:jc w:val="center"/>
              <w:rPr>
                <w:rFonts w:eastAsia="Calibri"/>
              </w:rPr>
            </w:pPr>
          </w:p>
        </w:tc>
        <w:tc>
          <w:tcPr>
            <w:tcW w:w="857" w:type="dxa"/>
            <w:gridSpan w:val="2"/>
            <w:shd w:val="clear" w:color="auto" w:fill="auto"/>
            <w:vAlign w:val="center"/>
          </w:tcPr>
          <w:p w14:paraId="40435FC6" w14:textId="77777777" w:rsidR="0098404D" w:rsidRPr="00886C0F" w:rsidRDefault="0098404D" w:rsidP="00F459B0">
            <w:pPr>
              <w:jc w:val="center"/>
              <w:rPr>
                <w:rFonts w:eastAsia="Calibri"/>
              </w:rPr>
            </w:pPr>
            <w:r w:rsidRPr="00886C0F">
              <w:rPr>
                <w:rFonts w:eastAsia="Calibri"/>
              </w:rPr>
              <w:t>5</w:t>
            </w:r>
          </w:p>
        </w:tc>
        <w:tc>
          <w:tcPr>
            <w:tcW w:w="857" w:type="dxa"/>
            <w:gridSpan w:val="2"/>
            <w:shd w:val="clear" w:color="auto" w:fill="auto"/>
            <w:vAlign w:val="center"/>
          </w:tcPr>
          <w:p w14:paraId="73BE0997" w14:textId="77777777" w:rsidR="0098404D" w:rsidRPr="00886C0F" w:rsidRDefault="0098404D" w:rsidP="00F459B0">
            <w:pPr>
              <w:jc w:val="center"/>
              <w:rPr>
                <w:rFonts w:eastAsia="Calibri"/>
              </w:rPr>
            </w:pPr>
          </w:p>
        </w:tc>
        <w:tc>
          <w:tcPr>
            <w:tcW w:w="862" w:type="dxa"/>
            <w:gridSpan w:val="2"/>
            <w:shd w:val="clear" w:color="auto" w:fill="auto"/>
            <w:vAlign w:val="center"/>
          </w:tcPr>
          <w:p w14:paraId="5C82DDD0" w14:textId="77777777" w:rsidR="0098404D" w:rsidRPr="00886C0F" w:rsidRDefault="009E6AEC" w:rsidP="00F459B0">
            <w:pPr>
              <w:jc w:val="center"/>
              <w:rPr>
                <w:rFonts w:eastAsia="Calibri"/>
              </w:rPr>
            </w:pPr>
            <w:r>
              <w:rPr>
                <w:rFonts w:eastAsia="Calibri"/>
              </w:rPr>
              <w:t>10</w:t>
            </w:r>
          </w:p>
        </w:tc>
        <w:tc>
          <w:tcPr>
            <w:tcW w:w="857" w:type="dxa"/>
            <w:shd w:val="clear" w:color="auto" w:fill="auto"/>
            <w:vAlign w:val="center"/>
          </w:tcPr>
          <w:p w14:paraId="23846D6D" w14:textId="77777777" w:rsidR="0098404D" w:rsidRPr="00886C0F" w:rsidRDefault="0098404D" w:rsidP="00F459B0">
            <w:pPr>
              <w:jc w:val="center"/>
              <w:rPr>
                <w:rFonts w:eastAsia="Calibri"/>
              </w:rPr>
            </w:pPr>
          </w:p>
        </w:tc>
      </w:tr>
      <w:tr w:rsidR="00422458" w:rsidRPr="00886C0F" w14:paraId="5C649A26" w14:textId="77777777" w:rsidTr="00A2599E">
        <w:tc>
          <w:tcPr>
            <w:tcW w:w="848" w:type="dxa"/>
            <w:gridSpan w:val="2"/>
            <w:shd w:val="clear" w:color="auto" w:fill="auto"/>
            <w:vAlign w:val="center"/>
          </w:tcPr>
          <w:p w14:paraId="3E50657B" w14:textId="77777777" w:rsidR="0098404D" w:rsidRPr="00886C0F" w:rsidRDefault="0098404D" w:rsidP="00F459B0">
            <w:pPr>
              <w:jc w:val="center"/>
              <w:rPr>
                <w:rFonts w:eastAsia="Calibri"/>
              </w:rPr>
            </w:pPr>
            <w:r w:rsidRPr="00886C0F">
              <w:rPr>
                <w:rFonts w:eastAsia="Calibri"/>
              </w:rPr>
              <w:t>28.3</w:t>
            </w:r>
          </w:p>
        </w:tc>
        <w:tc>
          <w:tcPr>
            <w:tcW w:w="1931" w:type="dxa"/>
            <w:shd w:val="clear" w:color="auto" w:fill="auto"/>
            <w:vAlign w:val="center"/>
          </w:tcPr>
          <w:p w14:paraId="2D51EF8F" w14:textId="77777777" w:rsidR="0098404D" w:rsidRPr="00886C0F" w:rsidRDefault="0098404D" w:rsidP="00F459B0">
            <w:pPr>
              <w:jc w:val="center"/>
              <w:rPr>
                <w:rFonts w:eastAsia="Calibri"/>
              </w:rPr>
            </w:pPr>
            <w:r w:rsidRPr="00886C0F">
              <w:rPr>
                <w:rStyle w:val="FontStyle50"/>
                <w:sz w:val="24"/>
                <w:szCs w:val="24"/>
                <w:lang w:bidi="en-US"/>
              </w:rPr>
              <w:t>Двухполюсная кольцевая обмотка</w:t>
            </w:r>
          </w:p>
        </w:tc>
        <w:tc>
          <w:tcPr>
            <w:tcW w:w="855" w:type="dxa"/>
            <w:gridSpan w:val="2"/>
            <w:shd w:val="clear" w:color="auto" w:fill="auto"/>
            <w:vAlign w:val="center"/>
          </w:tcPr>
          <w:p w14:paraId="3B600C8D" w14:textId="77777777" w:rsidR="0098404D" w:rsidRPr="00886C0F" w:rsidRDefault="0098404D" w:rsidP="00F459B0">
            <w:pPr>
              <w:jc w:val="center"/>
              <w:rPr>
                <w:rFonts w:eastAsia="Calibri"/>
              </w:rPr>
            </w:pPr>
          </w:p>
        </w:tc>
        <w:tc>
          <w:tcPr>
            <w:tcW w:w="857" w:type="dxa"/>
            <w:gridSpan w:val="2"/>
            <w:shd w:val="clear" w:color="auto" w:fill="auto"/>
            <w:vAlign w:val="center"/>
          </w:tcPr>
          <w:p w14:paraId="6ECE61A0" w14:textId="77777777" w:rsidR="0098404D" w:rsidRPr="00886C0F" w:rsidRDefault="0098404D" w:rsidP="00F459B0">
            <w:pPr>
              <w:jc w:val="center"/>
              <w:rPr>
                <w:rFonts w:eastAsia="Calibri"/>
              </w:rPr>
            </w:pPr>
          </w:p>
        </w:tc>
        <w:tc>
          <w:tcPr>
            <w:tcW w:w="857" w:type="dxa"/>
            <w:gridSpan w:val="2"/>
            <w:shd w:val="clear" w:color="auto" w:fill="auto"/>
            <w:vAlign w:val="center"/>
          </w:tcPr>
          <w:p w14:paraId="7E84203F" w14:textId="77777777" w:rsidR="0098404D" w:rsidRPr="00886C0F" w:rsidRDefault="0098404D" w:rsidP="00F459B0">
            <w:pPr>
              <w:jc w:val="center"/>
              <w:rPr>
                <w:rFonts w:eastAsia="Calibri"/>
              </w:rPr>
            </w:pPr>
          </w:p>
        </w:tc>
        <w:tc>
          <w:tcPr>
            <w:tcW w:w="858" w:type="dxa"/>
            <w:gridSpan w:val="2"/>
            <w:shd w:val="clear" w:color="auto" w:fill="auto"/>
            <w:vAlign w:val="center"/>
          </w:tcPr>
          <w:p w14:paraId="2DD60B19" w14:textId="77777777" w:rsidR="0098404D" w:rsidRPr="00886C0F" w:rsidRDefault="0098404D" w:rsidP="00F459B0">
            <w:pPr>
              <w:jc w:val="center"/>
              <w:rPr>
                <w:rFonts w:eastAsia="Calibri"/>
              </w:rPr>
            </w:pPr>
          </w:p>
        </w:tc>
        <w:tc>
          <w:tcPr>
            <w:tcW w:w="857" w:type="dxa"/>
            <w:gridSpan w:val="2"/>
            <w:shd w:val="clear" w:color="auto" w:fill="auto"/>
            <w:vAlign w:val="center"/>
          </w:tcPr>
          <w:p w14:paraId="07747B74" w14:textId="77777777" w:rsidR="0098404D" w:rsidRPr="00886C0F" w:rsidRDefault="0098404D" w:rsidP="00F459B0">
            <w:pPr>
              <w:jc w:val="center"/>
              <w:rPr>
                <w:rFonts w:eastAsia="Calibri"/>
              </w:rPr>
            </w:pPr>
            <w:r w:rsidRPr="00886C0F">
              <w:rPr>
                <w:rFonts w:eastAsia="Calibri"/>
              </w:rPr>
              <w:t>5</w:t>
            </w:r>
          </w:p>
        </w:tc>
        <w:tc>
          <w:tcPr>
            <w:tcW w:w="857" w:type="dxa"/>
            <w:gridSpan w:val="2"/>
            <w:shd w:val="clear" w:color="auto" w:fill="auto"/>
            <w:vAlign w:val="center"/>
          </w:tcPr>
          <w:p w14:paraId="1AB0BB8D" w14:textId="77777777" w:rsidR="0098404D" w:rsidRPr="00886C0F" w:rsidRDefault="0098404D" w:rsidP="00F459B0">
            <w:pPr>
              <w:jc w:val="center"/>
              <w:rPr>
                <w:rFonts w:eastAsia="Calibri"/>
              </w:rPr>
            </w:pPr>
          </w:p>
        </w:tc>
        <w:tc>
          <w:tcPr>
            <w:tcW w:w="862" w:type="dxa"/>
            <w:gridSpan w:val="2"/>
            <w:shd w:val="clear" w:color="auto" w:fill="auto"/>
            <w:vAlign w:val="center"/>
          </w:tcPr>
          <w:p w14:paraId="0917E2B9" w14:textId="77777777" w:rsidR="0098404D" w:rsidRPr="00886C0F" w:rsidRDefault="009E6AEC" w:rsidP="00F459B0">
            <w:pPr>
              <w:jc w:val="center"/>
              <w:rPr>
                <w:rFonts w:eastAsia="Calibri"/>
              </w:rPr>
            </w:pPr>
            <w:r>
              <w:rPr>
                <w:rFonts w:eastAsia="Calibri"/>
              </w:rPr>
              <w:t>10</w:t>
            </w:r>
          </w:p>
        </w:tc>
        <w:tc>
          <w:tcPr>
            <w:tcW w:w="857" w:type="dxa"/>
            <w:shd w:val="clear" w:color="auto" w:fill="auto"/>
            <w:vAlign w:val="center"/>
          </w:tcPr>
          <w:p w14:paraId="74618628" w14:textId="77777777" w:rsidR="0098404D" w:rsidRPr="00886C0F" w:rsidRDefault="0098404D" w:rsidP="00F459B0">
            <w:pPr>
              <w:jc w:val="center"/>
              <w:rPr>
                <w:rFonts w:eastAsia="Calibri"/>
              </w:rPr>
            </w:pPr>
          </w:p>
        </w:tc>
      </w:tr>
      <w:tr w:rsidR="00422458" w:rsidRPr="00886C0F" w14:paraId="06643DC6" w14:textId="77777777" w:rsidTr="00A2599E">
        <w:tc>
          <w:tcPr>
            <w:tcW w:w="848" w:type="dxa"/>
            <w:gridSpan w:val="2"/>
            <w:shd w:val="clear" w:color="auto" w:fill="auto"/>
            <w:vAlign w:val="center"/>
          </w:tcPr>
          <w:p w14:paraId="1A7A9A1E" w14:textId="77777777" w:rsidR="0098404D" w:rsidRPr="00886C0F" w:rsidRDefault="0098404D" w:rsidP="00F459B0">
            <w:pPr>
              <w:jc w:val="center"/>
              <w:rPr>
                <w:rFonts w:eastAsia="Calibri"/>
              </w:rPr>
            </w:pPr>
            <w:r w:rsidRPr="00886C0F">
              <w:rPr>
                <w:rFonts w:eastAsia="Calibri"/>
              </w:rPr>
              <w:t>28.4</w:t>
            </w:r>
          </w:p>
        </w:tc>
        <w:tc>
          <w:tcPr>
            <w:tcW w:w="1931" w:type="dxa"/>
            <w:shd w:val="clear" w:color="auto" w:fill="auto"/>
            <w:vAlign w:val="center"/>
          </w:tcPr>
          <w:p w14:paraId="6C774378" w14:textId="77777777" w:rsidR="0098404D" w:rsidRPr="00886C0F" w:rsidRDefault="00A73A29" w:rsidP="00F459B0">
            <w:pPr>
              <w:jc w:val="center"/>
              <w:rPr>
                <w:rFonts w:eastAsia="Calibri"/>
              </w:rPr>
            </w:pPr>
            <w:r>
              <w:rPr>
                <w:color w:val="000000"/>
              </w:rPr>
              <w:t>Охлаждение генератора</w:t>
            </w:r>
          </w:p>
        </w:tc>
        <w:tc>
          <w:tcPr>
            <w:tcW w:w="855" w:type="dxa"/>
            <w:gridSpan w:val="2"/>
            <w:shd w:val="clear" w:color="auto" w:fill="auto"/>
            <w:vAlign w:val="center"/>
          </w:tcPr>
          <w:p w14:paraId="366432E1" w14:textId="77777777" w:rsidR="0098404D" w:rsidRPr="00886C0F" w:rsidRDefault="0098404D" w:rsidP="00F459B0">
            <w:pPr>
              <w:jc w:val="center"/>
              <w:rPr>
                <w:rFonts w:eastAsia="Calibri"/>
              </w:rPr>
            </w:pPr>
          </w:p>
        </w:tc>
        <w:tc>
          <w:tcPr>
            <w:tcW w:w="857" w:type="dxa"/>
            <w:gridSpan w:val="2"/>
            <w:shd w:val="clear" w:color="auto" w:fill="auto"/>
            <w:vAlign w:val="center"/>
          </w:tcPr>
          <w:p w14:paraId="3D00A4F3" w14:textId="77777777" w:rsidR="0098404D" w:rsidRPr="00886C0F" w:rsidRDefault="0098404D" w:rsidP="00F459B0">
            <w:pPr>
              <w:jc w:val="center"/>
              <w:rPr>
                <w:rFonts w:eastAsia="Calibri"/>
              </w:rPr>
            </w:pPr>
          </w:p>
        </w:tc>
        <w:tc>
          <w:tcPr>
            <w:tcW w:w="857" w:type="dxa"/>
            <w:gridSpan w:val="2"/>
            <w:shd w:val="clear" w:color="auto" w:fill="auto"/>
            <w:vAlign w:val="center"/>
          </w:tcPr>
          <w:p w14:paraId="5CC4D57E" w14:textId="77777777" w:rsidR="0098404D" w:rsidRPr="00886C0F" w:rsidRDefault="0098404D" w:rsidP="00F459B0">
            <w:pPr>
              <w:jc w:val="center"/>
              <w:rPr>
                <w:rFonts w:eastAsia="Calibri"/>
              </w:rPr>
            </w:pPr>
          </w:p>
        </w:tc>
        <w:tc>
          <w:tcPr>
            <w:tcW w:w="858" w:type="dxa"/>
            <w:gridSpan w:val="2"/>
            <w:shd w:val="clear" w:color="auto" w:fill="auto"/>
            <w:vAlign w:val="center"/>
          </w:tcPr>
          <w:p w14:paraId="063F2D1A" w14:textId="77777777" w:rsidR="0098404D" w:rsidRPr="00886C0F" w:rsidRDefault="0098404D" w:rsidP="00F459B0">
            <w:pPr>
              <w:jc w:val="center"/>
              <w:rPr>
                <w:rFonts w:eastAsia="Calibri"/>
              </w:rPr>
            </w:pPr>
          </w:p>
        </w:tc>
        <w:tc>
          <w:tcPr>
            <w:tcW w:w="857" w:type="dxa"/>
            <w:gridSpan w:val="2"/>
            <w:shd w:val="clear" w:color="auto" w:fill="auto"/>
            <w:vAlign w:val="center"/>
          </w:tcPr>
          <w:p w14:paraId="40B1E841" w14:textId="77777777" w:rsidR="0098404D" w:rsidRPr="00886C0F" w:rsidRDefault="0098404D" w:rsidP="00F459B0">
            <w:pPr>
              <w:jc w:val="center"/>
              <w:rPr>
                <w:rFonts w:eastAsia="Calibri"/>
              </w:rPr>
            </w:pPr>
            <w:r w:rsidRPr="00886C0F">
              <w:rPr>
                <w:rFonts w:eastAsia="Calibri"/>
              </w:rPr>
              <w:t>5</w:t>
            </w:r>
          </w:p>
        </w:tc>
        <w:tc>
          <w:tcPr>
            <w:tcW w:w="857" w:type="dxa"/>
            <w:gridSpan w:val="2"/>
            <w:shd w:val="clear" w:color="auto" w:fill="auto"/>
            <w:vAlign w:val="center"/>
          </w:tcPr>
          <w:p w14:paraId="0427ED18" w14:textId="77777777" w:rsidR="0098404D" w:rsidRPr="00886C0F" w:rsidRDefault="0098404D" w:rsidP="00F459B0">
            <w:pPr>
              <w:jc w:val="center"/>
              <w:rPr>
                <w:rFonts w:eastAsia="Calibri"/>
              </w:rPr>
            </w:pPr>
          </w:p>
        </w:tc>
        <w:tc>
          <w:tcPr>
            <w:tcW w:w="862" w:type="dxa"/>
            <w:gridSpan w:val="2"/>
            <w:shd w:val="clear" w:color="auto" w:fill="auto"/>
            <w:vAlign w:val="center"/>
          </w:tcPr>
          <w:p w14:paraId="0ABF5F47" w14:textId="77777777" w:rsidR="0098404D" w:rsidRPr="00886C0F" w:rsidRDefault="009E6AEC" w:rsidP="00F459B0">
            <w:pPr>
              <w:jc w:val="center"/>
              <w:rPr>
                <w:rFonts w:eastAsia="Calibri"/>
              </w:rPr>
            </w:pPr>
            <w:r>
              <w:rPr>
                <w:rFonts w:eastAsia="Calibri"/>
              </w:rPr>
              <w:t>10</w:t>
            </w:r>
          </w:p>
        </w:tc>
        <w:tc>
          <w:tcPr>
            <w:tcW w:w="857" w:type="dxa"/>
            <w:shd w:val="clear" w:color="auto" w:fill="auto"/>
            <w:vAlign w:val="center"/>
          </w:tcPr>
          <w:p w14:paraId="6AB6EB0D" w14:textId="77777777" w:rsidR="0098404D" w:rsidRPr="00886C0F" w:rsidRDefault="0098404D" w:rsidP="00F459B0">
            <w:pPr>
              <w:jc w:val="center"/>
              <w:rPr>
                <w:rFonts w:eastAsia="Calibri"/>
              </w:rPr>
            </w:pPr>
          </w:p>
        </w:tc>
      </w:tr>
      <w:tr w:rsidR="00422458" w:rsidRPr="00886C0F" w14:paraId="4EE971CA" w14:textId="77777777" w:rsidTr="00A2599E">
        <w:tc>
          <w:tcPr>
            <w:tcW w:w="848" w:type="dxa"/>
            <w:gridSpan w:val="2"/>
            <w:shd w:val="clear" w:color="auto" w:fill="auto"/>
            <w:vAlign w:val="center"/>
          </w:tcPr>
          <w:p w14:paraId="4EA2858F" w14:textId="77777777" w:rsidR="0098404D" w:rsidRPr="00886C0F" w:rsidRDefault="0098404D" w:rsidP="00F459B0">
            <w:pPr>
              <w:jc w:val="center"/>
              <w:rPr>
                <w:rFonts w:eastAsia="Calibri"/>
              </w:rPr>
            </w:pPr>
            <w:r w:rsidRPr="00886C0F">
              <w:rPr>
                <w:rFonts w:eastAsia="Calibri"/>
              </w:rPr>
              <w:t>28.5</w:t>
            </w:r>
          </w:p>
        </w:tc>
        <w:tc>
          <w:tcPr>
            <w:tcW w:w="1931" w:type="dxa"/>
            <w:shd w:val="clear" w:color="auto" w:fill="auto"/>
            <w:vAlign w:val="center"/>
          </w:tcPr>
          <w:p w14:paraId="4BEA945E" w14:textId="77777777" w:rsidR="0098404D" w:rsidRPr="00886C0F" w:rsidRDefault="00A73A29" w:rsidP="00F459B0">
            <w:pPr>
              <w:jc w:val="center"/>
              <w:rPr>
                <w:rFonts w:eastAsia="Calibri"/>
              </w:rPr>
            </w:pPr>
            <w:r>
              <w:rPr>
                <w:color w:val="000000"/>
              </w:rPr>
              <w:t>Автоматическое регулирование напряжения</w:t>
            </w:r>
          </w:p>
        </w:tc>
        <w:tc>
          <w:tcPr>
            <w:tcW w:w="855" w:type="dxa"/>
            <w:gridSpan w:val="2"/>
            <w:shd w:val="clear" w:color="auto" w:fill="auto"/>
            <w:vAlign w:val="center"/>
          </w:tcPr>
          <w:p w14:paraId="014AB6B0" w14:textId="77777777" w:rsidR="0098404D" w:rsidRPr="00886C0F" w:rsidRDefault="0098404D" w:rsidP="00F459B0">
            <w:pPr>
              <w:jc w:val="center"/>
              <w:rPr>
                <w:rFonts w:eastAsia="Calibri"/>
              </w:rPr>
            </w:pPr>
          </w:p>
        </w:tc>
        <w:tc>
          <w:tcPr>
            <w:tcW w:w="857" w:type="dxa"/>
            <w:gridSpan w:val="2"/>
            <w:shd w:val="clear" w:color="auto" w:fill="auto"/>
            <w:vAlign w:val="center"/>
          </w:tcPr>
          <w:p w14:paraId="2A4F3DEE" w14:textId="77777777" w:rsidR="0098404D" w:rsidRPr="00886C0F" w:rsidRDefault="0098404D" w:rsidP="00F459B0">
            <w:pPr>
              <w:jc w:val="center"/>
              <w:rPr>
                <w:rFonts w:eastAsia="Calibri"/>
              </w:rPr>
            </w:pPr>
          </w:p>
        </w:tc>
        <w:tc>
          <w:tcPr>
            <w:tcW w:w="857" w:type="dxa"/>
            <w:gridSpan w:val="2"/>
            <w:shd w:val="clear" w:color="auto" w:fill="auto"/>
            <w:vAlign w:val="center"/>
          </w:tcPr>
          <w:p w14:paraId="3D078B95" w14:textId="77777777" w:rsidR="0098404D" w:rsidRPr="00886C0F" w:rsidRDefault="0098404D" w:rsidP="00F459B0">
            <w:pPr>
              <w:jc w:val="center"/>
              <w:rPr>
                <w:rFonts w:eastAsia="Calibri"/>
              </w:rPr>
            </w:pPr>
          </w:p>
        </w:tc>
        <w:tc>
          <w:tcPr>
            <w:tcW w:w="858" w:type="dxa"/>
            <w:gridSpan w:val="2"/>
            <w:shd w:val="clear" w:color="auto" w:fill="auto"/>
            <w:vAlign w:val="center"/>
          </w:tcPr>
          <w:p w14:paraId="6582BA57" w14:textId="77777777" w:rsidR="0098404D" w:rsidRPr="00886C0F" w:rsidRDefault="0098404D" w:rsidP="00F459B0">
            <w:pPr>
              <w:jc w:val="center"/>
              <w:rPr>
                <w:rFonts w:eastAsia="Calibri"/>
              </w:rPr>
            </w:pPr>
          </w:p>
        </w:tc>
        <w:tc>
          <w:tcPr>
            <w:tcW w:w="857" w:type="dxa"/>
            <w:gridSpan w:val="2"/>
            <w:shd w:val="clear" w:color="auto" w:fill="auto"/>
            <w:vAlign w:val="center"/>
          </w:tcPr>
          <w:p w14:paraId="633390A4"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4C40D924" w14:textId="77777777" w:rsidR="0098404D" w:rsidRPr="00886C0F" w:rsidRDefault="0098404D" w:rsidP="00F459B0">
            <w:pPr>
              <w:jc w:val="center"/>
              <w:rPr>
                <w:rFonts w:eastAsia="Calibri"/>
              </w:rPr>
            </w:pPr>
          </w:p>
        </w:tc>
        <w:tc>
          <w:tcPr>
            <w:tcW w:w="862" w:type="dxa"/>
            <w:gridSpan w:val="2"/>
            <w:shd w:val="clear" w:color="auto" w:fill="auto"/>
            <w:vAlign w:val="center"/>
          </w:tcPr>
          <w:p w14:paraId="6ED713B1" w14:textId="77777777" w:rsidR="0098404D" w:rsidRPr="00886C0F" w:rsidRDefault="009E6AEC" w:rsidP="00F459B0">
            <w:pPr>
              <w:jc w:val="center"/>
              <w:rPr>
                <w:rFonts w:eastAsia="Calibri"/>
              </w:rPr>
            </w:pPr>
            <w:r>
              <w:rPr>
                <w:rFonts w:eastAsia="Calibri"/>
              </w:rPr>
              <w:t>9</w:t>
            </w:r>
          </w:p>
        </w:tc>
        <w:tc>
          <w:tcPr>
            <w:tcW w:w="857" w:type="dxa"/>
            <w:shd w:val="clear" w:color="auto" w:fill="auto"/>
            <w:vAlign w:val="center"/>
          </w:tcPr>
          <w:p w14:paraId="4C1B506E" w14:textId="77777777" w:rsidR="0098404D" w:rsidRPr="00886C0F" w:rsidRDefault="0098404D" w:rsidP="00F459B0">
            <w:pPr>
              <w:jc w:val="center"/>
              <w:rPr>
                <w:rFonts w:eastAsia="Calibri"/>
              </w:rPr>
            </w:pPr>
          </w:p>
        </w:tc>
      </w:tr>
      <w:tr w:rsidR="00A07D7C" w:rsidRPr="00886C0F" w14:paraId="4BED811F" w14:textId="77777777" w:rsidTr="00A2599E">
        <w:tc>
          <w:tcPr>
            <w:tcW w:w="848" w:type="dxa"/>
            <w:gridSpan w:val="2"/>
            <w:shd w:val="clear" w:color="auto" w:fill="auto"/>
            <w:vAlign w:val="center"/>
          </w:tcPr>
          <w:p w14:paraId="6CBF2673" w14:textId="77777777" w:rsidR="00A07D7C" w:rsidRPr="00886C0F" w:rsidRDefault="00A73A29" w:rsidP="00F459B0">
            <w:pPr>
              <w:jc w:val="center"/>
              <w:rPr>
                <w:rFonts w:eastAsia="Calibri"/>
              </w:rPr>
            </w:pPr>
            <w:r>
              <w:rPr>
                <w:rFonts w:eastAsia="Calibri"/>
              </w:rPr>
              <w:t>29</w:t>
            </w:r>
          </w:p>
        </w:tc>
        <w:tc>
          <w:tcPr>
            <w:tcW w:w="8791" w:type="dxa"/>
            <w:gridSpan w:val="16"/>
            <w:shd w:val="clear" w:color="auto" w:fill="auto"/>
            <w:vAlign w:val="center"/>
          </w:tcPr>
          <w:p w14:paraId="7C330255" w14:textId="77777777" w:rsidR="00A07D7C" w:rsidRPr="00886C0F" w:rsidRDefault="00A07D7C" w:rsidP="00F459B0">
            <w:pPr>
              <w:jc w:val="center"/>
            </w:pPr>
            <w:r w:rsidRPr="00886C0F">
              <w:rPr>
                <w:rStyle w:val="FontStyle50"/>
                <w:rFonts w:eastAsia="Lucida Sans Unicode"/>
                <w:sz w:val="24"/>
                <w:szCs w:val="24"/>
                <w:lang w:bidi="en-US"/>
              </w:rPr>
              <w:t>Реферирование</w:t>
            </w:r>
          </w:p>
        </w:tc>
      </w:tr>
      <w:tr w:rsidR="00422458" w:rsidRPr="00886C0F" w14:paraId="2EF9B1E8" w14:textId="77777777" w:rsidTr="00A2599E">
        <w:tc>
          <w:tcPr>
            <w:tcW w:w="848" w:type="dxa"/>
            <w:gridSpan w:val="2"/>
            <w:shd w:val="clear" w:color="auto" w:fill="auto"/>
            <w:vAlign w:val="center"/>
          </w:tcPr>
          <w:p w14:paraId="717F610B" w14:textId="77777777" w:rsidR="0098404D" w:rsidRPr="00886C0F" w:rsidRDefault="00A73A29" w:rsidP="00F459B0">
            <w:pPr>
              <w:jc w:val="center"/>
              <w:rPr>
                <w:rFonts w:eastAsia="Calibri"/>
              </w:rPr>
            </w:pPr>
            <w:r>
              <w:rPr>
                <w:rFonts w:eastAsia="Calibri"/>
              </w:rPr>
              <w:t>29</w:t>
            </w:r>
            <w:r w:rsidR="0098404D" w:rsidRPr="00886C0F">
              <w:rPr>
                <w:rFonts w:eastAsia="Calibri"/>
              </w:rPr>
              <w:t>.1</w:t>
            </w:r>
          </w:p>
        </w:tc>
        <w:tc>
          <w:tcPr>
            <w:tcW w:w="1931" w:type="dxa"/>
            <w:shd w:val="clear" w:color="auto" w:fill="auto"/>
            <w:vAlign w:val="center"/>
          </w:tcPr>
          <w:p w14:paraId="3EBADA95" w14:textId="77777777" w:rsidR="0098404D" w:rsidRPr="00886C0F" w:rsidRDefault="0098404D" w:rsidP="00F459B0">
            <w:pPr>
              <w:jc w:val="center"/>
              <w:rPr>
                <w:rFonts w:eastAsia="Calibri"/>
              </w:rPr>
            </w:pPr>
            <w:r w:rsidRPr="00886C0F">
              <w:rPr>
                <w:rStyle w:val="FontStyle50"/>
                <w:sz w:val="24"/>
                <w:szCs w:val="24"/>
                <w:lang w:bidi="en-US"/>
              </w:rPr>
              <w:t>Реферативная работа по специальности</w:t>
            </w:r>
          </w:p>
        </w:tc>
        <w:tc>
          <w:tcPr>
            <w:tcW w:w="855" w:type="dxa"/>
            <w:gridSpan w:val="2"/>
            <w:shd w:val="clear" w:color="auto" w:fill="auto"/>
            <w:vAlign w:val="center"/>
          </w:tcPr>
          <w:p w14:paraId="21605C13" w14:textId="77777777" w:rsidR="0098404D" w:rsidRPr="00886C0F" w:rsidRDefault="0098404D" w:rsidP="00F459B0">
            <w:pPr>
              <w:jc w:val="center"/>
              <w:rPr>
                <w:rFonts w:eastAsia="Calibri"/>
              </w:rPr>
            </w:pPr>
          </w:p>
        </w:tc>
        <w:tc>
          <w:tcPr>
            <w:tcW w:w="857" w:type="dxa"/>
            <w:gridSpan w:val="2"/>
            <w:shd w:val="clear" w:color="auto" w:fill="auto"/>
            <w:vAlign w:val="center"/>
          </w:tcPr>
          <w:p w14:paraId="08B9057F" w14:textId="77777777" w:rsidR="0098404D" w:rsidRPr="00886C0F" w:rsidRDefault="0098404D" w:rsidP="00F459B0">
            <w:pPr>
              <w:jc w:val="center"/>
              <w:rPr>
                <w:rFonts w:eastAsia="Calibri"/>
              </w:rPr>
            </w:pPr>
          </w:p>
        </w:tc>
        <w:tc>
          <w:tcPr>
            <w:tcW w:w="857" w:type="dxa"/>
            <w:gridSpan w:val="2"/>
            <w:shd w:val="clear" w:color="auto" w:fill="auto"/>
            <w:vAlign w:val="center"/>
          </w:tcPr>
          <w:p w14:paraId="3D147C47" w14:textId="77777777" w:rsidR="0098404D" w:rsidRPr="00886C0F" w:rsidRDefault="0098404D" w:rsidP="00F459B0">
            <w:pPr>
              <w:jc w:val="center"/>
              <w:rPr>
                <w:rFonts w:eastAsia="Calibri"/>
              </w:rPr>
            </w:pPr>
          </w:p>
        </w:tc>
        <w:tc>
          <w:tcPr>
            <w:tcW w:w="858" w:type="dxa"/>
            <w:gridSpan w:val="2"/>
            <w:shd w:val="clear" w:color="auto" w:fill="auto"/>
            <w:vAlign w:val="center"/>
          </w:tcPr>
          <w:p w14:paraId="55F090E6" w14:textId="77777777" w:rsidR="0098404D" w:rsidRPr="00886C0F" w:rsidRDefault="0098404D" w:rsidP="00F459B0">
            <w:pPr>
              <w:jc w:val="center"/>
              <w:rPr>
                <w:rFonts w:eastAsia="Calibri"/>
              </w:rPr>
            </w:pPr>
          </w:p>
        </w:tc>
        <w:tc>
          <w:tcPr>
            <w:tcW w:w="857" w:type="dxa"/>
            <w:gridSpan w:val="2"/>
            <w:shd w:val="clear" w:color="auto" w:fill="auto"/>
            <w:vAlign w:val="center"/>
          </w:tcPr>
          <w:p w14:paraId="08F3B0FC" w14:textId="77777777" w:rsidR="0098404D" w:rsidRPr="00886C0F" w:rsidRDefault="0098404D" w:rsidP="00F459B0">
            <w:pPr>
              <w:jc w:val="center"/>
              <w:rPr>
                <w:rFonts w:eastAsia="Calibri"/>
              </w:rPr>
            </w:pPr>
            <w:r w:rsidRPr="00886C0F">
              <w:rPr>
                <w:rFonts w:eastAsia="Calibri"/>
              </w:rPr>
              <w:t>4</w:t>
            </w:r>
          </w:p>
        </w:tc>
        <w:tc>
          <w:tcPr>
            <w:tcW w:w="857" w:type="dxa"/>
            <w:gridSpan w:val="2"/>
            <w:shd w:val="clear" w:color="auto" w:fill="auto"/>
            <w:vAlign w:val="center"/>
          </w:tcPr>
          <w:p w14:paraId="07D95678" w14:textId="77777777" w:rsidR="0098404D" w:rsidRPr="00886C0F" w:rsidRDefault="0098404D" w:rsidP="00F459B0">
            <w:pPr>
              <w:jc w:val="center"/>
              <w:rPr>
                <w:rFonts w:eastAsia="Calibri"/>
              </w:rPr>
            </w:pPr>
          </w:p>
        </w:tc>
        <w:tc>
          <w:tcPr>
            <w:tcW w:w="862" w:type="dxa"/>
            <w:gridSpan w:val="2"/>
            <w:shd w:val="clear" w:color="auto" w:fill="auto"/>
            <w:vAlign w:val="center"/>
          </w:tcPr>
          <w:p w14:paraId="37D6DF6F" w14:textId="77777777" w:rsidR="0098404D" w:rsidRPr="00886C0F" w:rsidRDefault="0098404D" w:rsidP="00F459B0">
            <w:pPr>
              <w:jc w:val="center"/>
              <w:rPr>
                <w:rFonts w:eastAsia="Calibri"/>
              </w:rPr>
            </w:pPr>
            <w:r w:rsidRPr="00886C0F">
              <w:rPr>
                <w:rFonts w:eastAsia="Calibri"/>
              </w:rPr>
              <w:t>10</w:t>
            </w:r>
          </w:p>
        </w:tc>
        <w:tc>
          <w:tcPr>
            <w:tcW w:w="857" w:type="dxa"/>
            <w:shd w:val="clear" w:color="auto" w:fill="auto"/>
            <w:vAlign w:val="center"/>
          </w:tcPr>
          <w:p w14:paraId="494674BF" w14:textId="77777777" w:rsidR="0098404D" w:rsidRPr="00886C0F" w:rsidRDefault="0098404D" w:rsidP="00F459B0">
            <w:pPr>
              <w:jc w:val="center"/>
              <w:rPr>
                <w:rFonts w:eastAsia="Calibri"/>
              </w:rPr>
            </w:pPr>
          </w:p>
        </w:tc>
      </w:tr>
      <w:tr w:rsidR="005F5BD2" w:rsidRPr="00886C0F" w14:paraId="5514FB3C" w14:textId="77777777" w:rsidTr="00A2599E">
        <w:tc>
          <w:tcPr>
            <w:tcW w:w="9639" w:type="dxa"/>
            <w:gridSpan w:val="18"/>
            <w:shd w:val="clear" w:color="auto" w:fill="auto"/>
            <w:vAlign w:val="center"/>
          </w:tcPr>
          <w:p w14:paraId="3C2AE80C" w14:textId="77777777" w:rsidR="005F5BD2" w:rsidRPr="00886C0F" w:rsidRDefault="005F5BD2" w:rsidP="00F459B0">
            <w:pPr>
              <w:jc w:val="center"/>
              <w:rPr>
                <w:rFonts w:eastAsia="Calibri"/>
              </w:rPr>
            </w:pPr>
            <w:r w:rsidRPr="005F5BD2">
              <w:rPr>
                <w:rFonts w:eastAsia="Calibri"/>
                <w:i/>
              </w:rPr>
              <w:t>4 курс</w:t>
            </w:r>
            <w:r>
              <w:rPr>
                <w:rFonts w:eastAsia="Calibri"/>
                <w:i/>
              </w:rPr>
              <w:t>,</w:t>
            </w:r>
            <w:r w:rsidRPr="005F5BD2">
              <w:rPr>
                <w:rFonts w:eastAsia="Calibri"/>
                <w:i/>
              </w:rPr>
              <w:t xml:space="preserve"> 8 семестр</w:t>
            </w:r>
          </w:p>
        </w:tc>
      </w:tr>
      <w:tr w:rsidR="00A2599E" w:rsidRPr="00877D98" w14:paraId="4F953DE1" w14:textId="77777777" w:rsidTr="00A2599E">
        <w:tc>
          <w:tcPr>
            <w:tcW w:w="709" w:type="dxa"/>
            <w:shd w:val="clear" w:color="auto" w:fill="auto"/>
            <w:vAlign w:val="center"/>
          </w:tcPr>
          <w:p w14:paraId="20F715B3" w14:textId="77777777" w:rsidR="00A2599E" w:rsidRPr="00877D98" w:rsidRDefault="00A2599E" w:rsidP="00A2599E">
            <w:pPr>
              <w:jc w:val="center"/>
              <w:rPr>
                <w:rFonts w:eastAsia="Calibri"/>
              </w:rPr>
            </w:pPr>
            <w:r>
              <w:rPr>
                <w:rFonts w:eastAsia="Calibri"/>
              </w:rPr>
              <w:t>3</w:t>
            </w:r>
            <w:r w:rsidR="00A73A29">
              <w:rPr>
                <w:rFonts w:eastAsia="Calibri"/>
              </w:rPr>
              <w:t>0</w:t>
            </w:r>
          </w:p>
        </w:tc>
        <w:tc>
          <w:tcPr>
            <w:tcW w:w="8930" w:type="dxa"/>
            <w:gridSpan w:val="17"/>
            <w:shd w:val="clear" w:color="auto" w:fill="auto"/>
            <w:vAlign w:val="center"/>
          </w:tcPr>
          <w:p w14:paraId="420832E4" w14:textId="77777777" w:rsidR="00A2599E" w:rsidRPr="00877D98" w:rsidRDefault="00A2599E" w:rsidP="00A2599E">
            <w:pPr>
              <w:jc w:val="center"/>
              <w:rPr>
                <w:rFonts w:eastAsia="Calibri"/>
              </w:rPr>
            </w:pPr>
            <w:r>
              <w:rPr>
                <w:rStyle w:val="FontStyle50"/>
                <w:rFonts w:eastAsia="Lucida Sans Unicode"/>
                <w:color w:val="000000"/>
                <w:sz w:val="24"/>
                <w:szCs w:val="24"/>
                <w:lang w:bidi="en-US"/>
              </w:rPr>
              <w:t>Я</w:t>
            </w:r>
            <w:r w:rsidRPr="00877D98">
              <w:rPr>
                <w:rStyle w:val="FontStyle50"/>
                <w:rFonts w:eastAsia="Lucida Sans Unicode"/>
                <w:color w:val="000000"/>
                <w:sz w:val="24"/>
                <w:szCs w:val="24"/>
                <w:lang w:bidi="en-US"/>
              </w:rPr>
              <w:t>зык для специальных целей</w:t>
            </w:r>
          </w:p>
        </w:tc>
      </w:tr>
      <w:tr w:rsidR="00A2599E" w:rsidRPr="00877D98" w14:paraId="782ECE78" w14:textId="77777777" w:rsidTr="00A2599E">
        <w:tc>
          <w:tcPr>
            <w:tcW w:w="709" w:type="dxa"/>
            <w:shd w:val="clear" w:color="auto" w:fill="auto"/>
            <w:vAlign w:val="center"/>
          </w:tcPr>
          <w:p w14:paraId="2B73AD8B" w14:textId="77777777" w:rsidR="00A2599E" w:rsidRPr="00877D98" w:rsidRDefault="00A2599E" w:rsidP="00A2599E">
            <w:pPr>
              <w:jc w:val="center"/>
              <w:rPr>
                <w:rFonts w:eastAsia="Calibri"/>
              </w:rPr>
            </w:pPr>
            <w:r>
              <w:rPr>
                <w:rFonts w:eastAsia="Calibri"/>
              </w:rPr>
              <w:t>3</w:t>
            </w:r>
            <w:r w:rsidR="00A73A29">
              <w:rPr>
                <w:rFonts w:eastAsia="Calibri"/>
              </w:rPr>
              <w:t>0</w:t>
            </w:r>
            <w:r w:rsidRPr="00877D98">
              <w:rPr>
                <w:rFonts w:eastAsia="Calibri"/>
              </w:rPr>
              <w:t>.1</w:t>
            </w:r>
          </w:p>
        </w:tc>
        <w:tc>
          <w:tcPr>
            <w:tcW w:w="2105" w:type="dxa"/>
            <w:gridSpan w:val="3"/>
            <w:shd w:val="clear" w:color="auto" w:fill="auto"/>
            <w:vAlign w:val="center"/>
          </w:tcPr>
          <w:p w14:paraId="0FD567F2" w14:textId="77777777" w:rsidR="00A2599E" w:rsidRPr="00877D98" w:rsidRDefault="004D109A" w:rsidP="00A2599E">
            <w:pPr>
              <w:jc w:val="center"/>
              <w:rPr>
                <w:rFonts w:eastAsia="Calibri"/>
              </w:rPr>
            </w:pPr>
            <w:r>
              <w:rPr>
                <w:color w:val="000000"/>
              </w:rPr>
              <w:t xml:space="preserve">Отличия </w:t>
            </w:r>
            <w:r>
              <w:rPr>
                <w:color w:val="000000"/>
              </w:rPr>
              <w:lastRenderedPageBreak/>
              <w:t>генераторов пос</w:t>
            </w:r>
            <w:r w:rsidR="006E2726">
              <w:rPr>
                <w:color w:val="000000"/>
              </w:rPr>
              <w:t>тоянного тока от переменного</w:t>
            </w:r>
          </w:p>
        </w:tc>
        <w:tc>
          <w:tcPr>
            <w:tcW w:w="852" w:type="dxa"/>
            <w:gridSpan w:val="2"/>
            <w:shd w:val="clear" w:color="auto" w:fill="auto"/>
            <w:vAlign w:val="center"/>
          </w:tcPr>
          <w:p w14:paraId="0901561B" w14:textId="77777777" w:rsidR="00A2599E" w:rsidRPr="00877D98" w:rsidRDefault="00A2599E" w:rsidP="00A2599E">
            <w:pPr>
              <w:jc w:val="center"/>
              <w:rPr>
                <w:rFonts w:eastAsia="Calibri"/>
              </w:rPr>
            </w:pPr>
          </w:p>
        </w:tc>
        <w:tc>
          <w:tcPr>
            <w:tcW w:w="852" w:type="dxa"/>
            <w:gridSpan w:val="2"/>
            <w:shd w:val="clear" w:color="auto" w:fill="auto"/>
          </w:tcPr>
          <w:p w14:paraId="1350FD36" w14:textId="77777777" w:rsidR="00A2599E" w:rsidRPr="00877D98" w:rsidRDefault="00A2599E" w:rsidP="00A2599E">
            <w:pPr>
              <w:jc w:val="center"/>
              <w:rPr>
                <w:rFonts w:eastAsia="Calibri"/>
              </w:rPr>
            </w:pPr>
          </w:p>
        </w:tc>
        <w:tc>
          <w:tcPr>
            <w:tcW w:w="851" w:type="dxa"/>
            <w:gridSpan w:val="2"/>
            <w:shd w:val="clear" w:color="auto" w:fill="auto"/>
            <w:vAlign w:val="center"/>
          </w:tcPr>
          <w:p w14:paraId="250ECB53" w14:textId="77777777" w:rsidR="00A2599E" w:rsidRPr="00877D98" w:rsidRDefault="00A2599E" w:rsidP="00A2599E">
            <w:pPr>
              <w:jc w:val="center"/>
              <w:rPr>
                <w:rFonts w:eastAsia="Calibri"/>
              </w:rPr>
            </w:pPr>
          </w:p>
        </w:tc>
        <w:tc>
          <w:tcPr>
            <w:tcW w:w="856" w:type="dxa"/>
            <w:gridSpan w:val="2"/>
            <w:shd w:val="clear" w:color="auto" w:fill="auto"/>
          </w:tcPr>
          <w:p w14:paraId="439AE64D" w14:textId="77777777" w:rsidR="00A2599E" w:rsidRPr="00877D98" w:rsidRDefault="00A2599E" w:rsidP="00A2599E">
            <w:pPr>
              <w:jc w:val="center"/>
              <w:rPr>
                <w:rFonts w:eastAsia="Calibri"/>
              </w:rPr>
            </w:pPr>
          </w:p>
        </w:tc>
        <w:tc>
          <w:tcPr>
            <w:tcW w:w="851" w:type="dxa"/>
            <w:gridSpan w:val="2"/>
            <w:shd w:val="clear" w:color="auto" w:fill="auto"/>
            <w:vAlign w:val="center"/>
          </w:tcPr>
          <w:p w14:paraId="2881E5D3" w14:textId="77777777" w:rsidR="00A2599E" w:rsidRPr="00877D98" w:rsidRDefault="00A2599E" w:rsidP="00A2599E">
            <w:pPr>
              <w:jc w:val="center"/>
              <w:rPr>
                <w:rFonts w:eastAsia="Calibri"/>
              </w:rPr>
            </w:pPr>
            <w:r w:rsidRPr="00877D98">
              <w:rPr>
                <w:rFonts w:eastAsia="Calibri"/>
              </w:rPr>
              <w:t>3</w:t>
            </w:r>
          </w:p>
        </w:tc>
        <w:tc>
          <w:tcPr>
            <w:tcW w:w="855" w:type="dxa"/>
            <w:gridSpan w:val="2"/>
            <w:shd w:val="clear" w:color="auto" w:fill="auto"/>
          </w:tcPr>
          <w:p w14:paraId="1A5A9EEE" w14:textId="77777777" w:rsidR="00A2599E" w:rsidRPr="00877D98" w:rsidRDefault="00A2599E" w:rsidP="00A2599E">
            <w:pPr>
              <w:jc w:val="center"/>
              <w:rPr>
                <w:rFonts w:eastAsia="Calibri"/>
              </w:rPr>
            </w:pPr>
          </w:p>
        </w:tc>
        <w:tc>
          <w:tcPr>
            <w:tcW w:w="851" w:type="dxa"/>
            <w:shd w:val="clear" w:color="auto" w:fill="auto"/>
            <w:vAlign w:val="center"/>
          </w:tcPr>
          <w:p w14:paraId="218FCAAF" w14:textId="77777777" w:rsidR="00A2599E" w:rsidRPr="00877D98" w:rsidRDefault="00A2599E" w:rsidP="00A2599E">
            <w:pPr>
              <w:jc w:val="center"/>
              <w:rPr>
                <w:rFonts w:eastAsia="Calibri"/>
              </w:rPr>
            </w:pPr>
            <w:r w:rsidRPr="00877D98">
              <w:rPr>
                <w:rFonts w:eastAsia="Calibri"/>
              </w:rPr>
              <w:t>4</w:t>
            </w:r>
          </w:p>
        </w:tc>
        <w:tc>
          <w:tcPr>
            <w:tcW w:w="857" w:type="dxa"/>
            <w:shd w:val="clear" w:color="auto" w:fill="auto"/>
          </w:tcPr>
          <w:p w14:paraId="245F5439" w14:textId="77777777" w:rsidR="00A2599E" w:rsidRPr="00877D98" w:rsidRDefault="00A2599E" w:rsidP="00A2599E">
            <w:pPr>
              <w:jc w:val="center"/>
              <w:rPr>
                <w:rFonts w:eastAsia="Calibri"/>
              </w:rPr>
            </w:pPr>
          </w:p>
        </w:tc>
      </w:tr>
      <w:tr w:rsidR="00A2599E" w:rsidRPr="00877D98" w14:paraId="6EDA2220" w14:textId="77777777" w:rsidTr="00A2599E">
        <w:tc>
          <w:tcPr>
            <w:tcW w:w="709" w:type="dxa"/>
            <w:shd w:val="clear" w:color="auto" w:fill="auto"/>
            <w:vAlign w:val="center"/>
          </w:tcPr>
          <w:p w14:paraId="36B3C18A" w14:textId="77777777" w:rsidR="00A2599E" w:rsidRPr="00877D98" w:rsidRDefault="00A2599E" w:rsidP="00A2599E">
            <w:pPr>
              <w:jc w:val="center"/>
              <w:rPr>
                <w:rFonts w:eastAsia="Calibri"/>
              </w:rPr>
            </w:pPr>
            <w:r>
              <w:rPr>
                <w:rFonts w:eastAsia="Calibri"/>
              </w:rPr>
              <w:t>3</w:t>
            </w:r>
            <w:r w:rsidR="00A73A29">
              <w:rPr>
                <w:rFonts w:eastAsia="Calibri"/>
              </w:rPr>
              <w:t>0</w:t>
            </w:r>
            <w:r w:rsidRPr="00877D98">
              <w:rPr>
                <w:rFonts w:eastAsia="Calibri"/>
              </w:rPr>
              <w:t>.2</w:t>
            </w:r>
          </w:p>
        </w:tc>
        <w:tc>
          <w:tcPr>
            <w:tcW w:w="2105" w:type="dxa"/>
            <w:gridSpan w:val="3"/>
            <w:shd w:val="clear" w:color="auto" w:fill="auto"/>
            <w:vAlign w:val="center"/>
          </w:tcPr>
          <w:p w14:paraId="29148CFF" w14:textId="77777777" w:rsidR="00A2599E" w:rsidRPr="00877D98" w:rsidRDefault="006E2726" w:rsidP="00A2599E">
            <w:pPr>
              <w:jc w:val="center"/>
              <w:rPr>
                <w:rFonts w:eastAsia="Calibri"/>
              </w:rPr>
            </w:pPr>
            <w:r>
              <w:rPr>
                <w:color w:val="000000"/>
              </w:rPr>
              <w:t>Освещение судна</w:t>
            </w:r>
          </w:p>
        </w:tc>
        <w:tc>
          <w:tcPr>
            <w:tcW w:w="852" w:type="dxa"/>
            <w:gridSpan w:val="2"/>
            <w:shd w:val="clear" w:color="auto" w:fill="auto"/>
            <w:vAlign w:val="center"/>
          </w:tcPr>
          <w:p w14:paraId="1471DF84" w14:textId="77777777" w:rsidR="00A2599E" w:rsidRPr="00877D98" w:rsidRDefault="00A2599E" w:rsidP="00A2599E">
            <w:pPr>
              <w:jc w:val="center"/>
              <w:rPr>
                <w:rFonts w:eastAsia="Calibri"/>
              </w:rPr>
            </w:pPr>
          </w:p>
        </w:tc>
        <w:tc>
          <w:tcPr>
            <w:tcW w:w="852" w:type="dxa"/>
            <w:gridSpan w:val="2"/>
            <w:shd w:val="clear" w:color="auto" w:fill="auto"/>
          </w:tcPr>
          <w:p w14:paraId="6F988C5D" w14:textId="77777777" w:rsidR="00A2599E" w:rsidRPr="00877D98" w:rsidRDefault="00A2599E" w:rsidP="00A2599E">
            <w:pPr>
              <w:jc w:val="center"/>
              <w:rPr>
                <w:rFonts w:eastAsia="Calibri"/>
              </w:rPr>
            </w:pPr>
          </w:p>
        </w:tc>
        <w:tc>
          <w:tcPr>
            <w:tcW w:w="851" w:type="dxa"/>
            <w:gridSpan w:val="2"/>
            <w:shd w:val="clear" w:color="auto" w:fill="auto"/>
            <w:vAlign w:val="center"/>
          </w:tcPr>
          <w:p w14:paraId="4A4DBB94" w14:textId="77777777" w:rsidR="00A2599E" w:rsidRPr="00877D98" w:rsidRDefault="00A2599E" w:rsidP="00A2599E">
            <w:pPr>
              <w:jc w:val="center"/>
              <w:rPr>
                <w:rFonts w:eastAsia="Calibri"/>
              </w:rPr>
            </w:pPr>
          </w:p>
        </w:tc>
        <w:tc>
          <w:tcPr>
            <w:tcW w:w="856" w:type="dxa"/>
            <w:gridSpan w:val="2"/>
            <w:shd w:val="clear" w:color="auto" w:fill="auto"/>
          </w:tcPr>
          <w:p w14:paraId="2321F6E8" w14:textId="77777777" w:rsidR="00A2599E" w:rsidRPr="00877D98" w:rsidRDefault="00A2599E" w:rsidP="00A2599E">
            <w:pPr>
              <w:jc w:val="center"/>
              <w:rPr>
                <w:rFonts w:eastAsia="Calibri"/>
              </w:rPr>
            </w:pPr>
          </w:p>
        </w:tc>
        <w:tc>
          <w:tcPr>
            <w:tcW w:w="851" w:type="dxa"/>
            <w:gridSpan w:val="2"/>
            <w:shd w:val="clear" w:color="auto" w:fill="auto"/>
            <w:vAlign w:val="center"/>
          </w:tcPr>
          <w:p w14:paraId="6909E976" w14:textId="77777777" w:rsidR="00A2599E" w:rsidRPr="00877D98" w:rsidRDefault="00A2599E" w:rsidP="00A2599E">
            <w:pPr>
              <w:jc w:val="center"/>
              <w:rPr>
                <w:rFonts w:eastAsia="Calibri"/>
              </w:rPr>
            </w:pPr>
            <w:r w:rsidRPr="00877D98">
              <w:rPr>
                <w:rFonts w:eastAsia="Calibri"/>
              </w:rPr>
              <w:t>3</w:t>
            </w:r>
          </w:p>
        </w:tc>
        <w:tc>
          <w:tcPr>
            <w:tcW w:w="855" w:type="dxa"/>
            <w:gridSpan w:val="2"/>
            <w:shd w:val="clear" w:color="auto" w:fill="auto"/>
          </w:tcPr>
          <w:p w14:paraId="3C4E4323" w14:textId="77777777" w:rsidR="00A2599E" w:rsidRPr="00877D98" w:rsidRDefault="00A2599E" w:rsidP="00A2599E">
            <w:pPr>
              <w:jc w:val="center"/>
              <w:rPr>
                <w:rFonts w:eastAsia="Calibri"/>
              </w:rPr>
            </w:pPr>
          </w:p>
        </w:tc>
        <w:tc>
          <w:tcPr>
            <w:tcW w:w="851" w:type="dxa"/>
            <w:shd w:val="clear" w:color="auto" w:fill="auto"/>
            <w:vAlign w:val="center"/>
          </w:tcPr>
          <w:p w14:paraId="21726571" w14:textId="77777777" w:rsidR="00A2599E" w:rsidRPr="00877D98" w:rsidRDefault="00A2599E" w:rsidP="00A2599E">
            <w:pPr>
              <w:jc w:val="center"/>
              <w:rPr>
                <w:rFonts w:eastAsia="Calibri"/>
              </w:rPr>
            </w:pPr>
            <w:r w:rsidRPr="00877D98">
              <w:rPr>
                <w:rFonts w:eastAsia="Calibri"/>
              </w:rPr>
              <w:t>4</w:t>
            </w:r>
          </w:p>
        </w:tc>
        <w:tc>
          <w:tcPr>
            <w:tcW w:w="857" w:type="dxa"/>
            <w:shd w:val="clear" w:color="auto" w:fill="auto"/>
          </w:tcPr>
          <w:p w14:paraId="3CAA5DB8" w14:textId="77777777" w:rsidR="00A2599E" w:rsidRPr="00877D98" w:rsidRDefault="00A2599E" w:rsidP="00A2599E">
            <w:pPr>
              <w:jc w:val="center"/>
              <w:rPr>
                <w:rFonts w:eastAsia="Calibri"/>
              </w:rPr>
            </w:pPr>
          </w:p>
        </w:tc>
      </w:tr>
      <w:tr w:rsidR="005C559F" w:rsidRPr="00877D98" w14:paraId="174A4751" w14:textId="77777777" w:rsidTr="00A2599E">
        <w:tc>
          <w:tcPr>
            <w:tcW w:w="709" w:type="dxa"/>
            <w:shd w:val="clear" w:color="auto" w:fill="auto"/>
            <w:vAlign w:val="center"/>
          </w:tcPr>
          <w:p w14:paraId="415C0E00" w14:textId="77777777" w:rsidR="005C559F" w:rsidRPr="00877D98" w:rsidRDefault="005C559F" w:rsidP="00A2599E">
            <w:pPr>
              <w:jc w:val="center"/>
              <w:rPr>
                <w:rFonts w:eastAsia="Calibri"/>
              </w:rPr>
            </w:pPr>
            <w:r>
              <w:rPr>
                <w:rFonts w:eastAsia="Calibri"/>
              </w:rPr>
              <w:t>30</w:t>
            </w:r>
            <w:r w:rsidRPr="00877D98">
              <w:rPr>
                <w:rFonts w:eastAsia="Calibri"/>
              </w:rPr>
              <w:t>.3</w:t>
            </w:r>
          </w:p>
        </w:tc>
        <w:tc>
          <w:tcPr>
            <w:tcW w:w="2105" w:type="dxa"/>
            <w:gridSpan w:val="3"/>
            <w:shd w:val="clear" w:color="auto" w:fill="auto"/>
            <w:vAlign w:val="center"/>
          </w:tcPr>
          <w:p w14:paraId="0391F0E4" w14:textId="77777777" w:rsidR="005C559F" w:rsidRPr="005C559F" w:rsidRDefault="005C559F" w:rsidP="00F91800">
            <w:pPr>
              <w:jc w:val="center"/>
              <w:rPr>
                <w:rFonts w:eastAsia="Calibri"/>
              </w:rPr>
            </w:pPr>
            <w:r w:rsidRPr="005C559F">
              <w:rPr>
                <w:color w:val="000000"/>
                <w:sz w:val="22"/>
                <w:szCs w:val="22"/>
              </w:rPr>
              <w:t>Электромагнитный вращающий момент</w:t>
            </w:r>
          </w:p>
        </w:tc>
        <w:tc>
          <w:tcPr>
            <w:tcW w:w="852" w:type="dxa"/>
            <w:gridSpan w:val="2"/>
            <w:shd w:val="clear" w:color="auto" w:fill="auto"/>
            <w:vAlign w:val="center"/>
          </w:tcPr>
          <w:p w14:paraId="10D31AF8" w14:textId="77777777" w:rsidR="005C559F" w:rsidRPr="00877D98" w:rsidRDefault="005C559F" w:rsidP="00A2599E">
            <w:pPr>
              <w:jc w:val="center"/>
              <w:rPr>
                <w:rFonts w:eastAsia="Calibri"/>
              </w:rPr>
            </w:pPr>
          </w:p>
        </w:tc>
        <w:tc>
          <w:tcPr>
            <w:tcW w:w="852" w:type="dxa"/>
            <w:gridSpan w:val="2"/>
            <w:shd w:val="clear" w:color="auto" w:fill="auto"/>
          </w:tcPr>
          <w:p w14:paraId="0DBE6228" w14:textId="77777777" w:rsidR="005C559F" w:rsidRPr="00877D98" w:rsidRDefault="005C559F" w:rsidP="00A2599E">
            <w:pPr>
              <w:jc w:val="center"/>
              <w:rPr>
                <w:rFonts w:eastAsia="Calibri"/>
              </w:rPr>
            </w:pPr>
          </w:p>
        </w:tc>
        <w:tc>
          <w:tcPr>
            <w:tcW w:w="851" w:type="dxa"/>
            <w:gridSpan w:val="2"/>
            <w:shd w:val="clear" w:color="auto" w:fill="auto"/>
            <w:vAlign w:val="center"/>
          </w:tcPr>
          <w:p w14:paraId="5BC845A3" w14:textId="77777777" w:rsidR="005C559F" w:rsidRPr="00877D98" w:rsidRDefault="005C559F" w:rsidP="00A2599E">
            <w:pPr>
              <w:jc w:val="center"/>
              <w:rPr>
                <w:rFonts w:eastAsia="Calibri"/>
              </w:rPr>
            </w:pPr>
          </w:p>
        </w:tc>
        <w:tc>
          <w:tcPr>
            <w:tcW w:w="856" w:type="dxa"/>
            <w:gridSpan w:val="2"/>
            <w:shd w:val="clear" w:color="auto" w:fill="auto"/>
          </w:tcPr>
          <w:p w14:paraId="2D246564" w14:textId="77777777" w:rsidR="005C559F" w:rsidRPr="00877D98" w:rsidRDefault="005C559F" w:rsidP="00A2599E">
            <w:pPr>
              <w:jc w:val="center"/>
              <w:rPr>
                <w:rFonts w:eastAsia="Calibri"/>
              </w:rPr>
            </w:pPr>
          </w:p>
        </w:tc>
        <w:tc>
          <w:tcPr>
            <w:tcW w:w="851" w:type="dxa"/>
            <w:gridSpan w:val="2"/>
            <w:shd w:val="clear" w:color="auto" w:fill="auto"/>
            <w:vAlign w:val="center"/>
          </w:tcPr>
          <w:p w14:paraId="68528BBC" w14:textId="77777777" w:rsidR="005C559F" w:rsidRPr="00877D98" w:rsidRDefault="005C559F" w:rsidP="00A2599E">
            <w:pPr>
              <w:jc w:val="center"/>
              <w:rPr>
                <w:rFonts w:eastAsia="Calibri"/>
              </w:rPr>
            </w:pPr>
            <w:r w:rsidRPr="00877D98">
              <w:rPr>
                <w:rFonts w:eastAsia="Calibri"/>
              </w:rPr>
              <w:t>3</w:t>
            </w:r>
          </w:p>
        </w:tc>
        <w:tc>
          <w:tcPr>
            <w:tcW w:w="855" w:type="dxa"/>
            <w:gridSpan w:val="2"/>
            <w:shd w:val="clear" w:color="auto" w:fill="auto"/>
          </w:tcPr>
          <w:p w14:paraId="41C7A667" w14:textId="77777777" w:rsidR="005C559F" w:rsidRPr="00877D98" w:rsidRDefault="005C559F" w:rsidP="00A2599E">
            <w:pPr>
              <w:jc w:val="center"/>
              <w:rPr>
                <w:rFonts w:eastAsia="Calibri"/>
              </w:rPr>
            </w:pPr>
          </w:p>
        </w:tc>
        <w:tc>
          <w:tcPr>
            <w:tcW w:w="851" w:type="dxa"/>
            <w:shd w:val="clear" w:color="auto" w:fill="auto"/>
            <w:vAlign w:val="center"/>
          </w:tcPr>
          <w:p w14:paraId="2347A7F8" w14:textId="77777777" w:rsidR="005C559F" w:rsidRPr="00877D98" w:rsidRDefault="005C559F" w:rsidP="00A2599E">
            <w:pPr>
              <w:jc w:val="center"/>
              <w:rPr>
                <w:rFonts w:eastAsia="Calibri"/>
              </w:rPr>
            </w:pPr>
            <w:r w:rsidRPr="00877D98">
              <w:rPr>
                <w:rFonts w:eastAsia="Calibri"/>
              </w:rPr>
              <w:t>4</w:t>
            </w:r>
          </w:p>
        </w:tc>
        <w:tc>
          <w:tcPr>
            <w:tcW w:w="857" w:type="dxa"/>
            <w:shd w:val="clear" w:color="auto" w:fill="auto"/>
          </w:tcPr>
          <w:p w14:paraId="0F0393D0" w14:textId="77777777" w:rsidR="005C559F" w:rsidRPr="00877D98" w:rsidRDefault="005C559F" w:rsidP="00A2599E">
            <w:pPr>
              <w:jc w:val="center"/>
              <w:rPr>
                <w:rFonts w:eastAsia="Calibri"/>
              </w:rPr>
            </w:pPr>
          </w:p>
        </w:tc>
      </w:tr>
      <w:tr w:rsidR="005C559F" w:rsidRPr="00877D98" w14:paraId="299A8A23" w14:textId="77777777" w:rsidTr="00A2599E">
        <w:tc>
          <w:tcPr>
            <w:tcW w:w="709" w:type="dxa"/>
            <w:shd w:val="clear" w:color="auto" w:fill="auto"/>
            <w:vAlign w:val="center"/>
          </w:tcPr>
          <w:p w14:paraId="179E9D1C" w14:textId="77777777" w:rsidR="005C559F" w:rsidRPr="00877D98" w:rsidRDefault="005C559F" w:rsidP="00A2599E">
            <w:pPr>
              <w:jc w:val="center"/>
              <w:rPr>
                <w:rFonts w:eastAsia="Calibri"/>
              </w:rPr>
            </w:pPr>
            <w:r>
              <w:rPr>
                <w:rFonts w:eastAsia="Calibri"/>
              </w:rPr>
              <w:t>30</w:t>
            </w:r>
            <w:r w:rsidRPr="00877D98">
              <w:rPr>
                <w:rFonts w:eastAsia="Calibri"/>
              </w:rPr>
              <w:t>.4</w:t>
            </w:r>
          </w:p>
        </w:tc>
        <w:tc>
          <w:tcPr>
            <w:tcW w:w="2105" w:type="dxa"/>
            <w:gridSpan w:val="3"/>
            <w:shd w:val="clear" w:color="auto" w:fill="auto"/>
            <w:vAlign w:val="center"/>
          </w:tcPr>
          <w:p w14:paraId="3AFDF4DE" w14:textId="77777777" w:rsidR="005C559F" w:rsidRPr="00877D98" w:rsidRDefault="005C559F" w:rsidP="00A2599E">
            <w:pPr>
              <w:jc w:val="center"/>
              <w:rPr>
                <w:rFonts w:eastAsia="Calibri"/>
              </w:rPr>
            </w:pPr>
            <w:r>
              <w:rPr>
                <w:color w:val="000000"/>
              </w:rPr>
              <w:t>Преобразование энергии машинами постоянного тока</w:t>
            </w:r>
          </w:p>
        </w:tc>
        <w:tc>
          <w:tcPr>
            <w:tcW w:w="852" w:type="dxa"/>
            <w:gridSpan w:val="2"/>
            <w:shd w:val="clear" w:color="auto" w:fill="auto"/>
            <w:vAlign w:val="center"/>
          </w:tcPr>
          <w:p w14:paraId="3BA7BD3E" w14:textId="77777777" w:rsidR="005C559F" w:rsidRPr="00877D98" w:rsidRDefault="005C559F" w:rsidP="00A2599E">
            <w:pPr>
              <w:jc w:val="center"/>
              <w:rPr>
                <w:rFonts w:eastAsia="Calibri"/>
              </w:rPr>
            </w:pPr>
          </w:p>
        </w:tc>
        <w:tc>
          <w:tcPr>
            <w:tcW w:w="852" w:type="dxa"/>
            <w:gridSpan w:val="2"/>
            <w:shd w:val="clear" w:color="auto" w:fill="auto"/>
          </w:tcPr>
          <w:p w14:paraId="2D13D023" w14:textId="77777777" w:rsidR="005C559F" w:rsidRPr="00877D98" w:rsidRDefault="005C559F" w:rsidP="00A2599E">
            <w:pPr>
              <w:jc w:val="center"/>
              <w:rPr>
                <w:rFonts w:eastAsia="Calibri"/>
              </w:rPr>
            </w:pPr>
          </w:p>
        </w:tc>
        <w:tc>
          <w:tcPr>
            <w:tcW w:w="851" w:type="dxa"/>
            <w:gridSpan w:val="2"/>
            <w:shd w:val="clear" w:color="auto" w:fill="auto"/>
            <w:vAlign w:val="center"/>
          </w:tcPr>
          <w:p w14:paraId="6C2495AB" w14:textId="77777777" w:rsidR="005C559F" w:rsidRPr="00877D98" w:rsidRDefault="005C559F" w:rsidP="00A2599E">
            <w:pPr>
              <w:jc w:val="center"/>
              <w:rPr>
                <w:rFonts w:eastAsia="Calibri"/>
              </w:rPr>
            </w:pPr>
          </w:p>
        </w:tc>
        <w:tc>
          <w:tcPr>
            <w:tcW w:w="856" w:type="dxa"/>
            <w:gridSpan w:val="2"/>
            <w:shd w:val="clear" w:color="auto" w:fill="auto"/>
          </w:tcPr>
          <w:p w14:paraId="528EC1D9" w14:textId="77777777" w:rsidR="005C559F" w:rsidRPr="00877D98" w:rsidRDefault="005C559F" w:rsidP="00A2599E">
            <w:pPr>
              <w:jc w:val="center"/>
              <w:rPr>
                <w:rFonts w:eastAsia="Calibri"/>
              </w:rPr>
            </w:pPr>
          </w:p>
          <w:p w14:paraId="49AF7E12" w14:textId="77777777" w:rsidR="005C559F" w:rsidRPr="00877D98" w:rsidRDefault="005C559F" w:rsidP="00A2599E">
            <w:pPr>
              <w:jc w:val="center"/>
              <w:rPr>
                <w:rFonts w:eastAsia="Calibri"/>
              </w:rPr>
            </w:pPr>
          </w:p>
        </w:tc>
        <w:tc>
          <w:tcPr>
            <w:tcW w:w="851" w:type="dxa"/>
            <w:gridSpan w:val="2"/>
            <w:shd w:val="clear" w:color="auto" w:fill="auto"/>
            <w:vAlign w:val="center"/>
          </w:tcPr>
          <w:p w14:paraId="6C844304" w14:textId="77777777" w:rsidR="005C559F" w:rsidRPr="00877D98" w:rsidRDefault="005C559F" w:rsidP="00A2599E">
            <w:pPr>
              <w:jc w:val="center"/>
              <w:rPr>
                <w:rFonts w:eastAsia="Calibri"/>
              </w:rPr>
            </w:pPr>
            <w:r w:rsidRPr="00877D98">
              <w:rPr>
                <w:rFonts w:eastAsia="Calibri"/>
              </w:rPr>
              <w:t>3</w:t>
            </w:r>
          </w:p>
        </w:tc>
        <w:tc>
          <w:tcPr>
            <w:tcW w:w="855" w:type="dxa"/>
            <w:gridSpan w:val="2"/>
            <w:shd w:val="clear" w:color="auto" w:fill="auto"/>
          </w:tcPr>
          <w:p w14:paraId="290BDF6C" w14:textId="77777777" w:rsidR="005C559F" w:rsidRPr="00877D98" w:rsidRDefault="005C559F" w:rsidP="00A2599E">
            <w:pPr>
              <w:jc w:val="center"/>
              <w:rPr>
                <w:rFonts w:eastAsia="Calibri"/>
              </w:rPr>
            </w:pPr>
          </w:p>
        </w:tc>
        <w:tc>
          <w:tcPr>
            <w:tcW w:w="851" w:type="dxa"/>
            <w:shd w:val="clear" w:color="auto" w:fill="auto"/>
            <w:vAlign w:val="center"/>
          </w:tcPr>
          <w:p w14:paraId="47870C86" w14:textId="77777777" w:rsidR="005C559F" w:rsidRPr="00877D98" w:rsidRDefault="005C559F" w:rsidP="00A2599E">
            <w:pPr>
              <w:jc w:val="center"/>
              <w:rPr>
                <w:rFonts w:eastAsia="Calibri"/>
              </w:rPr>
            </w:pPr>
            <w:r w:rsidRPr="00877D98">
              <w:rPr>
                <w:rFonts w:eastAsia="Calibri"/>
              </w:rPr>
              <w:t>4</w:t>
            </w:r>
          </w:p>
        </w:tc>
        <w:tc>
          <w:tcPr>
            <w:tcW w:w="857" w:type="dxa"/>
            <w:shd w:val="clear" w:color="auto" w:fill="auto"/>
          </w:tcPr>
          <w:p w14:paraId="22F845CD" w14:textId="77777777" w:rsidR="005C559F" w:rsidRPr="00877D98" w:rsidRDefault="005C559F" w:rsidP="00A2599E">
            <w:pPr>
              <w:jc w:val="center"/>
              <w:rPr>
                <w:rFonts w:eastAsia="Calibri"/>
              </w:rPr>
            </w:pPr>
          </w:p>
        </w:tc>
      </w:tr>
      <w:tr w:rsidR="005C559F" w:rsidRPr="00877D98" w14:paraId="5BF0B3AB" w14:textId="77777777" w:rsidTr="00A2599E">
        <w:tc>
          <w:tcPr>
            <w:tcW w:w="709" w:type="dxa"/>
            <w:shd w:val="clear" w:color="auto" w:fill="auto"/>
            <w:vAlign w:val="center"/>
          </w:tcPr>
          <w:p w14:paraId="28B23131" w14:textId="77777777" w:rsidR="005C559F" w:rsidRPr="00877D98" w:rsidRDefault="005C559F" w:rsidP="00A2599E">
            <w:pPr>
              <w:jc w:val="center"/>
              <w:rPr>
                <w:rFonts w:eastAsia="Calibri"/>
              </w:rPr>
            </w:pPr>
            <w:r>
              <w:rPr>
                <w:rFonts w:eastAsia="Calibri"/>
              </w:rPr>
              <w:t>30</w:t>
            </w:r>
            <w:r w:rsidRPr="00877D98">
              <w:rPr>
                <w:rFonts w:eastAsia="Calibri"/>
              </w:rPr>
              <w:t>.5</w:t>
            </w:r>
          </w:p>
        </w:tc>
        <w:tc>
          <w:tcPr>
            <w:tcW w:w="2105" w:type="dxa"/>
            <w:gridSpan w:val="3"/>
            <w:shd w:val="clear" w:color="auto" w:fill="auto"/>
            <w:vAlign w:val="center"/>
          </w:tcPr>
          <w:p w14:paraId="5715DB6C" w14:textId="77777777" w:rsidR="005C559F" w:rsidRPr="00877D98" w:rsidRDefault="005C559F" w:rsidP="00A2599E">
            <w:pPr>
              <w:jc w:val="center"/>
              <w:rPr>
                <w:rFonts w:eastAsia="Calibri"/>
              </w:rPr>
            </w:pPr>
            <w:r>
              <w:rPr>
                <w:rFonts w:eastAsia="Calibri"/>
              </w:rPr>
              <w:t>ЭДС и МДС в машинах постоянного тока</w:t>
            </w:r>
          </w:p>
        </w:tc>
        <w:tc>
          <w:tcPr>
            <w:tcW w:w="852" w:type="dxa"/>
            <w:gridSpan w:val="2"/>
            <w:shd w:val="clear" w:color="auto" w:fill="auto"/>
            <w:vAlign w:val="center"/>
          </w:tcPr>
          <w:p w14:paraId="7C8FA808" w14:textId="77777777" w:rsidR="005C559F" w:rsidRPr="00877D98" w:rsidRDefault="005C559F" w:rsidP="00A2599E">
            <w:pPr>
              <w:jc w:val="center"/>
              <w:rPr>
                <w:rFonts w:eastAsia="Calibri"/>
              </w:rPr>
            </w:pPr>
          </w:p>
        </w:tc>
        <w:tc>
          <w:tcPr>
            <w:tcW w:w="852" w:type="dxa"/>
            <w:gridSpan w:val="2"/>
            <w:shd w:val="clear" w:color="auto" w:fill="auto"/>
          </w:tcPr>
          <w:p w14:paraId="2E2E2707" w14:textId="77777777" w:rsidR="005C559F" w:rsidRPr="00877D98" w:rsidRDefault="005C559F" w:rsidP="00A2599E">
            <w:pPr>
              <w:jc w:val="center"/>
              <w:rPr>
                <w:rFonts w:eastAsia="Calibri"/>
              </w:rPr>
            </w:pPr>
          </w:p>
        </w:tc>
        <w:tc>
          <w:tcPr>
            <w:tcW w:w="851" w:type="dxa"/>
            <w:gridSpan w:val="2"/>
            <w:shd w:val="clear" w:color="auto" w:fill="auto"/>
            <w:vAlign w:val="center"/>
          </w:tcPr>
          <w:p w14:paraId="3B9C1594" w14:textId="77777777" w:rsidR="005C559F" w:rsidRPr="00877D98" w:rsidRDefault="005C559F" w:rsidP="00A2599E">
            <w:pPr>
              <w:jc w:val="center"/>
              <w:rPr>
                <w:rFonts w:eastAsia="Calibri"/>
              </w:rPr>
            </w:pPr>
          </w:p>
        </w:tc>
        <w:tc>
          <w:tcPr>
            <w:tcW w:w="856" w:type="dxa"/>
            <w:gridSpan w:val="2"/>
            <w:shd w:val="clear" w:color="auto" w:fill="auto"/>
          </w:tcPr>
          <w:p w14:paraId="6DF4A707" w14:textId="77777777" w:rsidR="005C559F" w:rsidRPr="00877D98" w:rsidRDefault="005C559F" w:rsidP="00A2599E">
            <w:pPr>
              <w:jc w:val="center"/>
              <w:rPr>
                <w:rFonts w:eastAsia="Calibri"/>
              </w:rPr>
            </w:pPr>
          </w:p>
        </w:tc>
        <w:tc>
          <w:tcPr>
            <w:tcW w:w="851" w:type="dxa"/>
            <w:gridSpan w:val="2"/>
            <w:shd w:val="clear" w:color="auto" w:fill="auto"/>
            <w:vAlign w:val="center"/>
          </w:tcPr>
          <w:p w14:paraId="5DB8B6B2" w14:textId="77777777" w:rsidR="005C559F" w:rsidRPr="00877D98" w:rsidRDefault="005C559F" w:rsidP="00A2599E">
            <w:pPr>
              <w:jc w:val="center"/>
              <w:rPr>
                <w:rFonts w:eastAsia="Calibri"/>
              </w:rPr>
            </w:pPr>
            <w:r w:rsidRPr="00877D98">
              <w:rPr>
                <w:rFonts w:eastAsia="Calibri"/>
              </w:rPr>
              <w:t>3</w:t>
            </w:r>
          </w:p>
        </w:tc>
        <w:tc>
          <w:tcPr>
            <w:tcW w:w="855" w:type="dxa"/>
            <w:gridSpan w:val="2"/>
            <w:shd w:val="clear" w:color="auto" w:fill="auto"/>
          </w:tcPr>
          <w:p w14:paraId="1245ADF2" w14:textId="77777777" w:rsidR="005C559F" w:rsidRPr="00877D98" w:rsidRDefault="005C559F" w:rsidP="00A2599E">
            <w:pPr>
              <w:jc w:val="center"/>
              <w:rPr>
                <w:rFonts w:eastAsia="Calibri"/>
              </w:rPr>
            </w:pPr>
          </w:p>
        </w:tc>
        <w:tc>
          <w:tcPr>
            <w:tcW w:w="851" w:type="dxa"/>
            <w:shd w:val="clear" w:color="auto" w:fill="auto"/>
            <w:vAlign w:val="center"/>
          </w:tcPr>
          <w:p w14:paraId="162EEA3E" w14:textId="77777777" w:rsidR="005C559F" w:rsidRPr="00877D98" w:rsidRDefault="005C559F" w:rsidP="00A2599E">
            <w:pPr>
              <w:jc w:val="center"/>
              <w:rPr>
                <w:rFonts w:eastAsia="Calibri"/>
              </w:rPr>
            </w:pPr>
            <w:r w:rsidRPr="00877D98">
              <w:rPr>
                <w:rFonts w:eastAsia="Calibri"/>
              </w:rPr>
              <w:t>4</w:t>
            </w:r>
          </w:p>
        </w:tc>
        <w:tc>
          <w:tcPr>
            <w:tcW w:w="857" w:type="dxa"/>
            <w:shd w:val="clear" w:color="auto" w:fill="auto"/>
          </w:tcPr>
          <w:p w14:paraId="20DD1163" w14:textId="77777777" w:rsidR="005C559F" w:rsidRPr="00877D98" w:rsidRDefault="005C559F" w:rsidP="00A2599E">
            <w:pPr>
              <w:jc w:val="center"/>
              <w:rPr>
                <w:rFonts w:eastAsia="Calibri"/>
              </w:rPr>
            </w:pPr>
          </w:p>
        </w:tc>
      </w:tr>
      <w:tr w:rsidR="005C559F" w:rsidRPr="00877D98" w14:paraId="61847C4E" w14:textId="77777777" w:rsidTr="00A2599E">
        <w:tc>
          <w:tcPr>
            <w:tcW w:w="709" w:type="dxa"/>
            <w:shd w:val="clear" w:color="auto" w:fill="auto"/>
            <w:vAlign w:val="center"/>
          </w:tcPr>
          <w:p w14:paraId="3C298382" w14:textId="77777777" w:rsidR="005C559F" w:rsidRPr="00877D98" w:rsidRDefault="005C559F" w:rsidP="00A2599E">
            <w:pPr>
              <w:jc w:val="center"/>
              <w:rPr>
                <w:rFonts w:eastAsia="Calibri"/>
              </w:rPr>
            </w:pPr>
            <w:r w:rsidRPr="00877D98">
              <w:rPr>
                <w:rFonts w:eastAsia="Calibri"/>
              </w:rPr>
              <w:t>3</w:t>
            </w:r>
            <w:r w:rsidR="00F17C66">
              <w:rPr>
                <w:rFonts w:eastAsia="Calibri"/>
              </w:rPr>
              <w:t>1</w:t>
            </w:r>
          </w:p>
        </w:tc>
        <w:tc>
          <w:tcPr>
            <w:tcW w:w="8930" w:type="dxa"/>
            <w:gridSpan w:val="17"/>
            <w:shd w:val="clear" w:color="auto" w:fill="auto"/>
            <w:vAlign w:val="center"/>
          </w:tcPr>
          <w:p w14:paraId="1FA6EAA5" w14:textId="77777777" w:rsidR="005C559F" w:rsidRPr="00877D98" w:rsidRDefault="005C559F" w:rsidP="00A2599E">
            <w:pPr>
              <w:jc w:val="center"/>
              <w:rPr>
                <w:color w:val="000000"/>
              </w:rPr>
            </w:pPr>
            <w:r w:rsidRPr="00877D98">
              <w:rPr>
                <w:color w:val="000000"/>
              </w:rPr>
              <w:t>Реферирование</w:t>
            </w:r>
          </w:p>
        </w:tc>
      </w:tr>
      <w:tr w:rsidR="005C559F" w:rsidRPr="00877D98" w14:paraId="2AD1A8C2" w14:textId="77777777" w:rsidTr="00A2599E">
        <w:tc>
          <w:tcPr>
            <w:tcW w:w="709" w:type="dxa"/>
            <w:shd w:val="clear" w:color="auto" w:fill="auto"/>
            <w:vAlign w:val="center"/>
          </w:tcPr>
          <w:p w14:paraId="32A1974D" w14:textId="77777777" w:rsidR="005C559F" w:rsidRPr="00877D98" w:rsidRDefault="005C559F" w:rsidP="00A2599E">
            <w:pPr>
              <w:jc w:val="center"/>
              <w:rPr>
                <w:rFonts w:eastAsia="Calibri"/>
              </w:rPr>
            </w:pPr>
            <w:r>
              <w:rPr>
                <w:rFonts w:eastAsia="Calibri"/>
              </w:rPr>
              <w:t>3</w:t>
            </w:r>
            <w:r w:rsidR="00F17C66">
              <w:rPr>
                <w:rFonts w:eastAsia="Calibri"/>
              </w:rPr>
              <w:t>1</w:t>
            </w:r>
            <w:r w:rsidRPr="00877D98">
              <w:rPr>
                <w:rFonts w:eastAsia="Calibri"/>
              </w:rPr>
              <w:t>.1</w:t>
            </w:r>
          </w:p>
        </w:tc>
        <w:tc>
          <w:tcPr>
            <w:tcW w:w="2105" w:type="dxa"/>
            <w:gridSpan w:val="3"/>
            <w:shd w:val="clear" w:color="auto" w:fill="auto"/>
            <w:vAlign w:val="center"/>
          </w:tcPr>
          <w:p w14:paraId="7C362C14" w14:textId="77777777" w:rsidR="005C559F" w:rsidRPr="00877D98" w:rsidRDefault="005C559F" w:rsidP="00A2599E">
            <w:pPr>
              <w:jc w:val="center"/>
              <w:rPr>
                <w:rFonts w:eastAsia="Calibri"/>
              </w:rPr>
            </w:pPr>
            <w:r w:rsidRPr="00877D98">
              <w:rPr>
                <w:color w:val="000000"/>
              </w:rPr>
              <w:t>Реферативная работа по специальности</w:t>
            </w:r>
          </w:p>
        </w:tc>
        <w:tc>
          <w:tcPr>
            <w:tcW w:w="852" w:type="dxa"/>
            <w:gridSpan w:val="2"/>
            <w:shd w:val="clear" w:color="auto" w:fill="auto"/>
            <w:vAlign w:val="center"/>
          </w:tcPr>
          <w:p w14:paraId="4545E391" w14:textId="77777777" w:rsidR="005C559F" w:rsidRPr="00877D98" w:rsidRDefault="005C559F" w:rsidP="00A2599E">
            <w:pPr>
              <w:jc w:val="center"/>
              <w:rPr>
                <w:rFonts w:eastAsia="Calibri"/>
              </w:rPr>
            </w:pPr>
          </w:p>
        </w:tc>
        <w:tc>
          <w:tcPr>
            <w:tcW w:w="852" w:type="dxa"/>
            <w:gridSpan w:val="2"/>
            <w:shd w:val="clear" w:color="auto" w:fill="auto"/>
          </w:tcPr>
          <w:p w14:paraId="25380586" w14:textId="77777777" w:rsidR="005C559F" w:rsidRPr="00877D98" w:rsidRDefault="005C559F" w:rsidP="00A2599E">
            <w:pPr>
              <w:jc w:val="center"/>
              <w:rPr>
                <w:rFonts w:eastAsia="Calibri"/>
              </w:rPr>
            </w:pPr>
          </w:p>
        </w:tc>
        <w:tc>
          <w:tcPr>
            <w:tcW w:w="851" w:type="dxa"/>
            <w:gridSpan w:val="2"/>
            <w:shd w:val="clear" w:color="auto" w:fill="auto"/>
            <w:vAlign w:val="center"/>
          </w:tcPr>
          <w:p w14:paraId="7138A2F8" w14:textId="77777777" w:rsidR="005C559F" w:rsidRPr="00877D98" w:rsidRDefault="005C559F" w:rsidP="00A2599E">
            <w:pPr>
              <w:jc w:val="center"/>
              <w:rPr>
                <w:rFonts w:eastAsia="Calibri"/>
              </w:rPr>
            </w:pPr>
          </w:p>
        </w:tc>
        <w:tc>
          <w:tcPr>
            <w:tcW w:w="856" w:type="dxa"/>
            <w:gridSpan w:val="2"/>
            <w:shd w:val="clear" w:color="auto" w:fill="auto"/>
          </w:tcPr>
          <w:p w14:paraId="24D0F443" w14:textId="77777777" w:rsidR="005C559F" w:rsidRPr="00877D98" w:rsidRDefault="005C559F" w:rsidP="00A2599E">
            <w:pPr>
              <w:jc w:val="center"/>
              <w:rPr>
                <w:rFonts w:eastAsia="Calibri"/>
              </w:rPr>
            </w:pPr>
          </w:p>
        </w:tc>
        <w:tc>
          <w:tcPr>
            <w:tcW w:w="851" w:type="dxa"/>
            <w:gridSpan w:val="2"/>
            <w:shd w:val="clear" w:color="auto" w:fill="auto"/>
            <w:vAlign w:val="center"/>
          </w:tcPr>
          <w:p w14:paraId="7F378507" w14:textId="77777777" w:rsidR="005C559F" w:rsidRPr="00877D98" w:rsidRDefault="005C559F" w:rsidP="00A2599E">
            <w:pPr>
              <w:jc w:val="center"/>
              <w:rPr>
                <w:rFonts w:eastAsia="Calibri"/>
              </w:rPr>
            </w:pPr>
            <w:r w:rsidRPr="00877D98">
              <w:rPr>
                <w:rFonts w:eastAsia="Calibri"/>
              </w:rPr>
              <w:t>4</w:t>
            </w:r>
          </w:p>
        </w:tc>
        <w:tc>
          <w:tcPr>
            <w:tcW w:w="855" w:type="dxa"/>
            <w:gridSpan w:val="2"/>
            <w:shd w:val="clear" w:color="auto" w:fill="auto"/>
          </w:tcPr>
          <w:p w14:paraId="0FF763D1" w14:textId="77777777" w:rsidR="005C559F" w:rsidRPr="00877D98" w:rsidRDefault="005C559F" w:rsidP="00A2599E">
            <w:pPr>
              <w:jc w:val="center"/>
              <w:rPr>
                <w:rFonts w:eastAsia="Calibri"/>
              </w:rPr>
            </w:pPr>
          </w:p>
        </w:tc>
        <w:tc>
          <w:tcPr>
            <w:tcW w:w="851" w:type="dxa"/>
            <w:shd w:val="clear" w:color="auto" w:fill="auto"/>
            <w:vAlign w:val="center"/>
          </w:tcPr>
          <w:p w14:paraId="20BD0F96" w14:textId="77777777" w:rsidR="005C559F" w:rsidRPr="00877D98" w:rsidRDefault="005C559F" w:rsidP="00A2599E">
            <w:pPr>
              <w:jc w:val="center"/>
              <w:rPr>
                <w:rFonts w:eastAsia="Calibri"/>
              </w:rPr>
            </w:pPr>
            <w:r w:rsidRPr="00877D98">
              <w:rPr>
                <w:rFonts w:eastAsia="Calibri"/>
              </w:rPr>
              <w:t>4</w:t>
            </w:r>
          </w:p>
        </w:tc>
        <w:tc>
          <w:tcPr>
            <w:tcW w:w="857" w:type="dxa"/>
            <w:shd w:val="clear" w:color="auto" w:fill="auto"/>
          </w:tcPr>
          <w:p w14:paraId="100BABFC" w14:textId="77777777" w:rsidR="005C559F" w:rsidRPr="00877D98" w:rsidRDefault="005C559F" w:rsidP="00A2599E">
            <w:pPr>
              <w:jc w:val="center"/>
              <w:rPr>
                <w:rFonts w:eastAsia="Calibri"/>
              </w:rPr>
            </w:pPr>
          </w:p>
        </w:tc>
      </w:tr>
      <w:tr w:rsidR="005C559F" w:rsidRPr="00EA1BA6" w14:paraId="79DFF14A" w14:textId="77777777" w:rsidTr="00A2599E">
        <w:tc>
          <w:tcPr>
            <w:tcW w:w="2779" w:type="dxa"/>
            <w:gridSpan w:val="3"/>
            <w:shd w:val="clear" w:color="auto" w:fill="auto"/>
            <w:vAlign w:val="center"/>
          </w:tcPr>
          <w:p w14:paraId="4843D585" w14:textId="77777777" w:rsidR="005C559F" w:rsidRPr="00EA1BA6" w:rsidRDefault="005C559F" w:rsidP="00F459B0">
            <w:pPr>
              <w:jc w:val="center"/>
              <w:rPr>
                <w:rFonts w:eastAsia="Calibri"/>
                <w:b/>
              </w:rPr>
            </w:pPr>
            <w:r w:rsidRPr="00EA1BA6">
              <w:rPr>
                <w:rFonts w:eastAsia="Calibri"/>
                <w:b/>
              </w:rPr>
              <w:t>ИТОГО</w:t>
            </w:r>
          </w:p>
        </w:tc>
        <w:tc>
          <w:tcPr>
            <w:tcW w:w="855" w:type="dxa"/>
            <w:gridSpan w:val="2"/>
            <w:shd w:val="clear" w:color="auto" w:fill="auto"/>
            <w:vAlign w:val="center"/>
          </w:tcPr>
          <w:p w14:paraId="6D632E40" w14:textId="77777777" w:rsidR="005C559F" w:rsidRPr="00EA1BA6" w:rsidRDefault="005C559F" w:rsidP="00F459B0">
            <w:pPr>
              <w:jc w:val="center"/>
              <w:rPr>
                <w:rFonts w:eastAsia="Calibri"/>
                <w:b/>
              </w:rPr>
            </w:pPr>
          </w:p>
        </w:tc>
        <w:tc>
          <w:tcPr>
            <w:tcW w:w="857" w:type="dxa"/>
            <w:gridSpan w:val="2"/>
            <w:shd w:val="clear" w:color="auto" w:fill="auto"/>
            <w:vAlign w:val="center"/>
          </w:tcPr>
          <w:p w14:paraId="10F22C6A" w14:textId="77777777" w:rsidR="005C559F" w:rsidRPr="00EA1BA6" w:rsidRDefault="005C559F" w:rsidP="00F459B0">
            <w:pPr>
              <w:jc w:val="center"/>
              <w:rPr>
                <w:rFonts w:eastAsia="Calibri"/>
                <w:b/>
              </w:rPr>
            </w:pPr>
          </w:p>
        </w:tc>
        <w:tc>
          <w:tcPr>
            <w:tcW w:w="857" w:type="dxa"/>
            <w:gridSpan w:val="2"/>
            <w:shd w:val="clear" w:color="auto" w:fill="auto"/>
            <w:vAlign w:val="center"/>
          </w:tcPr>
          <w:p w14:paraId="359E85FF" w14:textId="77777777" w:rsidR="005C559F" w:rsidRPr="00EA1BA6" w:rsidRDefault="005C559F" w:rsidP="00F459B0">
            <w:pPr>
              <w:jc w:val="center"/>
              <w:rPr>
                <w:rFonts w:eastAsia="Calibri"/>
                <w:b/>
              </w:rPr>
            </w:pPr>
          </w:p>
        </w:tc>
        <w:tc>
          <w:tcPr>
            <w:tcW w:w="858" w:type="dxa"/>
            <w:gridSpan w:val="2"/>
            <w:shd w:val="clear" w:color="auto" w:fill="auto"/>
            <w:vAlign w:val="center"/>
          </w:tcPr>
          <w:p w14:paraId="1D8756EA" w14:textId="77777777" w:rsidR="005C559F" w:rsidRPr="00EA1BA6" w:rsidRDefault="005C559F" w:rsidP="00F459B0">
            <w:pPr>
              <w:jc w:val="center"/>
              <w:rPr>
                <w:rFonts w:eastAsia="Calibri"/>
                <w:b/>
              </w:rPr>
            </w:pPr>
          </w:p>
        </w:tc>
        <w:tc>
          <w:tcPr>
            <w:tcW w:w="857" w:type="dxa"/>
            <w:gridSpan w:val="2"/>
            <w:shd w:val="clear" w:color="auto" w:fill="auto"/>
            <w:vAlign w:val="center"/>
          </w:tcPr>
          <w:p w14:paraId="6C1E093A" w14:textId="77777777" w:rsidR="005C559F" w:rsidRPr="00EA1BA6" w:rsidRDefault="00CA6B61" w:rsidP="00F459B0">
            <w:pPr>
              <w:jc w:val="center"/>
              <w:rPr>
                <w:rFonts w:eastAsia="Calibri"/>
                <w:b/>
              </w:rPr>
            </w:pPr>
            <w:r>
              <w:rPr>
                <w:rFonts w:eastAsia="Calibri"/>
                <w:b/>
              </w:rPr>
              <w:t>284</w:t>
            </w:r>
          </w:p>
        </w:tc>
        <w:tc>
          <w:tcPr>
            <w:tcW w:w="857" w:type="dxa"/>
            <w:gridSpan w:val="2"/>
            <w:shd w:val="clear" w:color="auto" w:fill="auto"/>
            <w:vAlign w:val="center"/>
          </w:tcPr>
          <w:p w14:paraId="5754D514" w14:textId="77777777" w:rsidR="005C559F" w:rsidRPr="00EA1BA6" w:rsidRDefault="005C559F" w:rsidP="00F459B0">
            <w:pPr>
              <w:jc w:val="center"/>
              <w:rPr>
                <w:rFonts w:eastAsia="Calibri"/>
                <w:b/>
              </w:rPr>
            </w:pPr>
          </w:p>
        </w:tc>
        <w:tc>
          <w:tcPr>
            <w:tcW w:w="862" w:type="dxa"/>
            <w:gridSpan w:val="2"/>
            <w:shd w:val="clear" w:color="auto" w:fill="auto"/>
            <w:vAlign w:val="center"/>
          </w:tcPr>
          <w:p w14:paraId="6C7F4664" w14:textId="77777777" w:rsidR="005C559F" w:rsidRPr="00EA1BA6" w:rsidRDefault="00CA6B61" w:rsidP="00F459B0">
            <w:pPr>
              <w:jc w:val="center"/>
              <w:rPr>
                <w:rFonts w:eastAsia="Calibri"/>
                <w:b/>
              </w:rPr>
            </w:pPr>
            <w:r>
              <w:rPr>
                <w:rFonts w:eastAsia="Calibri"/>
                <w:b/>
              </w:rPr>
              <w:t>292</w:t>
            </w:r>
          </w:p>
        </w:tc>
        <w:tc>
          <w:tcPr>
            <w:tcW w:w="857" w:type="dxa"/>
            <w:shd w:val="clear" w:color="auto" w:fill="auto"/>
            <w:vAlign w:val="center"/>
          </w:tcPr>
          <w:p w14:paraId="69BC5A45" w14:textId="77777777" w:rsidR="005C559F" w:rsidRPr="00EA1BA6" w:rsidRDefault="005C559F" w:rsidP="00F459B0">
            <w:pPr>
              <w:jc w:val="center"/>
              <w:rPr>
                <w:rFonts w:eastAsia="Calibri"/>
                <w:b/>
              </w:rPr>
            </w:pPr>
          </w:p>
        </w:tc>
      </w:tr>
    </w:tbl>
    <w:p w14:paraId="1F389720" w14:textId="77777777" w:rsidR="00A07D7C" w:rsidRPr="00B40FEA" w:rsidRDefault="00A07D7C" w:rsidP="00A07D7C">
      <w:pPr>
        <w:rPr>
          <w:vanish/>
        </w:rPr>
      </w:pPr>
    </w:p>
    <w:p w14:paraId="590A6830" w14:textId="77777777" w:rsidR="00A07D7C" w:rsidRPr="00B40FEA" w:rsidRDefault="00A07D7C" w:rsidP="00A07D7C">
      <w:pPr>
        <w:ind w:firstLine="426"/>
        <w:jc w:val="both"/>
        <w:rPr>
          <w:szCs w:val="20"/>
        </w:rPr>
      </w:pPr>
      <w:r w:rsidRPr="00B40FEA">
        <w:rPr>
          <w:szCs w:val="20"/>
        </w:rPr>
        <w:t>Примечания: О – очная форма обучения</w:t>
      </w:r>
      <w:r w:rsidR="00C233FB">
        <w:rPr>
          <w:szCs w:val="20"/>
        </w:rPr>
        <w:t>.</w:t>
      </w:r>
    </w:p>
    <w:p w14:paraId="7F4BD0CD" w14:textId="77777777" w:rsidR="00A07D7C" w:rsidRPr="00B40FEA" w:rsidRDefault="00A07D7C" w:rsidP="00A07D7C">
      <w:pPr>
        <w:ind w:firstLine="561"/>
        <w:rPr>
          <w:sz w:val="28"/>
          <w:szCs w:val="28"/>
        </w:rPr>
      </w:pPr>
    </w:p>
    <w:p w14:paraId="1A9640BC" w14:textId="77777777" w:rsidR="00A07D7C" w:rsidRPr="005C7BCF" w:rsidRDefault="00A07D7C" w:rsidP="005C7BCF">
      <w:pPr>
        <w:spacing w:after="240"/>
        <w:ind w:firstLine="561"/>
        <w:rPr>
          <w:b/>
          <w:i/>
          <w:sz w:val="28"/>
          <w:szCs w:val="28"/>
        </w:rPr>
      </w:pPr>
      <w:r w:rsidRPr="00B40FEA">
        <w:rPr>
          <w:b/>
          <w:i/>
          <w:sz w:val="28"/>
          <w:szCs w:val="28"/>
        </w:rPr>
        <w:t>4.2. Содержание разделов и тем дисциплины</w:t>
      </w:r>
    </w:p>
    <w:p w14:paraId="113E344E" w14:textId="77777777" w:rsidR="00A07D7C" w:rsidRDefault="00A07D7C" w:rsidP="00A07D7C">
      <w:pPr>
        <w:contextualSpacing/>
        <w:jc w:val="both"/>
        <w:rPr>
          <w:rStyle w:val="FontStyle50"/>
          <w:b/>
          <w:sz w:val="28"/>
          <w:szCs w:val="28"/>
        </w:rPr>
      </w:pPr>
      <w:r w:rsidRPr="005C7BCF">
        <w:rPr>
          <w:b/>
          <w:sz w:val="28"/>
          <w:szCs w:val="28"/>
        </w:rPr>
        <w:t xml:space="preserve">Раздел 1 </w:t>
      </w:r>
      <w:r w:rsidRPr="005C7BCF">
        <w:rPr>
          <w:rStyle w:val="FontStyle50"/>
          <w:b/>
          <w:sz w:val="28"/>
          <w:szCs w:val="28"/>
        </w:rPr>
        <w:t>Вводно-коррективный курс</w:t>
      </w:r>
    </w:p>
    <w:p w14:paraId="1A695D2B" w14:textId="77777777" w:rsidR="005C7BCF" w:rsidRPr="005C7BCF" w:rsidRDefault="005C7BCF" w:rsidP="00A07D7C">
      <w:pPr>
        <w:contextualSpacing/>
        <w:jc w:val="both"/>
        <w:rPr>
          <w:rStyle w:val="FontStyle50"/>
          <w:b/>
          <w:sz w:val="28"/>
          <w:szCs w:val="28"/>
        </w:rPr>
      </w:pPr>
    </w:p>
    <w:p w14:paraId="57280360" w14:textId="77777777" w:rsidR="00A07D7C" w:rsidRPr="005C7BCF" w:rsidRDefault="00A07D7C" w:rsidP="00A07D7C">
      <w:pPr>
        <w:contextualSpacing/>
        <w:jc w:val="both"/>
        <w:rPr>
          <w:b/>
          <w:sz w:val="28"/>
          <w:szCs w:val="28"/>
        </w:rPr>
      </w:pPr>
      <w:r w:rsidRPr="005C7BCF">
        <w:rPr>
          <w:rStyle w:val="FontStyle50"/>
          <w:b/>
          <w:sz w:val="28"/>
          <w:szCs w:val="28"/>
        </w:rPr>
        <w:t>Тема 1.</w:t>
      </w:r>
      <w:r w:rsidRPr="005C7BCF">
        <w:rPr>
          <w:b/>
          <w:sz w:val="28"/>
          <w:szCs w:val="28"/>
        </w:rPr>
        <w:t>1 Фон</w:t>
      </w:r>
      <w:r w:rsidR="002210E2">
        <w:rPr>
          <w:b/>
          <w:sz w:val="28"/>
          <w:szCs w:val="28"/>
        </w:rPr>
        <w:t>етика. Основы произношения [9,12</w:t>
      </w:r>
      <w:r w:rsidRPr="005C7BCF">
        <w:rPr>
          <w:b/>
          <w:sz w:val="28"/>
          <w:szCs w:val="28"/>
        </w:rPr>
        <w:t>]</w:t>
      </w:r>
    </w:p>
    <w:p w14:paraId="35166207" w14:textId="77777777" w:rsidR="00A07D7C" w:rsidRPr="00B40FEA" w:rsidRDefault="00A07D7C" w:rsidP="00A07D7C">
      <w:pPr>
        <w:ind w:firstLine="709"/>
        <w:contextualSpacing/>
        <w:jc w:val="both"/>
        <w:rPr>
          <w:sz w:val="28"/>
          <w:szCs w:val="28"/>
        </w:rPr>
      </w:pPr>
      <w:r w:rsidRPr="00B40FEA">
        <w:rPr>
          <w:sz w:val="28"/>
          <w:szCs w:val="28"/>
        </w:rPr>
        <w:t>Специфика артикуляции звуков, интонации, акцентуации и ритма нейтральной речи. Понятие о нормативном литературном произношении (</w:t>
      </w:r>
      <w:r w:rsidRPr="00B40FEA">
        <w:rPr>
          <w:sz w:val="28"/>
          <w:szCs w:val="28"/>
          <w:lang w:val="en-US"/>
        </w:rPr>
        <w:t>RP</w:t>
      </w:r>
      <w:r w:rsidRPr="00B40FEA">
        <w:rPr>
          <w:sz w:val="28"/>
          <w:szCs w:val="28"/>
        </w:rPr>
        <w:t>). Система гласных и согласных звуков. Долгие и краткие гласные звуки. Словесное ударение (ударные гласные полнозначных слов и редукция гласных). Одноударные и двуударные слова. Ритмика (ударные и неударные слова в потоке речи). Транскрипция ударных звуков как средство выражения ритмики. Интонация стилистически нейтральной речи (повествование, вопрос).</w:t>
      </w:r>
    </w:p>
    <w:p w14:paraId="36BB6C74" w14:textId="77777777" w:rsidR="00A07D7C" w:rsidRPr="00B40FEA" w:rsidRDefault="00A07D7C" w:rsidP="00A07D7C">
      <w:pPr>
        <w:contextualSpacing/>
        <w:jc w:val="both"/>
        <w:rPr>
          <w:sz w:val="28"/>
          <w:szCs w:val="28"/>
        </w:rPr>
      </w:pPr>
    </w:p>
    <w:p w14:paraId="4F3C63AC" w14:textId="77777777" w:rsidR="00A07D7C" w:rsidRPr="005C7BCF" w:rsidRDefault="00A07D7C" w:rsidP="00A07D7C">
      <w:pPr>
        <w:contextualSpacing/>
        <w:jc w:val="both"/>
        <w:rPr>
          <w:b/>
          <w:sz w:val="28"/>
          <w:szCs w:val="28"/>
        </w:rPr>
      </w:pPr>
      <w:r w:rsidRPr="005C7BCF">
        <w:rPr>
          <w:b/>
          <w:sz w:val="28"/>
          <w:szCs w:val="28"/>
        </w:rPr>
        <w:t>Тема 1.2 Основы эле</w:t>
      </w:r>
      <w:r w:rsidR="002210E2">
        <w:rPr>
          <w:b/>
          <w:sz w:val="28"/>
          <w:szCs w:val="28"/>
        </w:rPr>
        <w:t>ментарной грамматики [1,2,6,9,12</w:t>
      </w:r>
      <w:r w:rsidRPr="005C7BCF">
        <w:rPr>
          <w:b/>
          <w:sz w:val="28"/>
          <w:szCs w:val="28"/>
        </w:rPr>
        <w:t>]</w:t>
      </w:r>
    </w:p>
    <w:p w14:paraId="5AC8ACE7" w14:textId="77777777" w:rsidR="00A07D7C" w:rsidRPr="00B40FEA" w:rsidRDefault="00A07D7C" w:rsidP="00A07D7C">
      <w:pPr>
        <w:ind w:firstLine="709"/>
        <w:contextualSpacing/>
        <w:jc w:val="both"/>
        <w:rPr>
          <w:sz w:val="28"/>
          <w:szCs w:val="28"/>
        </w:rPr>
      </w:pPr>
      <w:r w:rsidRPr="00B40FEA">
        <w:rPr>
          <w:sz w:val="28"/>
          <w:szCs w:val="28"/>
        </w:rPr>
        <w:t xml:space="preserve">Существительное:  множественное число, притяжательный падеж, артикль (основные правила употребления). Местоимения (личные, притяжательные, указательные, объектные). Числительные, количественные и порядковые, дробные. Степени сравнения прилагательных и наречий. Оборот </w:t>
      </w:r>
      <w:r w:rsidRPr="00B40FEA">
        <w:rPr>
          <w:sz w:val="28"/>
          <w:szCs w:val="28"/>
          <w:lang w:val="en-US"/>
        </w:rPr>
        <w:t>thereis</w:t>
      </w:r>
      <w:r w:rsidRPr="00B40FEA">
        <w:rPr>
          <w:sz w:val="28"/>
          <w:szCs w:val="28"/>
        </w:rPr>
        <w:t>/</w:t>
      </w:r>
      <w:r w:rsidRPr="00B40FEA">
        <w:rPr>
          <w:sz w:val="28"/>
          <w:szCs w:val="28"/>
          <w:lang w:val="en-US"/>
        </w:rPr>
        <w:t>thereare</w:t>
      </w:r>
      <w:r w:rsidRPr="00B40FEA">
        <w:rPr>
          <w:sz w:val="28"/>
          <w:szCs w:val="28"/>
        </w:rPr>
        <w:t xml:space="preserve">. </w:t>
      </w:r>
    </w:p>
    <w:p w14:paraId="5F9DF794" w14:textId="77777777" w:rsidR="00A07D7C" w:rsidRPr="00B40FEA" w:rsidRDefault="00A07D7C" w:rsidP="00A07D7C">
      <w:pPr>
        <w:contextualSpacing/>
        <w:jc w:val="both"/>
        <w:rPr>
          <w:sz w:val="28"/>
          <w:szCs w:val="28"/>
        </w:rPr>
      </w:pPr>
    </w:p>
    <w:p w14:paraId="4A2FC48D" w14:textId="77777777" w:rsidR="00A07D7C" w:rsidRPr="005C7BCF" w:rsidRDefault="00A07D7C" w:rsidP="00A07D7C">
      <w:pPr>
        <w:pStyle w:val="4"/>
        <w:tabs>
          <w:tab w:val="left" w:pos="0"/>
        </w:tabs>
        <w:spacing w:before="0"/>
        <w:contextualSpacing/>
        <w:jc w:val="both"/>
        <w:rPr>
          <w:rFonts w:ascii="Times New Roman" w:hAnsi="Times New Roman"/>
          <w:b w:val="0"/>
          <w:i w:val="0"/>
          <w:color w:val="auto"/>
          <w:sz w:val="28"/>
          <w:szCs w:val="28"/>
        </w:rPr>
      </w:pPr>
      <w:r w:rsidRPr="005C7BCF">
        <w:rPr>
          <w:rFonts w:ascii="Times New Roman" w:hAnsi="Times New Roman"/>
          <w:i w:val="0"/>
          <w:color w:val="auto"/>
          <w:sz w:val="28"/>
          <w:szCs w:val="28"/>
        </w:rPr>
        <w:t>Тема 1.3Структура английского предложения [1,2,6,8,12]</w:t>
      </w:r>
    </w:p>
    <w:p w14:paraId="2594429F" w14:textId="77777777" w:rsidR="00A07D7C" w:rsidRDefault="00A07D7C" w:rsidP="006A6987">
      <w:pPr>
        <w:tabs>
          <w:tab w:val="left" w:pos="0"/>
        </w:tabs>
        <w:ind w:firstLine="709"/>
        <w:contextualSpacing/>
        <w:jc w:val="both"/>
        <w:rPr>
          <w:sz w:val="28"/>
          <w:szCs w:val="28"/>
        </w:rPr>
      </w:pPr>
      <w:r w:rsidRPr="00B40FEA">
        <w:rPr>
          <w:sz w:val="28"/>
          <w:szCs w:val="28"/>
        </w:rPr>
        <w:t>Определение предложения, простые и сложные предложения, сложносочиненные и сложноподчиненные. Основные типы слов и фраз предложений. Типы придаточных предложений</w:t>
      </w:r>
    </w:p>
    <w:p w14:paraId="43CC88BB" w14:textId="77777777" w:rsidR="006A6987" w:rsidRPr="006A6987" w:rsidRDefault="006A6987" w:rsidP="006A6987">
      <w:pPr>
        <w:tabs>
          <w:tab w:val="left" w:pos="0"/>
        </w:tabs>
        <w:ind w:firstLine="709"/>
        <w:contextualSpacing/>
        <w:jc w:val="both"/>
        <w:rPr>
          <w:sz w:val="28"/>
          <w:szCs w:val="28"/>
        </w:rPr>
      </w:pPr>
    </w:p>
    <w:p w14:paraId="18A645E7" w14:textId="77777777" w:rsidR="00A07D7C" w:rsidRPr="005C7BCF" w:rsidRDefault="00A07D7C" w:rsidP="00A07D7C">
      <w:pPr>
        <w:pStyle w:val="4"/>
        <w:tabs>
          <w:tab w:val="left" w:pos="0"/>
        </w:tabs>
        <w:spacing w:before="0"/>
        <w:contextualSpacing/>
        <w:jc w:val="both"/>
        <w:rPr>
          <w:rFonts w:ascii="Times New Roman" w:hAnsi="Times New Roman"/>
          <w:i w:val="0"/>
          <w:color w:val="auto"/>
          <w:sz w:val="28"/>
          <w:szCs w:val="28"/>
        </w:rPr>
      </w:pPr>
      <w:r w:rsidRPr="005C7BCF">
        <w:rPr>
          <w:rFonts w:ascii="Times New Roman" w:hAnsi="Times New Roman"/>
          <w:i w:val="0"/>
          <w:color w:val="auto"/>
          <w:sz w:val="28"/>
          <w:szCs w:val="28"/>
        </w:rPr>
        <w:lastRenderedPageBreak/>
        <w:t>Тема 1.4 Типы предложений. [1,2,6,12]</w:t>
      </w:r>
    </w:p>
    <w:p w14:paraId="3DD46BD6" w14:textId="77777777" w:rsidR="00A07D7C" w:rsidRPr="00B40FEA" w:rsidRDefault="00A07D7C" w:rsidP="00A07D7C">
      <w:pPr>
        <w:tabs>
          <w:tab w:val="left" w:pos="0"/>
        </w:tabs>
        <w:ind w:firstLine="709"/>
        <w:contextualSpacing/>
        <w:jc w:val="both"/>
        <w:rPr>
          <w:sz w:val="28"/>
          <w:szCs w:val="28"/>
        </w:rPr>
      </w:pPr>
      <w:r w:rsidRPr="00B40FEA">
        <w:rPr>
          <w:sz w:val="28"/>
          <w:szCs w:val="28"/>
        </w:rPr>
        <w:t>Повествовательное, вопросительное, отрицательное, повелительное, восклицательное предложения. Особенности построения разных типов предложения.</w:t>
      </w:r>
    </w:p>
    <w:p w14:paraId="1939BE12" w14:textId="77777777" w:rsidR="00A07D7C" w:rsidRPr="00B40FEA" w:rsidRDefault="00A07D7C" w:rsidP="00A07D7C">
      <w:pPr>
        <w:contextualSpacing/>
        <w:jc w:val="both"/>
        <w:rPr>
          <w:sz w:val="28"/>
          <w:szCs w:val="28"/>
        </w:rPr>
      </w:pPr>
    </w:p>
    <w:p w14:paraId="573D7D66" w14:textId="77777777" w:rsidR="00A07D7C" w:rsidRDefault="00A07D7C" w:rsidP="00A07D7C">
      <w:pPr>
        <w:contextualSpacing/>
        <w:jc w:val="both"/>
        <w:rPr>
          <w:b/>
          <w:sz w:val="28"/>
          <w:szCs w:val="28"/>
        </w:rPr>
      </w:pPr>
      <w:r w:rsidRPr="005C7BCF">
        <w:rPr>
          <w:b/>
          <w:sz w:val="28"/>
          <w:szCs w:val="28"/>
        </w:rPr>
        <w:t>Раздел 2  Грамматика</w:t>
      </w:r>
    </w:p>
    <w:p w14:paraId="6D00891E" w14:textId="77777777" w:rsidR="005C7BCF" w:rsidRPr="005C7BCF" w:rsidRDefault="005C7BCF" w:rsidP="00A07D7C">
      <w:pPr>
        <w:contextualSpacing/>
        <w:jc w:val="both"/>
        <w:rPr>
          <w:b/>
          <w:sz w:val="28"/>
          <w:szCs w:val="28"/>
        </w:rPr>
      </w:pPr>
    </w:p>
    <w:p w14:paraId="489946A6" w14:textId="77777777" w:rsidR="00A07D7C" w:rsidRPr="005C7BCF" w:rsidRDefault="002210E2" w:rsidP="00A07D7C">
      <w:pPr>
        <w:contextualSpacing/>
        <w:jc w:val="both"/>
        <w:rPr>
          <w:b/>
          <w:sz w:val="28"/>
          <w:szCs w:val="28"/>
        </w:rPr>
      </w:pPr>
      <w:r>
        <w:rPr>
          <w:b/>
          <w:sz w:val="28"/>
          <w:szCs w:val="28"/>
        </w:rPr>
        <w:t>Тема 2.1 Глагол [1,2,6,9</w:t>
      </w:r>
      <w:r w:rsidR="00A07D7C" w:rsidRPr="005C7BCF">
        <w:rPr>
          <w:b/>
          <w:sz w:val="28"/>
          <w:szCs w:val="28"/>
        </w:rPr>
        <w:t>]</w:t>
      </w:r>
    </w:p>
    <w:p w14:paraId="3B3826CC" w14:textId="77777777" w:rsidR="00A07D7C" w:rsidRPr="00B40FEA" w:rsidRDefault="00A07D7C" w:rsidP="00A07D7C">
      <w:pPr>
        <w:ind w:firstLine="709"/>
        <w:contextualSpacing/>
        <w:jc w:val="both"/>
        <w:rPr>
          <w:sz w:val="28"/>
          <w:szCs w:val="28"/>
        </w:rPr>
      </w:pPr>
      <w:r w:rsidRPr="00B40FEA">
        <w:rPr>
          <w:sz w:val="28"/>
          <w:szCs w:val="28"/>
        </w:rPr>
        <w:t xml:space="preserve">Времена глагола </w:t>
      </w:r>
      <w:r w:rsidRPr="00B40FEA">
        <w:rPr>
          <w:sz w:val="28"/>
          <w:szCs w:val="28"/>
          <w:lang w:val="en-US"/>
        </w:rPr>
        <w:t>Present</w:t>
      </w:r>
      <w:r w:rsidRPr="00B40FEA">
        <w:rPr>
          <w:sz w:val="28"/>
          <w:szCs w:val="28"/>
        </w:rPr>
        <w:t xml:space="preserve">, </w:t>
      </w:r>
      <w:r w:rsidRPr="00B40FEA">
        <w:rPr>
          <w:sz w:val="28"/>
          <w:szCs w:val="28"/>
          <w:lang w:val="en-US"/>
        </w:rPr>
        <w:t>Past</w:t>
      </w:r>
      <w:r w:rsidRPr="00B40FEA">
        <w:rPr>
          <w:sz w:val="28"/>
          <w:szCs w:val="28"/>
        </w:rPr>
        <w:t xml:space="preserve">, </w:t>
      </w:r>
      <w:r w:rsidRPr="00B40FEA">
        <w:rPr>
          <w:sz w:val="28"/>
          <w:szCs w:val="28"/>
          <w:lang w:val="en-US"/>
        </w:rPr>
        <w:t>Future</w:t>
      </w:r>
      <w:r w:rsidRPr="00B40FEA">
        <w:rPr>
          <w:sz w:val="28"/>
          <w:szCs w:val="28"/>
        </w:rPr>
        <w:t>(</w:t>
      </w:r>
      <w:r w:rsidRPr="00B40FEA">
        <w:rPr>
          <w:sz w:val="28"/>
          <w:szCs w:val="28"/>
          <w:lang w:val="en-US"/>
        </w:rPr>
        <w:t>Simple</w:t>
      </w:r>
      <w:r w:rsidRPr="00B40FEA">
        <w:rPr>
          <w:sz w:val="28"/>
          <w:szCs w:val="28"/>
        </w:rPr>
        <w:t xml:space="preserve">, </w:t>
      </w:r>
      <w:r w:rsidRPr="00B40FEA">
        <w:rPr>
          <w:sz w:val="28"/>
          <w:szCs w:val="28"/>
          <w:lang w:val="en-US"/>
        </w:rPr>
        <w:t>Continuous</w:t>
      </w:r>
      <w:r w:rsidRPr="00B40FEA">
        <w:rPr>
          <w:sz w:val="28"/>
          <w:szCs w:val="28"/>
        </w:rPr>
        <w:t xml:space="preserve">, </w:t>
      </w:r>
      <w:r w:rsidRPr="00B40FEA">
        <w:rPr>
          <w:sz w:val="28"/>
          <w:szCs w:val="28"/>
          <w:lang w:val="en-US"/>
        </w:rPr>
        <w:t>Perfect</w:t>
      </w:r>
      <w:r w:rsidRPr="00B40FEA">
        <w:rPr>
          <w:sz w:val="28"/>
          <w:szCs w:val="28"/>
        </w:rPr>
        <w:t xml:space="preserve">, </w:t>
      </w:r>
      <w:r w:rsidRPr="00B40FEA">
        <w:rPr>
          <w:sz w:val="28"/>
          <w:szCs w:val="28"/>
          <w:lang w:val="en-US"/>
        </w:rPr>
        <w:t>PerfectContinuous</w:t>
      </w:r>
      <w:r w:rsidRPr="00B40FEA">
        <w:rPr>
          <w:sz w:val="28"/>
          <w:szCs w:val="28"/>
        </w:rPr>
        <w:t xml:space="preserve">) в активном залоге. Неправильные глаголы. </w:t>
      </w:r>
    </w:p>
    <w:p w14:paraId="74352770" w14:textId="77777777" w:rsidR="00A07D7C" w:rsidRPr="00B40FEA" w:rsidRDefault="00A07D7C" w:rsidP="00A07D7C">
      <w:pPr>
        <w:contextualSpacing/>
        <w:jc w:val="both"/>
        <w:rPr>
          <w:sz w:val="28"/>
          <w:szCs w:val="28"/>
        </w:rPr>
      </w:pPr>
    </w:p>
    <w:p w14:paraId="3636F0E5" w14:textId="77777777" w:rsidR="00A07D7C" w:rsidRPr="009574C5" w:rsidRDefault="00A07D7C" w:rsidP="00A07D7C">
      <w:pPr>
        <w:contextualSpacing/>
        <w:jc w:val="both"/>
        <w:rPr>
          <w:b/>
          <w:sz w:val="28"/>
          <w:szCs w:val="28"/>
        </w:rPr>
      </w:pPr>
      <w:r w:rsidRPr="005C7BCF">
        <w:rPr>
          <w:b/>
          <w:sz w:val="28"/>
          <w:szCs w:val="28"/>
        </w:rPr>
        <w:t>Тема</w:t>
      </w:r>
      <w:r w:rsidRPr="009574C5">
        <w:rPr>
          <w:b/>
          <w:sz w:val="28"/>
          <w:szCs w:val="28"/>
        </w:rPr>
        <w:t xml:space="preserve"> 2.2 </w:t>
      </w:r>
      <w:r w:rsidRPr="005C7BCF">
        <w:rPr>
          <w:b/>
          <w:sz w:val="28"/>
          <w:szCs w:val="28"/>
        </w:rPr>
        <w:t>Оборот</w:t>
      </w:r>
      <w:r w:rsidRPr="005C7BCF">
        <w:rPr>
          <w:b/>
          <w:sz w:val="28"/>
          <w:szCs w:val="28"/>
          <w:lang w:val="en-US"/>
        </w:rPr>
        <w:t>thereis</w:t>
      </w:r>
      <w:r w:rsidRPr="009574C5">
        <w:rPr>
          <w:b/>
          <w:sz w:val="28"/>
          <w:szCs w:val="28"/>
        </w:rPr>
        <w:t>/</w:t>
      </w:r>
      <w:r w:rsidRPr="005C7BCF">
        <w:rPr>
          <w:b/>
          <w:sz w:val="28"/>
          <w:szCs w:val="28"/>
          <w:lang w:val="en-US"/>
        </w:rPr>
        <w:t>thereare</w:t>
      </w:r>
      <w:r w:rsidR="002210E2" w:rsidRPr="009574C5">
        <w:rPr>
          <w:b/>
          <w:sz w:val="28"/>
          <w:szCs w:val="28"/>
        </w:rPr>
        <w:t xml:space="preserve"> [2,6</w:t>
      </w:r>
      <w:r w:rsidRPr="009574C5">
        <w:rPr>
          <w:b/>
          <w:sz w:val="28"/>
          <w:szCs w:val="28"/>
        </w:rPr>
        <w:t>]</w:t>
      </w:r>
    </w:p>
    <w:p w14:paraId="74C448BF" w14:textId="77777777" w:rsidR="00A07D7C" w:rsidRPr="00B40FEA" w:rsidRDefault="00A07D7C" w:rsidP="00A07D7C">
      <w:pPr>
        <w:ind w:firstLine="561"/>
        <w:jc w:val="both"/>
        <w:rPr>
          <w:sz w:val="28"/>
          <w:szCs w:val="28"/>
        </w:rPr>
      </w:pPr>
      <w:r w:rsidRPr="00B40FEA">
        <w:rPr>
          <w:sz w:val="28"/>
          <w:szCs w:val="28"/>
        </w:rPr>
        <w:t xml:space="preserve">Предложения с оборотом </w:t>
      </w:r>
      <w:r w:rsidRPr="00B40FEA">
        <w:rPr>
          <w:sz w:val="28"/>
          <w:szCs w:val="28"/>
          <w:lang w:val="en-US"/>
        </w:rPr>
        <w:t>thereis</w:t>
      </w:r>
      <w:r w:rsidRPr="00B40FEA">
        <w:rPr>
          <w:sz w:val="28"/>
          <w:szCs w:val="28"/>
        </w:rPr>
        <w:t>/</w:t>
      </w:r>
      <w:r w:rsidRPr="00B40FEA">
        <w:rPr>
          <w:sz w:val="28"/>
          <w:szCs w:val="28"/>
          <w:lang w:val="en-US"/>
        </w:rPr>
        <w:t>are</w:t>
      </w:r>
      <w:r w:rsidRPr="00B40FEA">
        <w:rPr>
          <w:sz w:val="28"/>
          <w:szCs w:val="28"/>
        </w:rPr>
        <w:t xml:space="preserve">.  Употребление неопределенных местоимений </w:t>
      </w:r>
      <w:r w:rsidRPr="00B40FEA">
        <w:rPr>
          <w:sz w:val="28"/>
          <w:szCs w:val="28"/>
          <w:lang w:val="en-US"/>
        </w:rPr>
        <w:t>some</w:t>
      </w:r>
      <w:r w:rsidRPr="00B40FEA">
        <w:rPr>
          <w:sz w:val="28"/>
          <w:szCs w:val="28"/>
        </w:rPr>
        <w:t xml:space="preserve">, </w:t>
      </w:r>
      <w:r w:rsidRPr="00B40FEA">
        <w:rPr>
          <w:sz w:val="28"/>
          <w:szCs w:val="28"/>
          <w:lang w:val="en-US"/>
        </w:rPr>
        <w:t>any</w:t>
      </w:r>
      <w:r w:rsidRPr="00B40FEA">
        <w:rPr>
          <w:sz w:val="28"/>
          <w:szCs w:val="28"/>
        </w:rPr>
        <w:t xml:space="preserve">, </w:t>
      </w:r>
      <w:r w:rsidRPr="00B40FEA">
        <w:rPr>
          <w:sz w:val="28"/>
          <w:szCs w:val="28"/>
          <w:lang w:val="en-US"/>
        </w:rPr>
        <w:t>no</w:t>
      </w:r>
      <w:r w:rsidRPr="00B40FEA">
        <w:rPr>
          <w:sz w:val="28"/>
          <w:szCs w:val="28"/>
        </w:rPr>
        <w:t>.</w:t>
      </w:r>
    </w:p>
    <w:p w14:paraId="2927B323" w14:textId="77777777" w:rsidR="00A07D7C" w:rsidRPr="00B40FEA" w:rsidRDefault="00A07D7C" w:rsidP="00A07D7C">
      <w:pPr>
        <w:contextualSpacing/>
        <w:jc w:val="both"/>
        <w:rPr>
          <w:sz w:val="28"/>
          <w:szCs w:val="28"/>
        </w:rPr>
      </w:pPr>
    </w:p>
    <w:p w14:paraId="731000FB" w14:textId="77777777" w:rsidR="00A07D7C" w:rsidRPr="005C7BCF" w:rsidRDefault="00A07D7C" w:rsidP="00A07D7C">
      <w:pPr>
        <w:contextualSpacing/>
        <w:jc w:val="both"/>
        <w:rPr>
          <w:b/>
          <w:sz w:val="28"/>
          <w:szCs w:val="28"/>
        </w:rPr>
      </w:pPr>
      <w:r w:rsidRPr="005C7BCF">
        <w:rPr>
          <w:b/>
          <w:sz w:val="28"/>
          <w:szCs w:val="28"/>
        </w:rPr>
        <w:t>Тема 2</w:t>
      </w:r>
      <w:r w:rsidR="002210E2">
        <w:rPr>
          <w:b/>
          <w:sz w:val="28"/>
          <w:szCs w:val="28"/>
        </w:rPr>
        <w:t>.3 Модальные глаголы [1,2,6,9</w:t>
      </w:r>
      <w:r w:rsidRPr="005C7BCF">
        <w:rPr>
          <w:b/>
          <w:sz w:val="28"/>
          <w:szCs w:val="28"/>
        </w:rPr>
        <w:t>]</w:t>
      </w:r>
    </w:p>
    <w:p w14:paraId="48029106" w14:textId="77777777" w:rsidR="00A07D7C" w:rsidRPr="00136964" w:rsidRDefault="00A07D7C" w:rsidP="00A07D7C">
      <w:pPr>
        <w:ind w:firstLine="709"/>
        <w:contextualSpacing/>
        <w:jc w:val="both"/>
        <w:rPr>
          <w:sz w:val="28"/>
          <w:szCs w:val="28"/>
        </w:rPr>
      </w:pPr>
      <w:r w:rsidRPr="00B40FEA">
        <w:rPr>
          <w:sz w:val="28"/>
          <w:szCs w:val="28"/>
        </w:rPr>
        <w:t>Модальныеглаголыиихэквиваленты</w:t>
      </w:r>
      <w:r w:rsidRPr="00136964">
        <w:rPr>
          <w:sz w:val="28"/>
          <w:szCs w:val="28"/>
        </w:rPr>
        <w:t xml:space="preserve">: </w:t>
      </w:r>
      <w:r w:rsidRPr="00B40FEA">
        <w:rPr>
          <w:sz w:val="28"/>
          <w:szCs w:val="28"/>
          <w:lang w:val="en-US"/>
        </w:rPr>
        <w:t>can</w:t>
      </w:r>
      <w:r w:rsidRPr="00136964">
        <w:rPr>
          <w:sz w:val="28"/>
          <w:szCs w:val="28"/>
        </w:rPr>
        <w:t xml:space="preserve">, </w:t>
      </w:r>
      <w:r w:rsidRPr="00B40FEA">
        <w:rPr>
          <w:sz w:val="28"/>
          <w:szCs w:val="28"/>
          <w:lang w:val="en-US"/>
        </w:rPr>
        <w:t>may</w:t>
      </w:r>
      <w:r w:rsidRPr="00136964">
        <w:rPr>
          <w:sz w:val="28"/>
          <w:szCs w:val="28"/>
        </w:rPr>
        <w:t xml:space="preserve">, </w:t>
      </w:r>
      <w:r w:rsidRPr="00B40FEA">
        <w:rPr>
          <w:sz w:val="28"/>
          <w:szCs w:val="28"/>
          <w:lang w:val="en-US"/>
        </w:rPr>
        <w:t>must</w:t>
      </w:r>
      <w:r w:rsidRPr="00136964">
        <w:rPr>
          <w:sz w:val="28"/>
          <w:szCs w:val="28"/>
        </w:rPr>
        <w:t xml:space="preserve">, </w:t>
      </w:r>
      <w:r w:rsidRPr="00B40FEA">
        <w:rPr>
          <w:sz w:val="28"/>
          <w:szCs w:val="28"/>
          <w:lang w:val="en-US"/>
        </w:rPr>
        <w:t>haveto</w:t>
      </w:r>
      <w:r w:rsidRPr="00136964">
        <w:rPr>
          <w:sz w:val="28"/>
          <w:szCs w:val="28"/>
        </w:rPr>
        <w:t xml:space="preserve">, </w:t>
      </w:r>
      <w:r w:rsidRPr="00B40FEA">
        <w:rPr>
          <w:sz w:val="28"/>
          <w:szCs w:val="28"/>
          <w:lang w:val="en-US"/>
        </w:rPr>
        <w:t>should</w:t>
      </w:r>
      <w:r w:rsidRPr="00136964">
        <w:rPr>
          <w:sz w:val="28"/>
          <w:szCs w:val="28"/>
        </w:rPr>
        <w:t>.</w:t>
      </w:r>
    </w:p>
    <w:p w14:paraId="25826621" w14:textId="77777777" w:rsidR="00A07D7C" w:rsidRPr="00136964" w:rsidRDefault="00A07D7C" w:rsidP="00A07D7C">
      <w:pPr>
        <w:contextualSpacing/>
        <w:jc w:val="both"/>
        <w:rPr>
          <w:sz w:val="28"/>
          <w:szCs w:val="28"/>
        </w:rPr>
      </w:pPr>
    </w:p>
    <w:p w14:paraId="1694B664" w14:textId="77777777" w:rsidR="00B07C04" w:rsidRDefault="00B07C04" w:rsidP="00A07D7C">
      <w:pPr>
        <w:contextualSpacing/>
        <w:jc w:val="both"/>
        <w:rPr>
          <w:b/>
          <w:sz w:val="28"/>
          <w:szCs w:val="28"/>
        </w:rPr>
      </w:pPr>
    </w:p>
    <w:p w14:paraId="6225C8DB" w14:textId="77777777" w:rsidR="00A07D7C" w:rsidRDefault="00A07D7C" w:rsidP="00A07D7C">
      <w:pPr>
        <w:contextualSpacing/>
        <w:jc w:val="both"/>
        <w:rPr>
          <w:b/>
          <w:sz w:val="28"/>
          <w:szCs w:val="28"/>
        </w:rPr>
      </w:pPr>
      <w:r w:rsidRPr="005C7BCF">
        <w:rPr>
          <w:b/>
          <w:sz w:val="28"/>
          <w:szCs w:val="28"/>
        </w:rPr>
        <w:t>Раздел 3  Лексика и фразеология</w:t>
      </w:r>
    </w:p>
    <w:p w14:paraId="5E97720B" w14:textId="77777777" w:rsidR="005C7BCF" w:rsidRPr="005C7BCF" w:rsidRDefault="005C7BCF" w:rsidP="00A07D7C">
      <w:pPr>
        <w:contextualSpacing/>
        <w:jc w:val="both"/>
        <w:rPr>
          <w:b/>
          <w:sz w:val="28"/>
          <w:szCs w:val="28"/>
        </w:rPr>
      </w:pPr>
    </w:p>
    <w:p w14:paraId="72FEECD4" w14:textId="77777777" w:rsidR="00A07D7C" w:rsidRPr="005C7BCF" w:rsidRDefault="00A07D7C" w:rsidP="00A07D7C">
      <w:pPr>
        <w:contextualSpacing/>
        <w:jc w:val="both"/>
        <w:rPr>
          <w:b/>
          <w:sz w:val="28"/>
          <w:szCs w:val="28"/>
        </w:rPr>
      </w:pPr>
      <w:r w:rsidRPr="005C7BCF">
        <w:rPr>
          <w:b/>
          <w:sz w:val="28"/>
          <w:szCs w:val="28"/>
        </w:rPr>
        <w:t>Тема 3.1 Понятие о словарях  и слове [10]</w:t>
      </w:r>
    </w:p>
    <w:p w14:paraId="38D0833E" w14:textId="77777777" w:rsidR="00A07D7C" w:rsidRPr="00B40FEA" w:rsidRDefault="00A07D7C" w:rsidP="00A07D7C">
      <w:pPr>
        <w:ind w:firstLine="709"/>
        <w:contextualSpacing/>
        <w:jc w:val="both"/>
        <w:rPr>
          <w:sz w:val="28"/>
          <w:szCs w:val="28"/>
        </w:rPr>
      </w:pPr>
      <w:r w:rsidRPr="00B40FEA">
        <w:rPr>
          <w:sz w:val="28"/>
          <w:szCs w:val="28"/>
        </w:rPr>
        <w:t>Знакомство с основными двуязычными словарями.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14:paraId="3247AFAD" w14:textId="77777777" w:rsidR="00A07D7C" w:rsidRPr="00B40FEA" w:rsidRDefault="00A07D7C" w:rsidP="00A07D7C">
      <w:pPr>
        <w:contextualSpacing/>
        <w:jc w:val="both"/>
        <w:rPr>
          <w:sz w:val="28"/>
          <w:szCs w:val="28"/>
        </w:rPr>
      </w:pPr>
    </w:p>
    <w:p w14:paraId="032B44A3" w14:textId="77777777" w:rsidR="00A07D7C" w:rsidRPr="005C7BCF" w:rsidRDefault="00A07D7C" w:rsidP="00A07D7C">
      <w:pPr>
        <w:contextualSpacing/>
        <w:jc w:val="both"/>
        <w:rPr>
          <w:b/>
          <w:sz w:val="28"/>
          <w:szCs w:val="28"/>
        </w:rPr>
      </w:pPr>
      <w:r w:rsidRPr="005C7BCF">
        <w:rPr>
          <w:b/>
          <w:sz w:val="28"/>
          <w:szCs w:val="28"/>
        </w:rPr>
        <w:t>Тема 3.2 Сочетаемость слов [5]</w:t>
      </w:r>
    </w:p>
    <w:p w14:paraId="2DF4CAF4" w14:textId="77777777" w:rsidR="00A07D7C" w:rsidRPr="00B40FEA" w:rsidRDefault="00A07D7C" w:rsidP="00A07D7C">
      <w:pPr>
        <w:ind w:firstLine="709"/>
        <w:contextualSpacing/>
        <w:jc w:val="both"/>
        <w:rPr>
          <w:sz w:val="28"/>
          <w:szCs w:val="28"/>
        </w:rPr>
      </w:pPr>
      <w:r w:rsidRPr="00B40FEA">
        <w:rPr>
          <w:sz w:val="28"/>
          <w:szCs w:val="28"/>
        </w:rPr>
        <w:t xml:space="preserve">«Неидиоматическая»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 </w:t>
      </w:r>
    </w:p>
    <w:p w14:paraId="231AACCA" w14:textId="77777777" w:rsidR="00A07D7C" w:rsidRPr="00B40FEA" w:rsidRDefault="00A07D7C" w:rsidP="00A07D7C">
      <w:pPr>
        <w:contextualSpacing/>
        <w:jc w:val="both"/>
        <w:rPr>
          <w:sz w:val="28"/>
          <w:szCs w:val="28"/>
        </w:rPr>
      </w:pPr>
    </w:p>
    <w:p w14:paraId="51638A10" w14:textId="77777777" w:rsidR="00A07D7C" w:rsidRPr="005C7BCF" w:rsidRDefault="00A07D7C" w:rsidP="00A07D7C">
      <w:pPr>
        <w:contextualSpacing/>
        <w:jc w:val="both"/>
        <w:rPr>
          <w:b/>
          <w:sz w:val="28"/>
          <w:szCs w:val="28"/>
        </w:rPr>
      </w:pPr>
      <w:r w:rsidRPr="005C7BCF">
        <w:rPr>
          <w:b/>
          <w:sz w:val="28"/>
          <w:szCs w:val="28"/>
        </w:rPr>
        <w:t>Тема 3.3 Лексика и ее дифференциация п</w:t>
      </w:r>
      <w:r w:rsidR="002210E2">
        <w:rPr>
          <w:b/>
          <w:sz w:val="28"/>
          <w:szCs w:val="28"/>
        </w:rPr>
        <w:t>о сферам применения [10,12</w:t>
      </w:r>
      <w:r w:rsidRPr="005C7BCF">
        <w:rPr>
          <w:b/>
          <w:sz w:val="28"/>
          <w:szCs w:val="28"/>
        </w:rPr>
        <w:t>]</w:t>
      </w:r>
    </w:p>
    <w:p w14:paraId="72B468FE" w14:textId="77777777" w:rsidR="00A07D7C" w:rsidRPr="00B40FEA" w:rsidRDefault="00A07D7C" w:rsidP="00A07D7C">
      <w:pPr>
        <w:ind w:firstLine="709"/>
        <w:contextualSpacing/>
        <w:jc w:val="both"/>
        <w:rPr>
          <w:sz w:val="28"/>
          <w:szCs w:val="28"/>
        </w:rPr>
      </w:pPr>
      <w:r w:rsidRPr="00B40FEA">
        <w:rPr>
          <w:sz w:val="28"/>
          <w:szCs w:val="28"/>
        </w:rPr>
        <w:t xml:space="preserve">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w:t>
      </w:r>
    </w:p>
    <w:p w14:paraId="0E2CC8AB" w14:textId="77777777" w:rsidR="00A07D7C" w:rsidRPr="00B40FEA" w:rsidRDefault="00A07D7C" w:rsidP="00A07D7C">
      <w:pPr>
        <w:contextualSpacing/>
        <w:jc w:val="both"/>
        <w:rPr>
          <w:sz w:val="28"/>
          <w:szCs w:val="28"/>
        </w:rPr>
      </w:pPr>
    </w:p>
    <w:p w14:paraId="671B0D47" w14:textId="77777777" w:rsidR="00A07D7C" w:rsidRPr="005C7BCF" w:rsidRDefault="00A07D7C" w:rsidP="00A07D7C">
      <w:pPr>
        <w:contextualSpacing/>
        <w:jc w:val="both"/>
        <w:rPr>
          <w:b/>
          <w:sz w:val="28"/>
          <w:szCs w:val="28"/>
        </w:rPr>
      </w:pPr>
      <w:r w:rsidRPr="005C7BCF">
        <w:rPr>
          <w:b/>
          <w:sz w:val="28"/>
          <w:szCs w:val="28"/>
        </w:rPr>
        <w:t>Раздел 4  Общий язык. Бытовая тематика для чтения, говорения,  аудирования и письма</w:t>
      </w:r>
    </w:p>
    <w:p w14:paraId="13D94FBC" w14:textId="77777777" w:rsidR="00A07D7C" w:rsidRPr="00B40FEA" w:rsidRDefault="00A07D7C" w:rsidP="00A07D7C">
      <w:pPr>
        <w:contextualSpacing/>
        <w:jc w:val="both"/>
        <w:rPr>
          <w:sz w:val="28"/>
          <w:szCs w:val="28"/>
        </w:rPr>
      </w:pPr>
    </w:p>
    <w:p w14:paraId="12D4AB34" w14:textId="77777777" w:rsidR="00A07D7C" w:rsidRPr="005C7BCF" w:rsidRDefault="00A07D7C" w:rsidP="00A07D7C">
      <w:pPr>
        <w:contextualSpacing/>
        <w:jc w:val="both"/>
        <w:rPr>
          <w:b/>
          <w:sz w:val="28"/>
          <w:szCs w:val="28"/>
        </w:rPr>
      </w:pPr>
      <w:r w:rsidRPr="005C7BCF">
        <w:rPr>
          <w:b/>
          <w:sz w:val="28"/>
          <w:szCs w:val="28"/>
        </w:rPr>
        <w:t>Тема 4.1. О себе [5,7]</w:t>
      </w:r>
    </w:p>
    <w:p w14:paraId="03B89D72" w14:textId="77777777" w:rsidR="00A07D7C" w:rsidRPr="00B40FEA" w:rsidRDefault="00A07D7C" w:rsidP="00A07D7C">
      <w:pPr>
        <w:ind w:firstLine="709"/>
        <w:contextualSpacing/>
        <w:jc w:val="both"/>
        <w:rPr>
          <w:sz w:val="28"/>
          <w:szCs w:val="28"/>
        </w:rPr>
      </w:pPr>
      <w:r w:rsidRPr="00B40FEA">
        <w:rPr>
          <w:sz w:val="28"/>
          <w:szCs w:val="28"/>
        </w:rPr>
        <w:t>Приветствие,  знакомство, прощание.  Моя семья. Биография. Хобби (увлечения,  спорт, музыка, театр и др.).</w:t>
      </w:r>
    </w:p>
    <w:p w14:paraId="5C7CD0B1" w14:textId="77777777" w:rsidR="00A07D7C" w:rsidRPr="00B40FEA" w:rsidRDefault="00A07D7C" w:rsidP="00A07D7C">
      <w:pPr>
        <w:contextualSpacing/>
        <w:jc w:val="both"/>
        <w:rPr>
          <w:sz w:val="28"/>
          <w:szCs w:val="28"/>
        </w:rPr>
      </w:pPr>
    </w:p>
    <w:p w14:paraId="3B5EEB92" w14:textId="77777777" w:rsidR="00A07D7C" w:rsidRPr="005C7BCF" w:rsidRDefault="00A07D7C" w:rsidP="00A07D7C">
      <w:pPr>
        <w:contextualSpacing/>
        <w:jc w:val="both"/>
        <w:rPr>
          <w:b/>
          <w:sz w:val="28"/>
          <w:szCs w:val="28"/>
        </w:rPr>
      </w:pPr>
      <w:r w:rsidRPr="005C7BCF">
        <w:rPr>
          <w:b/>
          <w:sz w:val="28"/>
          <w:szCs w:val="28"/>
        </w:rPr>
        <w:t>Тема 4.2 Образование [5,7]</w:t>
      </w:r>
    </w:p>
    <w:p w14:paraId="43800EA4" w14:textId="77777777" w:rsidR="00A07D7C" w:rsidRPr="00B40FEA" w:rsidRDefault="00A07D7C" w:rsidP="00A07D7C">
      <w:pPr>
        <w:ind w:firstLine="709"/>
        <w:contextualSpacing/>
        <w:jc w:val="both"/>
        <w:rPr>
          <w:sz w:val="28"/>
          <w:szCs w:val="28"/>
        </w:rPr>
      </w:pPr>
      <w:r w:rsidRPr="00B40FEA">
        <w:rPr>
          <w:sz w:val="28"/>
          <w:szCs w:val="28"/>
        </w:rPr>
        <w:lastRenderedPageBreak/>
        <w:t xml:space="preserve">Образование в России. Образование в странах изучаемого языка. </w:t>
      </w:r>
    </w:p>
    <w:p w14:paraId="22BE71D0" w14:textId="77777777" w:rsidR="00A07D7C" w:rsidRPr="00B40FEA" w:rsidRDefault="00A07D7C" w:rsidP="00A07D7C">
      <w:pPr>
        <w:contextualSpacing/>
        <w:jc w:val="both"/>
        <w:rPr>
          <w:sz w:val="28"/>
          <w:szCs w:val="28"/>
        </w:rPr>
      </w:pPr>
    </w:p>
    <w:p w14:paraId="7F20EFEE" w14:textId="77777777" w:rsidR="00A07D7C" w:rsidRPr="005C7BCF" w:rsidRDefault="00A07D7C" w:rsidP="00A07D7C">
      <w:pPr>
        <w:contextualSpacing/>
        <w:jc w:val="both"/>
        <w:rPr>
          <w:b/>
          <w:sz w:val="28"/>
          <w:szCs w:val="28"/>
        </w:rPr>
      </w:pPr>
      <w:r w:rsidRPr="005C7BCF">
        <w:rPr>
          <w:b/>
          <w:sz w:val="28"/>
          <w:szCs w:val="28"/>
        </w:rPr>
        <w:t>Тема 4.3 Мой Университет [5]</w:t>
      </w:r>
    </w:p>
    <w:p w14:paraId="2DA18695" w14:textId="77777777" w:rsidR="00A07D7C" w:rsidRPr="00B40FEA" w:rsidRDefault="00A07D7C" w:rsidP="00A07D7C">
      <w:pPr>
        <w:contextualSpacing/>
        <w:jc w:val="both"/>
        <w:rPr>
          <w:sz w:val="28"/>
          <w:szCs w:val="28"/>
        </w:rPr>
      </w:pPr>
      <w:r w:rsidRPr="00B40FEA">
        <w:rPr>
          <w:sz w:val="28"/>
          <w:szCs w:val="28"/>
        </w:rPr>
        <w:t>Текст по теме Мой Университет</w:t>
      </w:r>
    </w:p>
    <w:p w14:paraId="28B4C531" w14:textId="77777777" w:rsidR="00A07D7C" w:rsidRPr="00B40FEA" w:rsidRDefault="00A07D7C" w:rsidP="00A07D7C">
      <w:pPr>
        <w:contextualSpacing/>
        <w:jc w:val="both"/>
        <w:rPr>
          <w:i/>
          <w:sz w:val="28"/>
          <w:szCs w:val="28"/>
          <w:u w:val="single"/>
        </w:rPr>
      </w:pPr>
    </w:p>
    <w:p w14:paraId="39FDB215" w14:textId="77777777" w:rsidR="00A07D7C" w:rsidRDefault="00A07D7C" w:rsidP="00A07D7C">
      <w:pPr>
        <w:contextualSpacing/>
        <w:jc w:val="both"/>
        <w:rPr>
          <w:b/>
          <w:sz w:val="28"/>
          <w:szCs w:val="28"/>
        </w:rPr>
      </w:pPr>
      <w:r w:rsidRPr="005C7BCF">
        <w:rPr>
          <w:b/>
          <w:sz w:val="28"/>
          <w:szCs w:val="28"/>
        </w:rPr>
        <w:t>Раздел 5  Язык для специальных целей</w:t>
      </w:r>
    </w:p>
    <w:p w14:paraId="54A59BD4" w14:textId="77777777" w:rsidR="005C7BCF" w:rsidRPr="005C7BCF" w:rsidRDefault="005C7BCF" w:rsidP="00A07D7C">
      <w:pPr>
        <w:contextualSpacing/>
        <w:jc w:val="both"/>
        <w:rPr>
          <w:b/>
          <w:sz w:val="28"/>
          <w:szCs w:val="28"/>
        </w:rPr>
      </w:pPr>
    </w:p>
    <w:p w14:paraId="705809CD" w14:textId="77777777" w:rsidR="00A07D7C" w:rsidRPr="005C7BCF" w:rsidRDefault="00A07D7C" w:rsidP="00A07D7C">
      <w:pPr>
        <w:contextualSpacing/>
        <w:jc w:val="both"/>
        <w:rPr>
          <w:b/>
          <w:sz w:val="28"/>
          <w:szCs w:val="28"/>
        </w:rPr>
      </w:pPr>
      <w:r w:rsidRPr="005C7BCF">
        <w:rPr>
          <w:b/>
          <w:sz w:val="28"/>
          <w:szCs w:val="28"/>
        </w:rPr>
        <w:t>Тема 5.1 Природа электричества [</w:t>
      </w:r>
      <w:r w:rsidR="002210E2">
        <w:rPr>
          <w:b/>
          <w:sz w:val="28"/>
          <w:szCs w:val="28"/>
        </w:rPr>
        <w:t>3</w:t>
      </w:r>
      <w:r w:rsidRPr="005C7BCF">
        <w:rPr>
          <w:b/>
          <w:sz w:val="28"/>
          <w:szCs w:val="28"/>
        </w:rPr>
        <w:t>]</w:t>
      </w:r>
    </w:p>
    <w:p w14:paraId="7C7CEBFD" w14:textId="77777777" w:rsidR="00A07D7C" w:rsidRPr="00B40FEA" w:rsidRDefault="00A07D7C" w:rsidP="00A07D7C">
      <w:pPr>
        <w:ind w:firstLine="709"/>
        <w:contextualSpacing/>
        <w:jc w:val="both"/>
        <w:rPr>
          <w:sz w:val="28"/>
          <w:szCs w:val="28"/>
        </w:rPr>
      </w:pPr>
      <w:r w:rsidRPr="00B40FEA">
        <w:rPr>
          <w:sz w:val="28"/>
          <w:szCs w:val="28"/>
        </w:rPr>
        <w:t xml:space="preserve">Знакомство с электричеством. </w:t>
      </w:r>
    </w:p>
    <w:p w14:paraId="5F76461D" w14:textId="77777777" w:rsidR="00A07D7C" w:rsidRPr="00B40FEA" w:rsidRDefault="00A07D7C" w:rsidP="00A07D7C">
      <w:pPr>
        <w:contextualSpacing/>
        <w:jc w:val="both"/>
        <w:rPr>
          <w:sz w:val="28"/>
          <w:szCs w:val="28"/>
        </w:rPr>
      </w:pPr>
    </w:p>
    <w:p w14:paraId="576CB474" w14:textId="77777777" w:rsidR="00A07D7C" w:rsidRPr="005C7BCF" w:rsidRDefault="00A07D7C" w:rsidP="00A07D7C">
      <w:pPr>
        <w:contextualSpacing/>
        <w:jc w:val="both"/>
        <w:rPr>
          <w:b/>
          <w:sz w:val="28"/>
          <w:szCs w:val="28"/>
        </w:rPr>
      </w:pPr>
      <w:r w:rsidRPr="005C7BCF">
        <w:rPr>
          <w:b/>
          <w:sz w:val="28"/>
          <w:szCs w:val="28"/>
        </w:rPr>
        <w:t>Тема 5.2 Электрическая цепь.[</w:t>
      </w:r>
      <w:r w:rsidR="002210E2">
        <w:rPr>
          <w:b/>
          <w:sz w:val="28"/>
          <w:szCs w:val="28"/>
        </w:rPr>
        <w:t>3</w:t>
      </w:r>
      <w:r w:rsidRPr="005C7BCF">
        <w:rPr>
          <w:b/>
          <w:sz w:val="28"/>
          <w:szCs w:val="28"/>
        </w:rPr>
        <w:t>]</w:t>
      </w:r>
    </w:p>
    <w:p w14:paraId="0053B1E4" w14:textId="77777777" w:rsidR="00A07D7C" w:rsidRPr="00B40FEA" w:rsidRDefault="000F5C53" w:rsidP="00A07D7C">
      <w:pPr>
        <w:ind w:firstLine="709"/>
        <w:contextualSpacing/>
        <w:jc w:val="both"/>
        <w:rPr>
          <w:sz w:val="28"/>
          <w:szCs w:val="28"/>
        </w:rPr>
      </w:pPr>
      <w:hyperlink r:id="rId11" w:anchor="Классификация_электрических_цепей" w:history="1">
        <w:r w:rsidR="00A07D7C" w:rsidRPr="00B40FEA">
          <w:rPr>
            <w:rStyle w:val="toctext"/>
            <w:sz w:val="28"/>
            <w:szCs w:val="28"/>
          </w:rPr>
          <w:t>Классификация электрических цепей</w:t>
        </w:r>
      </w:hyperlink>
      <w:r w:rsidR="00A07D7C" w:rsidRPr="00B40FEA">
        <w:rPr>
          <w:sz w:val="28"/>
          <w:szCs w:val="28"/>
        </w:rPr>
        <w:t xml:space="preserve">. </w:t>
      </w:r>
    </w:p>
    <w:p w14:paraId="25DC32F3" w14:textId="77777777" w:rsidR="00A07D7C" w:rsidRPr="00B40FEA" w:rsidRDefault="00A07D7C" w:rsidP="00A07D7C">
      <w:pPr>
        <w:contextualSpacing/>
        <w:jc w:val="both"/>
        <w:rPr>
          <w:b/>
          <w:sz w:val="28"/>
          <w:szCs w:val="28"/>
        </w:rPr>
      </w:pPr>
    </w:p>
    <w:p w14:paraId="0B9B53D2" w14:textId="77777777" w:rsidR="00A07D7C" w:rsidRPr="005C7BCF" w:rsidRDefault="00A07D7C" w:rsidP="00A07D7C">
      <w:pPr>
        <w:contextualSpacing/>
        <w:jc w:val="both"/>
        <w:rPr>
          <w:b/>
          <w:sz w:val="28"/>
          <w:szCs w:val="28"/>
        </w:rPr>
      </w:pPr>
      <w:r w:rsidRPr="005C7BCF">
        <w:rPr>
          <w:b/>
          <w:sz w:val="28"/>
          <w:szCs w:val="28"/>
        </w:rPr>
        <w:t>Раздел 6  Грамматика</w:t>
      </w:r>
    </w:p>
    <w:p w14:paraId="60EB6259" w14:textId="77777777" w:rsidR="00A07D7C" w:rsidRPr="00B40FEA" w:rsidRDefault="00A07D7C" w:rsidP="00A07D7C">
      <w:pPr>
        <w:contextualSpacing/>
        <w:jc w:val="both"/>
        <w:rPr>
          <w:sz w:val="28"/>
          <w:szCs w:val="28"/>
        </w:rPr>
      </w:pPr>
    </w:p>
    <w:p w14:paraId="4128DFFA" w14:textId="77777777" w:rsidR="00A07D7C" w:rsidRPr="005C7BCF" w:rsidRDefault="00775BA3" w:rsidP="00A07D7C">
      <w:pPr>
        <w:contextualSpacing/>
        <w:jc w:val="both"/>
        <w:rPr>
          <w:b/>
          <w:sz w:val="28"/>
          <w:szCs w:val="28"/>
        </w:rPr>
      </w:pPr>
      <w:r>
        <w:rPr>
          <w:b/>
          <w:sz w:val="28"/>
          <w:szCs w:val="28"/>
        </w:rPr>
        <w:t>Тема 6.1  Словообразование [2,5,</w:t>
      </w:r>
      <w:r w:rsidR="00A07D7C" w:rsidRPr="005C7BCF">
        <w:rPr>
          <w:b/>
          <w:sz w:val="28"/>
          <w:szCs w:val="28"/>
        </w:rPr>
        <w:t>6,9]</w:t>
      </w:r>
    </w:p>
    <w:p w14:paraId="58254605" w14:textId="77777777" w:rsidR="00A07D7C" w:rsidRPr="00B40FEA" w:rsidRDefault="00A07D7C" w:rsidP="00A07D7C">
      <w:pPr>
        <w:ind w:firstLine="709"/>
        <w:contextualSpacing/>
        <w:jc w:val="both"/>
        <w:rPr>
          <w:sz w:val="28"/>
          <w:szCs w:val="28"/>
        </w:rPr>
      </w:pPr>
      <w:r w:rsidRPr="00B40FEA">
        <w:rPr>
          <w:sz w:val="28"/>
          <w:szCs w:val="28"/>
        </w:rPr>
        <w:t>Аффиксация.   Продуктивные суффиксы имен прилагательных, глаголов, наречий. Фразовые глаголы. Употребление инфинитива для выражения цели.</w:t>
      </w:r>
    </w:p>
    <w:p w14:paraId="28FC239B" w14:textId="77777777" w:rsidR="00A07D7C" w:rsidRPr="00B40FEA" w:rsidRDefault="00A07D7C" w:rsidP="00A07D7C">
      <w:pPr>
        <w:contextualSpacing/>
        <w:jc w:val="both"/>
        <w:rPr>
          <w:sz w:val="28"/>
          <w:szCs w:val="28"/>
        </w:rPr>
      </w:pPr>
    </w:p>
    <w:p w14:paraId="6BEEB976" w14:textId="77777777" w:rsidR="00A07D7C" w:rsidRPr="005C7BCF" w:rsidRDefault="00A07D7C" w:rsidP="00A07D7C">
      <w:pPr>
        <w:contextualSpacing/>
        <w:jc w:val="both"/>
        <w:rPr>
          <w:b/>
          <w:sz w:val="28"/>
          <w:szCs w:val="28"/>
        </w:rPr>
      </w:pPr>
      <w:r w:rsidRPr="005C7BCF">
        <w:rPr>
          <w:b/>
          <w:sz w:val="28"/>
          <w:szCs w:val="28"/>
        </w:rPr>
        <w:t>Тема 6.2   Прави</w:t>
      </w:r>
      <w:r w:rsidR="00CC3ADC">
        <w:rPr>
          <w:b/>
          <w:sz w:val="28"/>
          <w:szCs w:val="28"/>
        </w:rPr>
        <w:t>ло согласования времен [1,2,6</w:t>
      </w:r>
      <w:r w:rsidRPr="005C7BCF">
        <w:rPr>
          <w:b/>
          <w:sz w:val="28"/>
          <w:szCs w:val="28"/>
        </w:rPr>
        <w:t>]</w:t>
      </w:r>
    </w:p>
    <w:p w14:paraId="404DE0FF" w14:textId="77777777" w:rsidR="00A07D7C" w:rsidRPr="00B40FEA" w:rsidRDefault="00A07D7C" w:rsidP="00A07D7C">
      <w:pPr>
        <w:ind w:firstLine="709"/>
        <w:contextualSpacing/>
        <w:jc w:val="both"/>
        <w:rPr>
          <w:sz w:val="28"/>
          <w:szCs w:val="28"/>
        </w:rPr>
      </w:pPr>
      <w:r w:rsidRPr="00B40FEA">
        <w:rPr>
          <w:sz w:val="28"/>
          <w:szCs w:val="28"/>
        </w:rPr>
        <w:t>Согласование времен в прямой и косвенной речи.</w:t>
      </w:r>
    </w:p>
    <w:p w14:paraId="06BD7DAB" w14:textId="77777777" w:rsidR="00A07D7C" w:rsidRPr="00B40FEA" w:rsidRDefault="00A07D7C" w:rsidP="00A07D7C">
      <w:pPr>
        <w:contextualSpacing/>
        <w:jc w:val="both"/>
        <w:rPr>
          <w:sz w:val="28"/>
          <w:szCs w:val="28"/>
        </w:rPr>
      </w:pPr>
    </w:p>
    <w:p w14:paraId="2E8AB33B" w14:textId="77777777" w:rsidR="00A07D7C" w:rsidRPr="005C7BCF" w:rsidRDefault="00A07D7C" w:rsidP="00A07D7C">
      <w:pPr>
        <w:contextualSpacing/>
        <w:jc w:val="both"/>
        <w:rPr>
          <w:b/>
          <w:sz w:val="28"/>
          <w:szCs w:val="28"/>
        </w:rPr>
      </w:pPr>
      <w:r w:rsidRPr="005C7BCF">
        <w:rPr>
          <w:b/>
          <w:sz w:val="28"/>
          <w:szCs w:val="28"/>
        </w:rPr>
        <w:t>Тема 6.3  Неопределенные местоимения и о</w:t>
      </w:r>
      <w:r w:rsidR="00CC3ADC">
        <w:rPr>
          <w:b/>
          <w:sz w:val="28"/>
          <w:szCs w:val="28"/>
        </w:rPr>
        <w:t>трицательные местоимения [1,9</w:t>
      </w:r>
      <w:r w:rsidRPr="005C7BCF">
        <w:rPr>
          <w:b/>
          <w:sz w:val="28"/>
          <w:szCs w:val="28"/>
        </w:rPr>
        <w:t>]</w:t>
      </w:r>
    </w:p>
    <w:p w14:paraId="1A0ABB6C" w14:textId="77777777" w:rsidR="00A07D7C" w:rsidRPr="00B40FEA" w:rsidRDefault="00A07D7C" w:rsidP="00A07D7C">
      <w:pPr>
        <w:pStyle w:val="ab"/>
        <w:spacing w:before="0" w:beforeAutospacing="0" w:after="0" w:afterAutospacing="0"/>
        <w:ind w:firstLine="709"/>
        <w:rPr>
          <w:sz w:val="28"/>
          <w:szCs w:val="28"/>
        </w:rPr>
      </w:pPr>
      <w:r w:rsidRPr="00B40FEA">
        <w:rPr>
          <w:sz w:val="28"/>
          <w:szCs w:val="28"/>
          <w:bdr w:val="none" w:sz="0" w:space="0" w:color="auto" w:frame="1"/>
        </w:rPr>
        <w:t>Неопределенные - some / any – какой (ие)-то / -либо / -нибудь, something, anything - что-то, somebody / someone - кто-то, nobody / no one /,  none  – никто, anybody / anyone - кто-то, one - любой</w:t>
      </w:r>
    </w:p>
    <w:p w14:paraId="28C4E1AC" w14:textId="77777777" w:rsidR="00A07D7C" w:rsidRPr="00B40FEA" w:rsidRDefault="00A07D7C" w:rsidP="00A07D7C">
      <w:pPr>
        <w:pStyle w:val="ab"/>
        <w:spacing w:before="0" w:beforeAutospacing="0" w:after="0" w:afterAutospacing="0"/>
        <w:ind w:firstLine="709"/>
        <w:rPr>
          <w:sz w:val="28"/>
          <w:szCs w:val="28"/>
        </w:rPr>
      </w:pPr>
      <w:r w:rsidRPr="00B40FEA">
        <w:rPr>
          <w:sz w:val="28"/>
          <w:szCs w:val="28"/>
        </w:rPr>
        <w:t>Отрицательные - no - никакой (ая / ое / ие, nothing – ничто, nobody / no one / none – никто.</w:t>
      </w:r>
    </w:p>
    <w:p w14:paraId="2412493F" w14:textId="77777777" w:rsidR="00A07D7C" w:rsidRPr="00136964" w:rsidRDefault="00A07D7C" w:rsidP="00A07D7C">
      <w:pPr>
        <w:contextualSpacing/>
        <w:jc w:val="both"/>
        <w:rPr>
          <w:b/>
          <w:sz w:val="28"/>
          <w:szCs w:val="28"/>
        </w:rPr>
      </w:pPr>
    </w:p>
    <w:p w14:paraId="6C90AD7B" w14:textId="77777777" w:rsidR="00A07D7C" w:rsidRPr="005C7BCF" w:rsidRDefault="00A07D7C" w:rsidP="00A07D7C">
      <w:pPr>
        <w:contextualSpacing/>
        <w:jc w:val="both"/>
        <w:rPr>
          <w:b/>
          <w:sz w:val="28"/>
          <w:szCs w:val="28"/>
        </w:rPr>
      </w:pPr>
      <w:r w:rsidRPr="005C7BCF">
        <w:rPr>
          <w:b/>
          <w:sz w:val="28"/>
          <w:szCs w:val="28"/>
        </w:rPr>
        <w:t>Тема 6.4  П</w:t>
      </w:r>
      <w:r w:rsidR="00CC3ADC">
        <w:rPr>
          <w:b/>
          <w:sz w:val="28"/>
          <w:szCs w:val="28"/>
        </w:rPr>
        <w:t>рямая и косвенная речь [1,2,6</w:t>
      </w:r>
      <w:r w:rsidRPr="005C7BCF">
        <w:rPr>
          <w:b/>
          <w:sz w:val="28"/>
          <w:szCs w:val="28"/>
        </w:rPr>
        <w:t>]</w:t>
      </w:r>
    </w:p>
    <w:p w14:paraId="055C3F59" w14:textId="77777777" w:rsidR="00A07D7C" w:rsidRPr="00B40FEA" w:rsidRDefault="00A07D7C" w:rsidP="00A07D7C">
      <w:pPr>
        <w:ind w:firstLine="709"/>
        <w:contextualSpacing/>
        <w:jc w:val="both"/>
        <w:rPr>
          <w:sz w:val="28"/>
          <w:szCs w:val="28"/>
        </w:rPr>
      </w:pPr>
      <w:r w:rsidRPr="00B40FEA">
        <w:rPr>
          <w:sz w:val="28"/>
          <w:szCs w:val="28"/>
        </w:rPr>
        <w:t>Согласование времен. Замена прямой речи косвенной.</w:t>
      </w:r>
    </w:p>
    <w:p w14:paraId="3EF6EFF5" w14:textId="77777777" w:rsidR="00A07D7C" w:rsidRPr="00B40FEA" w:rsidRDefault="00A07D7C" w:rsidP="00A07D7C">
      <w:pPr>
        <w:contextualSpacing/>
        <w:jc w:val="both"/>
        <w:rPr>
          <w:sz w:val="28"/>
          <w:szCs w:val="28"/>
        </w:rPr>
      </w:pPr>
    </w:p>
    <w:p w14:paraId="22604D71" w14:textId="77777777" w:rsidR="00A07D7C" w:rsidRPr="005C7BCF" w:rsidRDefault="00481A1B" w:rsidP="00A07D7C">
      <w:pPr>
        <w:contextualSpacing/>
        <w:jc w:val="both"/>
        <w:rPr>
          <w:b/>
          <w:sz w:val="28"/>
          <w:szCs w:val="28"/>
        </w:rPr>
      </w:pPr>
      <w:r>
        <w:rPr>
          <w:b/>
          <w:sz w:val="28"/>
          <w:szCs w:val="28"/>
        </w:rPr>
        <w:t xml:space="preserve">Раздел 7 </w:t>
      </w:r>
      <w:r w:rsidR="00A07D7C" w:rsidRPr="005C7BCF">
        <w:rPr>
          <w:b/>
          <w:sz w:val="28"/>
          <w:szCs w:val="28"/>
        </w:rPr>
        <w:t>Лексика и фразеология</w:t>
      </w:r>
    </w:p>
    <w:p w14:paraId="6387ADCF" w14:textId="77777777" w:rsidR="00A07D7C" w:rsidRPr="00B40FEA" w:rsidRDefault="00A07D7C" w:rsidP="00A07D7C">
      <w:pPr>
        <w:contextualSpacing/>
        <w:jc w:val="both"/>
        <w:rPr>
          <w:sz w:val="28"/>
          <w:szCs w:val="28"/>
        </w:rPr>
      </w:pPr>
    </w:p>
    <w:p w14:paraId="6723BC28" w14:textId="77777777" w:rsidR="00A07D7C" w:rsidRPr="005C7BCF" w:rsidRDefault="00A07D7C" w:rsidP="00A07D7C">
      <w:pPr>
        <w:contextualSpacing/>
        <w:jc w:val="both"/>
        <w:rPr>
          <w:b/>
          <w:sz w:val="28"/>
          <w:szCs w:val="28"/>
        </w:rPr>
      </w:pPr>
      <w:r w:rsidRPr="005C7BCF">
        <w:rPr>
          <w:b/>
          <w:sz w:val="28"/>
          <w:szCs w:val="28"/>
        </w:rPr>
        <w:t>Тем</w:t>
      </w:r>
      <w:r w:rsidR="00CC3ADC">
        <w:rPr>
          <w:b/>
          <w:sz w:val="28"/>
          <w:szCs w:val="28"/>
        </w:rPr>
        <w:t>а 7.1 Словосочетания [</w:t>
      </w:r>
      <w:r w:rsidR="00775BA3">
        <w:rPr>
          <w:b/>
          <w:sz w:val="28"/>
          <w:szCs w:val="28"/>
        </w:rPr>
        <w:t>1,</w:t>
      </w:r>
      <w:r w:rsidR="00CC3ADC">
        <w:rPr>
          <w:b/>
          <w:sz w:val="28"/>
          <w:szCs w:val="28"/>
        </w:rPr>
        <w:t>9</w:t>
      </w:r>
      <w:r w:rsidRPr="005C7BCF">
        <w:rPr>
          <w:b/>
          <w:sz w:val="28"/>
          <w:szCs w:val="28"/>
        </w:rPr>
        <w:t>]</w:t>
      </w:r>
    </w:p>
    <w:p w14:paraId="60F64231" w14:textId="77777777" w:rsidR="00A07D7C" w:rsidRPr="00B40FEA" w:rsidRDefault="00A07D7C" w:rsidP="00A07D7C">
      <w:pPr>
        <w:ind w:firstLine="709"/>
        <w:contextualSpacing/>
        <w:jc w:val="both"/>
        <w:rPr>
          <w:sz w:val="28"/>
          <w:szCs w:val="28"/>
        </w:rPr>
      </w:pPr>
      <w:r w:rsidRPr="00B40FEA">
        <w:rPr>
          <w:sz w:val="28"/>
          <w:szCs w:val="28"/>
        </w:rPr>
        <w:t>Свободные и устойчивые  словосочетания.  Фразеологические единицы.</w:t>
      </w:r>
    </w:p>
    <w:p w14:paraId="62562EB6" w14:textId="77777777" w:rsidR="00A07D7C" w:rsidRPr="00B40FEA" w:rsidRDefault="00A07D7C" w:rsidP="00A07D7C">
      <w:pPr>
        <w:contextualSpacing/>
        <w:jc w:val="both"/>
        <w:rPr>
          <w:sz w:val="28"/>
          <w:szCs w:val="28"/>
        </w:rPr>
      </w:pPr>
    </w:p>
    <w:p w14:paraId="1F4ADEF3" w14:textId="77777777" w:rsidR="00A07D7C" w:rsidRPr="005C7BCF" w:rsidRDefault="00481A1B" w:rsidP="00A07D7C">
      <w:pPr>
        <w:contextualSpacing/>
        <w:jc w:val="both"/>
        <w:rPr>
          <w:b/>
          <w:sz w:val="28"/>
          <w:szCs w:val="28"/>
        </w:rPr>
      </w:pPr>
      <w:r>
        <w:rPr>
          <w:b/>
          <w:sz w:val="28"/>
          <w:szCs w:val="28"/>
        </w:rPr>
        <w:t xml:space="preserve">Тема 7.2 </w:t>
      </w:r>
      <w:r w:rsidR="00A07D7C" w:rsidRPr="005C7BCF">
        <w:rPr>
          <w:b/>
          <w:sz w:val="28"/>
          <w:szCs w:val="28"/>
        </w:rPr>
        <w:t>Основы аннотирования [</w:t>
      </w:r>
      <w:r w:rsidR="00775BA3">
        <w:rPr>
          <w:b/>
          <w:sz w:val="28"/>
          <w:szCs w:val="28"/>
        </w:rPr>
        <w:t>1</w:t>
      </w:r>
      <w:r w:rsidR="00A07D7C" w:rsidRPr="005C7BCF">
        <w:rPr>
          <w:b/>
          <w:sz w:val="28"/>
          <w:szCs w:val="28"/>
        </w:rPr>
        <w:t>]</w:t>
      </w:r>
    </w:p>
    <w:p w14:paraId="1657DA29" w14:textId="77777777" w:rsidR="00A07D7C" w:rsidRPr="00B40FEA" w:rsidRDefault="00A07D7C" w:rsidP="00A07D7C">
      <w:pPr>
        <w:ind w:firstLine="709"/>
        <w:contextualSpacing/>
        <w:jc w:val="both"/>
        <w:rPr>
          <w:sz w:val="28"/>
          <w:szCs w:val="28"/>
        </w:rPr>
      </w:pPr>
      <w:r w:rsidRPr="00B40FEA">
        <w:rPr>
          <w:sz w:val="28"/>
          <w:szCs w:val="28"/>
        </w:rPr>
        <w:t>Составление аннотации, изучение лексики.</w:t>
      </w:r>
    </w:p>
    <w:p w14:paraId="43590E1E" w14:textId="77777777" w:rsidR="00A07D7C" w:rsidRPr="00B40FEA" w:rsidRDefault="00A07D7C" w:rsidP="00A07D7C">
      <w:pPr>
        <w:contextualSpacing/>
        <w:jc w:val="both"/>
        <w:rPr>
          <w:sz w:val="28"/>
          <w:szCs w:val="28"/>
          <w:u w:val="single"/>
        </w:rPr>
      </w:pPr>
    </w:p>
    <w:p w14:paraId="4A7F69B8" w14:textId="77777777" w:rsidR="00A07D7C" w:rsidRPr="005C7BCF" w:rsidRDefault="00481A1B" w:rsidP="00A07D7C">
      <w:pPr>
        <w:contextualSpacing/>
        <w:jc w:val="both"/>
        <w:rPr>
          <w:b/>
          <w:sz w:val="28"/>
          <w:szCs w:val="28"/>
        </w:rPr>
      </w:pPr>
      <w:r>
        <w:rPr>
          <w:b/>
          <w:sz w:val="28"/>
          <w:szCs w:val="28"/>
        </w:rPr>
        <w:t xml:space="preserve">Раздел 8 Общий язык. </w:t>
      </w:r>
      <w:r w:rsidR="00A07D7C" w:rsidRPr="005C7BCF">
        <w:rPr>
          <w:b/>
          <w:sz w:val="28"/>
          <w:szCs w:val="28"/>
        </w:rPr>
        <w:t>Бытовая тематика для чтения, аудирования, говорения и письма.</w:t>
      </w:r>
    </w:p>
    <w:p w14:paraId="15078300" w14:textId="77777777" w:rsidR="00A07D7C" w:rsidRPr="00B40FEA" w:rsidRDefault="00A07D7C" w:rsidP="00A07D7C">
      <w:pPr>
        <w:contextualSpacing/>
        <w:jc w:val="both"/>
        <w:rPr>
          <w:sz w:val="28"/>
          <w:szCs w:val="28"/>
        </w:rPr>
      </w:pPr>
    </w:p>
    <w:p w14:paraId="5C395198" w14:textId="77777777" w:rsidR="00A07D7C" w:rsidRPr="005C7BCF" w:rsidRDefault="00481A1B" w:rsidP="00A07D7C">
      <w:pPr>
        <w:contextualSpacing/>
        <w:jc w:val="both"/>
        <w:rPr>
          <w:b/>
          <w:sz w:val="28"/>
          <w:szCs w:val="28"/>
        </w:rPr>
      </w:pPr>
      <w:r>
        <w:rPr>
          <w:b/>
          <w:sz w:val="28"/>
          <w:szCs w:val="28"/>
        </w:rPr>
        <w:lastRenderedPageBreak/>
        <w:t>Тема 8.1</w:t>
      </w:r>
      <w:r w:rsidR="00A07D7C" w:rsidRPr="005C7BCF">
        <w:rPr>
          <w:b/>
          <w:sz w:val="28"/>
          <w:szCs w:val="28"/>
        </w:rPr>
        <w:t xml:space="preserve"> Город [</w:t>
      </w:r>
      <w:r w:rsidR="00775BA3">
        <w:rPr>
          <w:b/>
          <w:sz w:val="28"/>
          <w:szCs w:val="28"/>
        </w:rPr>
        <w:t>2</w:t>
      </w:r>
      <w:r w:rsidR="00A07D7C" w:rsidRPr="005C7BCF">
        <w:rPr>
          <w:b/>
          <w:sz w:val="28"/>
          <w:szCs w:val="28"/>
        </w:rPr>
        <w:t>]</w:t>
      </w:r>
    </w:p>
    <w:p w14:paraId="1DFC0FB5" w14:textId="77777777" w:rsidR="00A07D7C" w:rsidRPr="00B40FEA" w:rsidRDefault="00A07D7C" w:rsidP="00A07D7C">
      <w:pPr>
        <w:ind w:firstLine="709"/>
        <w:contextualSpacing/>
        <w:jc w:val="both"/>
        <w:rPr>
          <w:sz w:val="28"/>
          <w:szCs w:val="28"/>
        </w:rPr>
      </w:pPr>
      <w:r w:rsidRPr="00B40FEA">
        <w:rPr>
          <w:sz w:val="28"/>
          <w:szCs w:val="28"/>
        </w:rPr>
        <w:t>Поездка по городу, история, достопримечательности.</w:t>
      </w:r>
    </w:p>
    <w:p w14:paraId="69F36446" w14:textId="77777777" w:rsidR="00A07D7C" w:rsidRPr="00B40FEA" w:rsidRDefault="00A07D7C" w:rsidP="00A07D7C">
      <w:pPr>
        <w:contextualSpacing/>
        <w:jc w:val="both"/>
        <w:rPr>
          <w:sz w:val="28"/>
          <w:szCs w:val="28"/>
        </w:rPr>
      </w:pPr>
    </w:p>
    <w:p w14:paraId="395AC33F" w14:textId="77777777" w:rsidR="00A07D7C" w:rsidRPr="005C7BCF" w:rsidRDefault="00481A1B" w:rsidP="00A07D7C">
      <w:pPr>
        <w:contextualSpacing/>
        <w:jc w:val="both"/>
        <w:rPr>
          <w:b/>
          <w:sz w:val="28"/>
          <w:szCs w:val="28"/>
        </w:rPr>
      </w:pPr>
      <w:r>
        <w:rPr>
          <w:b/>
          <w:sz w:val="28"/>
          <w:szCs w:val="28"/>
        </w:rPr>
        <w:t>Тема 8.2</w:t>
      </w:r>
      <w:r w:rsidR="00A07D7C" w:rsidRPr="005C7BCF">
        <w:rPr>
          <w:b/>
          <w:sz w:val="28"/>
          <w:szCs w:val="28"/>
        </w:rPr>
        <w:t xml:space="preserve"> Новосибирск [</w:t>
      </w:r>
      <w:r w:rsidR="00775BA3">
        <w:rPr>
          <w:b/>
          <w:sz w:val="28"/>
          <w:szCs w:val="28"/>
        </w:rPr>
        <w:t>2</w:t>
      </w:r>
      <w:r w:rsidR="00A07D7C" w:rsidRPr="005C7BCF">
        <w:rPr>
          <w:b/>
          <w:sz w:val="28"/>
          <w:szCs w:val="28"/>
        </w:rPr>
        <w:t>]</w:t>
      </w:r>
    </w:p>
    <w:p w14:paraId="6A011E5A" w14:textId="77777777" w:rsidR="00A07D7C" w:rsidRPr="00B40FEA" w:rsidRDefault="00A07D7C" w:rsidP="00A07D7C">
      <w:pPr>
        <w:ind w:firstLine="709"/>
        <w:contextualSpacing/>
        <w:jc w:val="both"/>
        <w:rPr>
          <w:sz w:val="28"/>
          <w:szCs w:val="28"/>
        </w:rPr>
      </w:pPr>
      <w:r w:rsidRPr="00B40FEA">
        <w:rPr>
          <w:sz w:val="28"/>
          <w:szCs w:val="28"/>
        </w:rPr>
        <w:t>Текст по теме Новосибирск.</w:t>
      </w:r>
    </w:p>
    <w:p w14:paraId="47F65410" w14:textId="77777777" w:rsidR="00A07D7C" w:rsidRPr="00B40FEA" w:rsidRDefault="00A07D7C" w:rsidP="00A07D7C">
      <w:pPr>
        <w:contextualSpacing/>
        <w:jc w:val="both"/>
        <w:rPr>
          <w:b/>
          <w:sz w:val="28"/>
          <w:szCs w:val="28"/>
        </w:rPr>
      </w:pPr>
    </w:p>
    <w:p w14:paraId="5003BCD5" w14:textId="77777777" w:rsidR="00A07D7C" w:rsidRPr="005C7BCF" w:rsidRDefault="00481A1B" w:rsidP="00A07D7C">
      <w:pPr>
        <w:contextualSpacing/>
        <w:jc w:val="both"/>
        <w:rPr>
          <w:b/>
          <w:sz w:val="28"/>
          <w:szCs w:val="28"/>
        </w:rPr>
      </w:pPr>
      <w:r>
        <w:rPr>
          <w:b/>
          <w:sz w:val="28"/>
          <w:szCs w:val="28"/>
        </w:rPr>
        <w:t xml:space="preserve">Тема </w:t>
      </w:r>
      <w:r w:rsidR="00A07D7C" w:rsidRPr="005C7BCF">
        <w:rPr>
          <w:b/>
          <w:sz w:val="28"/>
          <w:szCs w:val="28"/>
        </w:rPr>
        <w:t>8.3 Россия [</w:t>
      </w:r>
      <w:r w:rsidR="00775BA3">
        <w:rPr>
          <w:b/>
          <w:sz w:val="28"/>
          <w:szCs w:val="28"/>
        </w:rPr>
        <w:t>2</w:t>
      </w:r>
      <w:r w:rsidR="00A07D7C" w:rsidRPr="005C7BCF">
        <w:rPr>
          <w:b/>
          <w:sz w:val="28"/>
          <w:szCs w:val="28"/>
        </w:rPr>
        <w:t>]</w:t>
      </w:r>
    </w:p>
    <w:p w14:paraId="3A701B1C" w14:textId="77777777" w:rsidR="00A07D7C" w:rsidRPr="00B40FEA" w:rsidRDefault="00A07D7C" w:rsidP="00A07D7C">
      <w:pPr>
        <w:ind w:firstLine="709"/>
        <w:contextualSpacing/>
        <w:jc w:val="both"/>
        <w:rPr>
          <w:sz w:val="28"/>
          <w:szCs w:val="28"/>
        </w:rPr>
      </w:pPr>
      <w:r w:rsidRPr="00B40FEA">
        <w:rPr>
          <w:sz w:val="28"/>
          <w:szCs w:val="28"/>
        </w:rPr>
        <w:t>Географическое положение,  природные ресурсы. Политический строй. Экономика.</w:t>
      </w:r>
    </w:p>
    <w:p w14:paraId="79CCD1F1" w14:textId="77777777" w:rsidR="00A07D7C" w:rsidRPr="00B40FEA" w:rsidRDefault="00A07D7C" w:rsidP="00A07D7C">
      <w:pPr>
        <w:contextualSpacing/>
        <w:jc w:val="both"/>
        <w:rPr>
          <w:sz w:val="28"/>
          <w:szCs w:val="28"/>
        </w:rPr>
      </w:pPr>
    </w:p>
    <w:p w14:paraId="419F0369" w14:textId="77777777" w:rsidR="00A07D7C" w:rsidRPr="005C7BCF" w:rsidRDefault="00481A1B" w:rsidP="00A07D7C">
      <w:pPr>
        <w:pStyle w:val="5"/>
        <w:tabs>
          <w:tab w:val="left" w:pos="1433"/>
        </w:tabs>
        <w:spacing w:before="0" w:after="0"/>
        <w:contextualSpacing/>
        <w:jc w:val="both"/>
        <w:rPr>
          <w:rFonts w:ascii="Times New Roman" w:hAnsi="Times New Roman"/>
          <w:i w:val="0"/>
          <w:sz w:val="28"/>
          <w:szCs w:val="28"/>
        </w:rPr>
      </w:pPr>
      <w:r>
        <w:rPr>
          <w:rFonts w:ascii="Times New Roman" w:hAnsi="Times New Roman"/>
          <w:i w:val="0"/>
          <w:sz w:val="28"/>
          <w:szCs w:val="28"/>
        </w:rPr>
        <w:t>Раздел 9</w:t>
      </w:r>
      <w:r w:rsidR="00A07D7C" w:rsidRPr="005C7BCF">
        <w:rPr>
          <w:rFonts w:ascii="Times New Roman" w:hAnsi="Times New Roman"/>
          <w:i w:val="0"/>
          <w:sz w:val="28"/>
          <w:szCs w:val="28"/>
        </w:rPr>
        <w:t xml:space="preserve"> Язык для специальных целей</w:t>
      </w:r>
    </w:p>
    <w:p w14:paraId="0C52AC8A" w14:textId="77777777" w:rsidR="00A07D7C" w:rsidRPr="00B40FEA" w:rsidRDefault="00A07D7C" w:rsidP="00A07D7C">
      <w:pPr>
        <w:pStyle w:val="a7"/>
        <w:spacing w:after="0"/>
        <w:contextualSpacing/>
        <w:jc w:val="both"/>
        <w:rPr>
          <w:color w:val="auto"/>
          <w:sz w:val="28"/>
          <w:szCs w:val="28"/>
        </w:rPr>
      </w:pPr>
    </w:p>
    <w:p w14:paraId="5AB1D1FE" w14:textId="77777777" w:rsidR="00A07D7C" w:rsidRPr="005C7BCF" w:rsidRDefault="00A07D7C" w:rsidP="00A07D7C">
      <w:pPr>
        <w:contextualSpacing/>
        <w:jc w:val="both"/>
        <w:rPr>
          <w:b/>
          <w:sz w:val="28"/>
          <w:szCs w:val="28"/>
        </w:rPr>
      </w:pPr>
      <w:r w:rsidRPr="005C7BCF">
        <w:rPr>
          <w:b/>
          <w:sz w:val="28"/>
          <w:szCs w:val="28"/>
        </w:rPr>
        <w:t>Тема 9.1 Судно[</w:t>
      </w:r>
      <w:r w:rsidR="00775BA3">
        <w:rPr>
          <w:b/>
          <w:sz w:val="28"/>
          <w:szCs w:val="28"/>
        </w:rPr>
        <w:t>3,4</w:t>
      </w:r>
      <w:r w:rsidRPr="005C7BCF">
        <w:rPr>
          <w:b/>
          <w:sz w:val="28"/>
          <w:szCs w:val="28"/>
        </w:rPr>
        <w:t>]</w:t>
      </w:r>
    </w:p>
    <w:p w14:paraId="72D1EF63" w14:textId="77777777" w:rsidR="00A07D7C" w:rsidRPr="00B40FEA" w:rsidRDefault="00A07D7C" w:rsidP="00A07D7C">
      <w:pPr>
        <w:ind w:firstLine="709"/>
        <w:contextualSpacing/>
        <w:jc w:val="both"/>
        <w:rPr>
          <w:b/>
          <w:sz w:val="28"/>
          <w:szCs w:val="28"/>
        </w:rPr>
      </w:pPr>
      <w:r w:rsidRPr="00B40FEA">
        <w:rPr>
          <w:sz w:val="28"/>
          <w:szCs w:val="28"/>
        </w:rPr>
        <w:t>Основные размерения судов</w:t>
      </w:r>
    </w:p>
    <w:p w14:paraId="7AD99B4D" w14:textId="77777777" w:rsidR="00A07D7C" w:rsidRPr="00B40FEA" w:rsidRDefault="00A07D7C" w:rsidP="00A07D7C">
      <w:pPr>
        <w:contextualSpacing/>
        <w:jc w:val="both"/>
        <w:rPr>
          <w:b/>
          <w:sz w:val="28"/>
          <w:szCs w:val="28"/>
        </w:rPr>
      </w:pPr>
    </w:p>
    <w:p w14:paraId="0927E05F" w14:textId="77777777" w:rsidR="00A07D7C" w:rsidRPr="005C7BCF" w:rsidRDefault="00A07D7C" w:rsidP="00A07D7C">
      <w:pPr>
        <w:contextualSpacing/>
        <w:jc w:val="both"/>
        <w:rPr>
          <w:b/>
          <w:sz w:val="28"/>
          <w:szCs w:val="28"/>
        </w:rPr>
      </w:pPr>
      <w:r w:rsidRPr="005C7BCF">
        <w:rPr>
          <w:b/>
          <w:sz w:val="28"/>
          <w:szCs w:val="28"/>
        </w:rPr>
        <w:t>Тема 9.2  Типы судов [</w:t>
      </w:r>
      <w:r w:rsidR="00775BA3">
        <w:rPr>
          <w:b/>
          <w:sz w:val="28"/>
          <w:szCs w:val="28"/>
        </w:rPr>
        <w:t>3,4</w:t>
      </w:r>
      <w:r w:rsidRPr="005C7BCF">
        <w:rPr>
          <w:b/>
          <w:sz w:val="28"/>
          <w:szCs w:val="28"/>
        </w:rPr>
        <w:t>]</w:t>
      </w:r>
    </w:p>
    <w:p w14:paraId="59D758AE" w14:textId="77777777" w:rsidR="00A07D7C" w:rsidRPr="00B40FEA" w:rsidRDefault="00A07D7C" w:rsidP="00A07D7C">
      <w:pPr>
        <w:ind w:firstLine="709"/>
        <w:contextualSpacing/>
        <w:jc w:val="both"/>
        <w:rPr>
          <w:b/>
          <w:sz w:val="28"/>
          <w:szCs w:val="28"/>
        </w:rPr>
      </w:pPr>
      <w:r w:rsidRPr="00B40FEA">
        <w:rPr>
          <w:sz w:val="28"/>
          <w:szCs w:val="28"/>
        </w:rPr>
        <w:t>Классификация судов по силовой установке, количеству винтов, типу перевозимого груза, методу погрузки, дальности плавания, ограничениям по району плавания</w:t>
      </w:r>
    </w:p>
    <w:p w14:paraId="3571DF95" w14:textId="77777777" w:rsidR="00A07D7C" w:rsidRPr="00B40FEA" w:rsidRDefault="00A07D7C" w:rsidP="00A07D7C">
      <w:pPr>
        <w:contextualSpacing/>
        <w:jc w:val="both"/>
        <w:rPr>
          <w:b/>
          <w:i/>
          <w:sz w:val="28"/>
          <w:szCs w:val="28"/>
        </w:rPr>
      </w:pPr>
    </w:p>
    <w:p w14:paraId="6C9B1ED5" w14:textId="77777777" w:rsidR="00A07D7C" w:rsidRPr="005C7BCF" w:rsidRDefault="00481A1B" w:rsidP="00A07D7C">
      <w:pPr>
        <w:contextualSpacing/>
        <w:jc w:val="both"/>
        <w:rPr>
          <w:b/>
          <w:sz w:val="28"/>
          <w:szCs w:val="28"/>
        </w:rPr>
      </w:pPr>
      <w:r>
        <w:rPr>
          <w:b/>
          <w:sz w:val="28"/>
          <w:szCs w:val="28"/>
        </w:rPr>
        <w:t xml:space="preserve">Тема 9.3 </w:t>
      </w:r>
      <w:r w:rsidR="00A07D7C" w:rsidRPr="005C7BCF">
        <w:rPr>
          <w:b/>
          <w:sz w:val="28"/>
          <w:szCs w:val="28"/>
        </w:rPr>
        <w:t>Устройство судна [</w:t>
      </w:r>
      <w:r w:rsidR="00775BA3">
        <w:rPr>
          <w:b/>
          <w:sz w:val="28"/>
          <w:szCs w:val="28"/>
        </w:rPr>
        <w:t>3,4</w:t>
      </w:r>
      <w:r w:rsidR="00A07D7C" w:rsidRPr="005C7BCF">
        <w:rPr>
          <w:b/>
          <w:sz w:val="28"/>
          <w:szCs w:val="28"/>
        </w:rPr>
        <w:t>]</w:t>
      </w:r>
    </w:p>
    <w:p w14:paraId="15FACB11" w14:textId="77777777" w:rsidR="00A07D7C" w:rsidRPr="00B40FEA" w:rsidRDefault="00A07D7C" w:rsidP="00A07D7C">
      <w:pPr>
        <w:ind w:firstLine="709"/>
        <w:contextualSpacing/>
        <w:jc w:val="both"/>
        <w:rPr>
          <w:b/>
          <w:sz w:val="28"/>
          <w:szCs w:val="28"/>
        </w:rPr>
      </w:pPr>
      <w:r w:rsidRPr="00B40FEA">
        <w:rPr>
          <w:sz w:val="28"/>
          <w:szCs w:val="28"/>
        </w:rPr>
        <w:t>Описание судна, его устройство, части судна.</w:t>
      </w:r>
    </w:p>
    <w:p w14:paraId="514CFE0D" w14:textId="77777777" w:rsidR="00A07D7C" w:rsidRPr="00B40FEA" w:rsidRDefault="00A07D7C" w:rsidP="00A07D7C">
      <w:pPr>
        <w:contextualSpacing/>
        <w:jc w:val="both"/>
        <w:rPr>
          <w:b/>
          <w:sz w:val="28"/>
          <w:szCs w:val="28"/>
        </w:rPr>
      </w:pPr>
    </w:p>
    <w:p w14:paraId="11BB1F61" w14:textId="77777777" w:rsidR="00A07D7C" w:rsidRPr="005C7BCF" w:rsidRDefault="00A07D7C" w:rsidP="00A07D7C">
      <w:pPr>
        <w:contextualSpacing/>
        <w:jc w:val="both"/>
        <w:rPr>
          <w:b/>
          <w:sz w:val="28"/>
          <w:szCs w:val="28"/>
        </w:rPr>
      </w:pPr>
      <w:r w:rsidRPr="005C7BCF">
        <w:rPr>
          <w:rStyle w:val="FontStyle50"/>
          <w:b/>
          <w:sz w:val="28"/>
          <w:szCs w:val="28"/>
        </w:rPr>
        <w:t xml:space="preserve">Тема 9.4 Аннотирование. Виды речевых произведений: аннотация, тезисы, сообщения </w:t>
      </w:r>
      <w:r w:rsidRPr="005C7BCF">
        <w:rPr>
          <w:b/>
          <w:sz w:val="28"/>
          <w:szCs w:val="28"/>
        </w:rPr>
        <w:t>[</w:t>
      </w:r>
      <w:r w:rsidR="00775BA3">
        <w:rPr>
          <w:b/>
          <w:sz w:val="28"/>
          <w:szCs w:val="28"/>
        </w:rPr>
        <w:t>1</w:t>
      </w:r>
      <w:r w:rsidRPr="005C7BCF">
        <w:rPr>
          <w:b/>
          <w:sz w:val="28"/>
          <w:szCs w:val="28"/>
        </w:rPr>
        <w:t>]</w:t>
      </w:r>
    </w:p>
    <w:p w14:paraId="52AF79DE" w14:textId="77777777" w:rsidR="00A07D7C" w:rsidRPr="00B40FEA" w:rsidRDefault="00A07D7C" w:rsidP="00A07D7C">
      <w:pPr>
        <w:ind w:firstLine="709"/>
        <w:contextualSpacing/>
        <w:jc w:val="both"/>
        <w:rPr>
          <w:sz w:val="28"/>
          <w:szCs w:val="28"/>
        </w:rPr>
      </w:pPr>
      <w:r w:rsidRPr="00B40FEA">
        <w:rPr>
          <w:sz w:val="28"/>
          <w:szCs w:val="28"/>
        </w:rPr>
        <w:t>Общая информация по составлению аннотации, тезисов, сообщений.</w:t>
      </w:r>
    </w:p>
    <w:p w14:paraId="30E32B3E" w14:textId="77777777" w:rsidR="00A07D7C" w:rsidRPr="00B40FEA" w:rsidRDefault="00A07D7C" w:rsidP="00A07D7C">
      <w:pPr>
        <w:contextualSpacing/>
        <w:jc w:val="both"/>
        <w:rPr>
          <w:sz w:val="28"/>
          <w:szCs w:val="28"/>
        </w:rPr>
      </w:pPr>
    </w:p>
    <w:p w14:paraId="15FEAB17" w14:textId="77777777" w:rsidR="00A07D7C" w:rsidRPr="005C7BCF" w:rsidRDefault="00481A1B" w:rsidP="00A07D7C">
      <w:pPr>
        <w:pStyle w:val="9"/>
        <w:tabs>
          <w:tab w:val="left" w:pos="2009"/>
        </w:tabs>
        <w:spacing w:before="0"/>
        <w:contextualSpacing/>
        <w:jc w:val="both"/>
        <w:rPr>
          <w:rFonts w:ascii="Times New Roman" w:hAnsi="Times New Roman"/>
          <w:b/>
          <w:i w:val="0"/>
          <w:color w:val="auto"/>
          <w:sz w:val="28"/>
          <w:szCs w:val="28"/>
        </w:rPr>
      </w:pPr>
      <w:r>
        <w:rPr>
          <w:rFonts w:ascii="Times New Roman" w:hAnsi="Times New Roman"/>
          <w:b/>
          <w:i w:val="0"/>
          <w:color w:val="auto"/>
          <w:sz w:val="28"/>
          <w:szCs w:val="28"/>
        </w:rPr>
        <w:t>Раздел 10</w:t>
      </w:r>
      <w:r w:rsidR="00A07D7C" w:rsidRPr="005C7BCF">
        <w:rPr>
          <w:rFonts w:ascii="Times New Roman" w:hAnsi="Times New Roman"/>
          <w:b/>
          <w:i w:val="0"/>
          <w:color w:val="auto"/>
          <w:sz w:val="28"/>
          <w:szCs w:val="28"/>
        </w:rPr>
        <w:t xml:space="preserve"> Фонетика </w:t>
      </w:r>
    </w:p>
    <w:p w14:paraId="65F6425B" w14:textId="77777777" w:rsidR="00A07D7C" w:rsidRPr="00B40FEA" w:rsidRDefault="00A07D7C" w:rsidP="00A07D7C">
      <w:pPr>
        <w:rPr>
          <w:sz w:val="28"/>
          <w:szCs w:val="28"/>
        </w:rPr>
      </w:pPr>
    </w:p>
    <w:p w14:paraId="335C9552" w14:textId="77777777" w:rsidR="00A07D7C" w:rsidRPr="005C7BCF" w:rsidRDefault="00A07D7C" w:rsidP="00A07D7C">
      <w:pPr>
        <w:contextualSpacing/>
        <w:jc w:val="both"/>
        <w:rPr>
          <w:b/>
          <w:sz w:val="28"/>
          <w:szCs w:val="28"/>
        </w:rPr>
      </w:pPr>
      <w:r w:rsidRPr="005C7BCF">
        <w:rPr>
          <w:b/>
          <w:sz w:val="28"/>
          <w:szCs w:val="28"/>
        </w:rPr>
        <w:t xml:space="preserve">Тема 10.1 </w:t>
      </w:r>
      <w:r w:rsidRPr="005C7BCF">
        <w:rPr>
          <w:rStyle w:val="FontStyle50"/>
          <w:b/>
          <w:sz w:val="28"/>
          <w:szCs w:val="28"/>
        </w:rPr>
        <w:t>Особенности произношения</w:t>
      </w:r>
      <w:r w:rsidRPr="005C7BCF">
        <w:rPr>
          <w:b/>
          <w:sz w:val="28"/>
          <w:szCs w:val="28"/>
        </w:rPr>
        <w:t xml:space="preserve"> [</w:t>
      </w:r>
      <w:r w:rsidR="00775BA3">
        <w:rPr>
          <w:b/>
          <w:sz w:val="28"/>
          <w:szCs w:val="28"/>
        </w:rPr>
        <w:t>1</w:t>
      </w:r>
      <w:r w:rsidRPr="005C7BCF">
        <w:rPr>
          <w:b/>
          <w:sz w:val="28"/>
          <w:szCs w:val="28"/>
        </w:rPr>
        <w:t>]</w:t>
      </w:r>
    </w:p>
    <w:p w14:paraId="01D932B9" w14:textId="77777777" w:rsidR="00A07D7C" w:rsidRPr="00B40FEA" w:rsidRDefault="00A07D7C" w:rsidP="00A07D7C">
      <w:pPr>
        <w:ind w:firstLine="709"/>
        <w:contextualSpacing/>
        <w:jc w:val="both"/>
        <w:rPr>
          <w:sz w:val="28"/>
          <w:szCs w:val="28"/>
        </w:rPr>
      </w:pPr>
      <w:r w:rsidRPr="00B40FEA">
        <w:rPr>
          <w:sz w:val="28"/>
          <w:szCs w:val="28"/>
        </w:rPr>
        <w:t xml:space="preserve">Основные особенности полного стиля произношения,  характерные для сферы профессиональной коммуникации. Интонация стилистически нейтральной речи. </w:t>
      </w:r>
    </w:p>
    <w:p w14:paraId="047BA513" w14:textId="77777777" w:rsidR="00A07D7C" w:rsidRPr="00B40FEA" w:rsidRDefault="00A07D7C" w:rsidP="00A07D7C">
      <w:pPr>
        <w:contextualSpacing/>
        <w:jc w:val="both"/>
        <w:rPr>
          <w:sz w:val="28"/>
          <w:szCs w:val="28"/>
        </w:rPr>
      </w:pPr>
    </w:p>
    <w:p w14:paraId="1678706C" w14:textId="77777777" w:rsidR="00A07D7C" w:rsidRPr="005C7BCF" w:rsidRDefault="00A07D7C" w:rsidP="00A07D7C">
      <w:pPr>
        <w:contextualSpacing/>
        <w:jc w:val="both"/>
        <w:rPr>
          <w:b/>
          <w:sz w:val="28"/>
          <w:szCs w:val="28"/>
        </w:rPr>
      </w:pPr>
      <w:r w:rsidRPr="005C7BCF">
        <w:rPr>
          <w:b/>
          <w:sz w:val="28"/>
          <w:szCs w:val="28"/>
        </w:rPr>
        <w:t>Раздел 11 Грамматика</w:t>
      </w:r>
    </w:p>
    <w:p w14:paraId="257D9147" w14:textId="77777777" w:rsidR="00A07D7C" w:rsidRPr="00B40FEA" w:rsidRDefault="00A07D7C" w:rsidP="00A07D7C">
      <w:pPr>
        <w:contextualSpacing/>
        <w:jc w:val="both"/>
        <w:rPr>
          <w:sz w:val="28"/>
          <w:szCs w:val="28"/>
        </w:rPr>
      </w:pPr>
    </w:p>
    <w:p w14:paraId="5D3B2845" w14:textId="77777777" w:rsidR="00A07D7C" w:rsidRPr="005C7BCF" w:rsidRDefault="00A07D7C" w:rsidP="00A07D7C">
      <w:pPr>
        <w:contextualSpacing/>
        <w:jc w:val="both"/>
        <w:rPr>
          <w:rStyle w:val="FontStyle50"/>
          <w:b/>
          <w:sz w:val="28"/>
          <w:szCs w:val="28"/>
        </w:rPr>
      </w:pPr>
      <w:r w:rsidRPr="005C7BCF">
        <w:rPr>
          <w:b/>
          <w:sz w:val="28"/>
          <w:szCs w:val="28"/>
        </w:rPr>
        <w:t xml:space="preserve">Тема 11.1  </w:t>
      </w:r>
      <w:r w:rsidRPr="005C7BCF">
        <w:rPr>
          <w:rStyle w:val="FontStyle50"/>
          <w:b/>
          <w:sz w:val="28"/>
          <w:szCs w:val="28"/>
        </w:rPr>
        <w:t>Видо-временная система глагола</w:t>
      </w:r>
      <w:r w:rsidR="00775BA3">
        <w:rPr>
          <w:b/>
          <w:sz w:val="28"/>
          <w:szCs w:val="28"/>
        </w:rPr>
        <w:t>[1</w:t>
      </w:r>
      <w:r w:rsidRPr="005C7BCF">
        <w:rPr>
          <w:b/>
          <w:sz w:val="28"/>
          <w:szCs w:val="28"/>
        </w:rPr>
        <w:t>]</w:t>
      </w:r>
    </w:p>
    <w:p w14:paraId="4184CE99" w14:textId="77777777" w:rsidR="00A07D7C" w:rsidRPr="00B40FEA" w:rsidRDefault="00A07D7C" w:rsidP="00A07D7C">
      <w:pPr>
        <w:ind w:firstLine="709"/>
        <w:contextualSpacing/>
        <w:jc w:val="both"/>
        <w:rPr>
          <w:sz w:val="28"/>
          <w:szCs w:val="28"/>
          <w:lang w:val="en-US"/>
        </w:rPr>
      </w:pPr>
      <w:r w:rsidRPr="00B40FEA">
        <w:rPr>
          <w:sz w:val="28"/>
          <w:szCs w:val="28"/>
        </w:rPr>
        <w:t>Системавременанглийскогоглагола</w:t>
      </w:r>
      <w:r w:rsidRPr="00B40FEA">
        <w:rPr>
          <w:sz w:val="28"/>
          <w:szCs w:val="28"/>
          <w:lang w:val="en-US"/>
        </w:rPr>
        <w:t xml:space="preserve"> Present, Past, Future (Simple, Continuous, Perfect Continuous) </w:t>
      </w:r>
    </w:p>
    <w:p w14:paraId="1EF6988E" w14:textId="77777777" w:rsidR="00A07D7C" w:rsidRPr="00B40FEA" w:rsidRDefault="00A07D7C" w:rsidP="00A07D7C">
      <w:pPr>
        <w:contextualSpacing/>
        <w:jc w:val="both"/>
        <w:rPr>
          <w:b/>
          <w:sz w:val="28"/>
          <w:szCs w:val="28"/>
          <w:lang w:val="en-US"/>
        </w:rPr>
      </w:pPr>
    </w:p>
    <w:p w14:paraId="7547324F" w14:textId="77777777" w:rsidR="00A07D7C" w:rsidRPr="005C7BCF" w:rsidRDefault="00A07D7C" w:rsidP="00A07D7C">
      <w:pPr>
        <w:contextualSpacing/>
        <w:jc w:val="both"/>
        <w:rPr>
          <w:b/>
          <w:sz w:val="28"/>
          <w:szCs w:val="28"/>
        </w:rPr>
      </w:pPr>
      <w:r w:rsidRPr="005C7BCF">
        <w:rPr>
          <w:b/>
          <w:sz w:val="28"/>
          <w:szCs w:val="28"/>
        </w:rPr>
        <w:t xml:space="preserve">Тема </w:t>
      </w:r>
      <w:r w:rsidR="00775BA3">
        <w:rPr>
          <w:b/>
          <w:sz w:val="28"/>
          <w:szCs w:val="28"/>
        </w:rPr>
        <w:t>11.2  Неличные формы глагола [1</w:t>
      </w:r>
      <w:r w:rsidRPr="005C7BCF">
        <w:rPr>
          <w:b/>
          <w:sz w:val="28"/>
          <w:szCs w:val="28"/>
        </w:rPr>
        <w:t>]</w:t>
      </w:r>
    </w:p>
    <w:p w14:paraId="4761FFC7" w14:textId="77777777" w:rsidR="00A07D7C" w:rsidRPr="00B40FEA" w:rsidRDefault="00A07D7C" w:rsidP="00A07D7C">
      <w:pPr>
        <w:ind w:firstLine="709"/>
        <w:contextualSpacing/>
        <w:jc w:val="both"/>
        <w:rPr>
          <w:b/>
          <w:sz w:val="28"/>
          <w:szCs w:val="28"/>
        </w:rPr>
      </w:pPr>
      <w:r w:rsidRPr="00B40FEA">
        <w:rPr>
          <w:sz w:val="28"/>
          <w:szCs w:val="28"/>
        </w:rPr>
        <w:t>Инфинитив. Образование инфинитива.</w:t>
      </w:r>
    </w:p>
    <w:p w14:paraId="159E5188" w14:textId="77777777" w:rsidR="00A07D7C" w:rsidRPr="00B40FEA" w:rsidRDefault="00A07D7C" w:rsidP="00A07D7C">
      <w:pPr>
        <w:contextualSpacing/>
        <w:jc w:val="both"/>
        <w:rPr>
          <w:b/>
          <w:sz w:val="28"/>
          <w:szCs w:val="28"/>
        </w:rPr>
      </w:pPr>
    </w:p>
    <w:p w14:paraId="75AA98E2" w14:textId="77777777" w:rsidR="00A07D7C" w:rsidRPr="005C7BCF" w:rsidRDefault="00A07D7C" w:rsidP="00A07D7C">
      <w:pPr>
        <w:contextualSpacing/>
        <w:jc w:val="both"/>
        <w:rPr>
          <w:b/>
          <w:sz w:val="28"/>
          <w:szCs w:val="28"/>
        </w:rPr>
      </w:pPr>
      <w:r w:rsidRPr="005C7BCF">
        <w:rPr>
          <w:b/>
          <w:sz w:val="28"/>
          <w:szCs w:val="28"/>
        </w:rPr>
        <w:t>Тема 11. 3 Причастие, инфинитив, герундий [1]</w:t>
      </w:r>
    </w:p>
    <w:p w14:paraId="2CB80512" w14:textId="77777777" w:rsidR="00A07D7C" w:rsidRPr="00B40FEA" w:rsidRDefault="00A07D7C" w:rsidP="00A07D7C">
      <w:pPr>
        <w:ind w:firstLine="709"/>
        <w:contextualSpacing/>
        <w:jc w:val="both"/>
        <w:rPr>
          <w:sz w:val="28"/>
          <w:szCs w:val="28"/>
        </w:rPr>
      </w:pPr>
      <w:r w:rsidRPr="00B40FEA">
        <w:rPr>
          <w:sz w:val="28"/>
          <w:szCs w:val="28"/>
        </w:rPr>
        <w:lastRenderedPageBreak/>
        <w:t xml:space="preserve">Причастия, независимый причастный оборот. Герундий,  герундиальный оборот. </w:t>
      </w:r>
    </w:p>
    <w:p w14:paraId="2AA75DD4" w14:textId="77777777" w:rsidR="00A07D7C" w:rsidRPr="00B40FEA" w:rsidRDefault="00A07D7C" w:rsidP="00A07D7C">
      <w:pPr>
        <w:contextualSpacing/>
        <w:jc w:val="both"/>
        <w:rPr>
          <w:i/>
          <w:sz w:val="28"/>
          <w:szCs w:val="28"/>
        </w:rPr>
      </w:pPr>
    </w:p>
    <w:p w14:paraId="71C76322" w14:textId="77777777" w:rsidR="00A07D7C" w:rsidRPr="005C7BCF" w:rsidRDefault="00481A1B" w:rsidP="00A07D7C">
      <w:pPr>
        <w:contextualSpacing/>
        <w:jc w:val="both"/>
        <w:rPr>
          <w:b/>
          <w:sz w:val="28"/>
          <w:szCs w:val="28"/>
        </w:rPr>
      </w:pPr>
      <w:r>
        <w:rPr>
          <w:b/>
          <w:sz w:val="28"/>
          <w:szCs w:val="28"/>
        </w:rPr>
        <w:t xml:space="preserve">Раздел 12 Общий язык. Бытовая </w:t>
      </w:r>
      <w:r w:rsidR="00A07D7C" w:rsidRPr="005C7BCF">
        <w:rPr>
          <w:b/>
          <w:sz w:val="28"/>
          <w:szCs w:val="28"/>
        </w:rPr>
        <w:t>и общепознавательная (страноведческая) тематика для чтения, говорения, аудирования и письма.</w:t>
      </w:r>
    </w:p>
    <w:p w14:paraId="0932F662" w14:textId="77777777" w:rsidR="00A07D7C" w:rsidRPr="00B40FEA" w:rsidRDefault="00A07D7C" w:rsidP="00A07D7C">
      <w:pPr>
        <w:contextualSpacing/>
        <w:jc w:val="both"/>
        <w:rPr>
          <w:sz w:val="28"/>
          <w:szCs w:val="28"/>
        </w:rPr>
      </w:pPr>
    </w:p>
    <w:p w14:paraId="0322B7CA" w14:textId="77777777" w:rsidR="00A07D7C" w:rsidRPr="005C7BCF" w:rsidRDefault="00481A1B" w:rsidP="00A07D7C">
      <w:pPr>
        <w:contextualSpacing/>
        <w:jc w:val="both"/>
        <w:rPr>
          <w:b/>
          <w:sz w:val="28"/>
          <w:szCs w:val="28"/>
        </w:rPr>
      </w:pPr>
      <w:r>
        <w:rPr>
          <w:b/>
          <w:sz w:val="28"/>
          <w:szCs w:val="28"/>
        </w:rPr>
        <w:t xml:space="preserve">Тема 12.1 </w:t>
      </w:r>
      <w:r w:rsidR="00A07D7C" w:rsidRPr="005C7BCF">
        <w:rPr>
          <w:b/>
          <w:sz w:val="28"/>
          <w:szCs w:val="28"/>
        </w:rPr>
        <w:t>Покупки [</w:t>
      </w:r>
      <w:r w:rsidR="00775BA3">
        <w:rPr>
          <w:b/>
          <w:sz w:val="28"/>
          <w:szCs w:val="28"/>
        </w:rPr>
        <w:t>2</w:t>
      </w:r>
      <w:r w:rsidR="00A07D7C" w:rsidRPr="005C7BCF">
        <w:rPr>
          <w:b/>
          <w:sz w:val="28"/>
          <w:szCs w:val="28"/>
        </w:rPr>
        <w:t>]</w:t>
      </w:r>
    </w:p>
    <w:p w14:paraId="65F17DF9" w14:textId="77777777" w:rsidR="00A07D7C" w:rsidRPr="00B40FEA" w:rsidRDefault="00A07D7C" w:rsidP="00A07D7C">
      <w:pPr>
        <w:ind w:firstLine="709"/>
        <w:contextualSpacing/>
        <w:jc w:val="both"/>
        <w:rPr>
          <w:sz w:val="28"/>
          <w:szCs w:val="28"/>
        </w:rPr>
      </w:pPr>
      <w:r w:rsidRPr="00B40FEA">
        <w:rPr>
          <w:sz w:val="28"/>
          <w:szCs w:val="28"/>
        </w:rPr>
        <w:t>Еда. В универмаге. Посещение кафе, ресторана.</w:t>
      </w:r>
    </w:p>
    <w:p w14:paraId="7C7A9F22" w14:textId="77777777" w:rsidR="00A07D7C" w:rsidRPr="00B40FEA" w:rsidRDefault="00A07D7C" w:rsidP="00A07D7C">
      <w:pPr>
        <w:contextualSpacing/>
        <w:jc w:val="both"/>
        <w:rPr>
          <w:sz w:val="28"/>
          <w:szCs w:val="28"/>
        </w:rPr>
      </w:pPr>
    </w:p>
    <w:p w14:paraId="0737DEDB" w14:textId="77777777" w:rsidR="00A07D7C" w:rsidRPr="004F7A22" w:rsidRDefault="00481A1B" w:rsidP="00A07D7C">
      <w:pPr>
        <w:contextualSpacing/>
        <w:jc w:val="both"/>
        <w:rPr>
          <w:b/>
          <w:sz w:val="28"/>
          <w:szCs w:val="28"/>
        </w:rPr>
      </w:pPr>
      <w:r>
        <w:rPr>
          <w:b/>
          <w:sz w:val="28"/>
          <w:szCs w:val="28"/>
        </w:rPr>
        <w:t xml:space="preserve">Тема 12.2 </w:t>
      </w:r>
      <w:r w:rsidR="00A07D7C" w:rsidRPr="004F7A22">
        <w:rPr>
          <w:b/>
          <w:sz w:val="28"/>
          <w:szCs w:val="28"/>
        </w:rPr>
        <w:t>Великобритания [</w:t>
      </w:r>
      <w:r w:rsidR="00775BA3">
        <w:rPr>
          <w:b/>
          <w:sz w:val="28"/>
          <w:szCs w:val="28"/>
        </w:rPr>
        <w:t>2</w:t>
      </w:r>
      <w:r w:rsidR="00A07D7C" w:rsidRPr="004F7A22">
        <w:rPr>
          <w:b/>
          <w:sz w:val="28"/>
          <w:szCs w:val="28"/>
        </w:rPr>
        <w:t>]</w:t>
      </w:r>
    </w:p>
    <w:p w14:paraId="056D22A5" w14:textId="77777777" w:rsidR="00A07D7C" w:rsidRPr="00B40FEA" w:rsidRDefault="00A07D7C" w:rsidP="00A07D7C">
      <w:pPr>
        <w:ind w:firstLine="709"/>
        <w:contextualSpacing/>
        <w:jc w:val="both"/>
        <w:rPr>
          <w:sz w:val="28"/>
          <w:szCs w:val="28"/>
        </w:rPr>
      </w:pPr>
      <w:r w:rsidRPr="00B40FEA">
        <w:rPr>
          <w:sz w:val="28"/>
          <w:szCs w:val="28"/>
        </w:rPr>
        <w:t xml:space="preserve">Культура и традиции. Географическое положение, экономика, политическая система. </w:t>
      </w:r>
    </w:p>
    <w:p w14:paraId="46D6D86D" w14:textId="77777777" w:rsidR="00A07D7C" w:rsidRPr="00B40FEA" w:rsidRDefault="00A07D7C" w:rsidP="00A07D7C">
      <w:pPr>
        <w:contextualSpacing/>
        <w:jc w:val="both"/>
        <w:rPr>
          <w:sz w:val="28"/>
          <w:szCs w:val="28"/>
        </w:rPr>
      </w:pPr>
    </w:p>
    <w:p w14:paraId="3B39A830" w14:textId="77777777" w:rsidR="00A07D7C" w:rsidRPr="004F7A22" w:rsidRDefault="00481A1B" w:rsidP="00A07D7C">
      <w:pPr>
        <w:contextualSpacing/>
        <w:jc w:val="both"/>
        <w:rPr>
          <w:b/>
          <w:sz w:val="28"/>
          <w:szCs w:val="28"/>
        </w:rPr>
      </w:pPr>
      <w:r>
        <w:rPr>
          <w:b/>
          <w:sz w:val="28"/>
          <w:szCs w:val="28"/>
        </w:rPr>
        <w:t>Тема 12.3</w:t>
      </w:r>
      <w:r w:rsidR="00A07D7C" w:rsidRPr="004F7A22">
        <w:rPr>
          <w:b/>
          <w:sz w:val="28"/>
          <w:szCs w:val="28"/>
        </w:rPr>
        <w:t xml:space="preserve"> США [</w:t>
      </w:r>
      <w:r w:rsidR="00775BA3">
        <w:rPr>
          <w:b/>
          <w:sz w:val="28"/>
          <w:szCs w:val="28"/>
        </w:rPr>
        <w:t>2</w:t>
      </w:r>
      <w:r w:rsidR="00A07D7C" w:rsidRPr="004F7A22">
        <w:rPr>
          <w:b/>
          <w:sz w:val="28"/>
          <w:szCs w:val="28"/>
        </w:rPr>
        <w:t>]</w:t>
      </w:r>
    </w:p>
    <w:p w14:paraId="2DF60411" w14:textId="77777777" w:rsidR="00A07D7C" w:rsidRPr="00B40FEA" w:rsidRDefault="00481A1B" w:rsidP="00A07D7C">
      <w:pPr>
        <w:ind w:firstLine="709"/>
        <w:contextualSpacing/>
        <w:jc w:val="both"/>
        <w:rPr>
          <w:sz w:val="28"/>
          <w:szCs w:val="28"/>
        </w:rPr>
      </w:pPr>
      <w:r>
        <w:rPr>
          <w:sz w:val="28"/>
          <w:szCs w:val="28"/>
        </w:rPr>
        <w:t>Города США.</w:t>
      </w:r>
      <w:r w:rsidR="00A07D7C" w:rsidRPr="00B40FEA">
        <w:rPr>
          <w:sz w:val="28"/>
          <w:szCs w:val="28"/>
        </w:rPr>
        <w:t xml:space="preserve"> Политическое устройство, экономика. Культура и традиции. </w:t>
      </w:r>
    </w:p>
    <w:p w14:paraId="5206D6B8" w14:textId="77777777" w:rsidR="00A07D7C" w:rsidRPr="00B40FEA" w:rsidRDefault="00A07D7C" w:rsidP="00A07D7C">
      <w:pPr>
        <w:contextualSpacing/>
        <w:jc w:val="both"/>
        <w:rPr>
          <w:sz w:val="28"/>
          <w:szCs w:val="28"/>
        </w:rPr>
      </w:pPr>
    </w:p>
    <w:p w14:paraId="6B6822D0" w14:textId="77777777" w:rsidR="00A07D7C" w:rsidRPr="004F7A22" w:rsidRDefault="00481A1B" w:rsidP="00A07D7C">
      <w:pPr>
        <w:contextualSpacing/>
        <w:jc w:val="both"/>
        <w:rPr>
          <w:b/>
          <w:sz w:val="28"/>
          <w:szCs w:val="28"/>
        </w:rPr>
      </w:pPr>
      <w:r>
        <w:rPr>
          <w:b/>
          <w:sz w:val="28"/>
          <w:szCs w:val="28"/>
        </w:rPr>
        <w:t>Тема 12.4</w:t>
      </w:r>
      <w:r w:rsidR="00A07D7C" w:rsidRPr="004F7A22">
        <w:rPr>
          <w:b/>
          <w:sz w:val="28"/>
          <w:szCs w:val="28"/>
        </w:rPr>
        <w:t xml:space="preserve"> Лондон [</w:t>
      </w:r>
      <w:r w:rsidR="00775BA3">
        <w:rPr>
          <w:b/>
          <w:sz w:val="28"/>
          <w:szCs w:val="28"/>
        </w:rPr>
        <w:t>2</w:t>
      </w:r>
      <w:r w:rsidR="00A07D7C" w:rsidRPr="004F7A22">
        <w:rPr>
          <w:b/>
          <w:sz w:val="28"/>
          <w:szCs w:val="28"/>
        </w:rPr>
        <w:t>]</w:t>
      </w:r>
    </w:p>
    <w:p w14:paraId="150C7AD4" w14:textId="77777777" w:rsidR="00A07D7C" w:rsidRPr="00B40FEA" w:rsidRDefault="00A07D7C" w:rsidP="00A07D7C">
      <w:pPr>
        <w:ind w:firstLine="709"/>
        <w:contextualSpacing/>
        <w:jc w:val="both"/>
        <w:rPr>
          <w:sz w:val="28"/>
          <w:szCs w:val="28"/>
        </w:rPr>
      </w:pPr>
      <w:r w:rsidRPr="00B40FEA">
        <w:rPr>
          <w:sz w:val="28"/>
          <w:szCs w:val="28"/>
        </w:rPr>
        <w:t>Географическое положение, достопримечательности.</w:t>
      </w:r>
    </w:p>
    <w:p w14:paraId="1AD0D4D6" w14:textId="77777777" w:rsidR="00A07D7C" w:rsidRPr="00B40FEA" w:rsidRDefault="00A07D7C" w:rsidP="00A07D7C">
      <w:pPr>
        <w:contextualSpacing/>
        <w:jc w:val="both"/>
        <w:rPr>
          <w:sz w:val="28"/>
          <w:szCs w:val="28"/>
        </w:rPr>
      </w:pPr>
    </w:p>
    <w:p w14:paraId="5881C399" w14:textId="77777777" w:rsidR="00A07D7C" w:rsidRPr="004F7A22" w:rsidRDefault="00A07D7C" w:rsidP="00A07D7C">
      <w:pPr>
        <w:pStyle w:val="5"/>
        <w:tabs>
          <w:tab w:val="left" w:pos="1433"/>
        </w:tabs>
        <w:spacing w:before="0" w:after="0"/>
        <w:contextualSpacing/>
        <w:jc w:val="both"/>
        <w:rPr>
          <w:rFonts w:ascii="Times New Roman" w:hAnsi="Times New Roman"/>
          <w:i w:val="0"/>
          <w:sz w:val="28"/>
          <w:szCs w:val="28"/>
        </w:rPr>
      </w:pPr>
      <w:r w:rsidRPr="004F7A22">
        <w:rPr>
          <w:rFonts w:ascii="Times New Roman" w:hAnsi="Times New Roman"/>
          <w:i w:val="0"/>
          <w:sz w:val="28"/>
          <w:szCs w:val="28"/>
        </w:rPr>
        <w:t>Раздел 13 Язык для специальных целей</w:t>
      </w:r>
    </w:p>
    <w:p w14:paraId="0539A4B8" w14:textId="77777777" w:rsidR="00A07D7C" w:rsidRPr="00B40FEA" w:rsidRDefault="00A07D7C" w:rsidP="00A07D7C">
      <w:pPr>
        <w:pStyle w:val="a7"/>
        <w:spacing w:after="0"/>
        <w:contextualSpacing/>
        <w:jc w:val="both"/>
        <w:rPr>
          <w:color w:val="auto"/>
          <w:sz w:val="28"/>
          <w:szCs w:val="28"/>
        </w:rPr>
      </w:pPr>
    </w:p>
    <w:p w14:paraId="0F70DC0C" w14:textId="77777777" w:rsidR="00A07D7C" w:rsidRPr="004F7A22" w:rsidRDefault="00481A1B" w:rsidP="00A07D7C">
      <w:pPr>
        <w:pStyle w:val="5"/>
        <w:tabs>
          <w:tab w:val="left" w:pos="1433"/>
        </w:tabs>
        <w:spacing w:before="0" w:after="0"/>
        <w:contextualSpacing/>
        <w:jc w:val="both"/>
        <w:rPr>
          <w:rFonts w:ascii="Times New Roman" w:hAnsi="Times New Roman"/>
          <w:i w:val="0"/>
          <w:sz w:val="28"/>
          <w:szCs w:val="28"/>
        </w:rPr>
      </w:pPr>
      <w:r>
        <w:rPr>
          <w:rFonts w:ascii="Times New Roman" w:hAnsi="Times New Roman"/>
          <w:i w:val="0"/>
          <w:sz w:val="28"/>
          <w:szCs w:val="28"/>
        </w:rPr>
        <w:t xml:space="preserve">Тема 13.1 </w:t>
      </w:r>
      <w:r w:rsidR="00A07D7C" w:rsidRPr="004F7A22">
        <w:rPr>
          <w:rFonts w:ascii="Times New Roman" w:hAnsi="Times New Roman"/>
          <w:i w:val="0"/>
          <w:sz w:val="28"/>
          <w:szCs w:val="28"/>
        </w:rPr>
        <w:t>Асинхронные двигатели [</w:t>
      </w:r>
      <w:r w:rsidR="00775BA3">
        <w:rPr>
          <w:rFonts w:ascii="Times New Roman" w:hAnsi="Times New Roman"/>
          <w:i w:val="0"/>
          <w:sz w:val="28"/>
          <w:szCs w:val="28"/>
        </w:rPr>
        <w:t>3</w:t>
      </w:r>
      <w:r w:rsidR="00A07D7C" w:rsidRPr="004F7A22">
        <w:rPr>
          <w:rFonts w:ascii="Times New Roman" w:hAnsi="Times New Roman"/>
          <w:i w:val="0"/>
          <w:sz w:val="28"/>
          <w:szCs w:val="28"/>
        </w:rPr>
        <w:t>]</w:t>
      </w:r>
    </w:p>
    <w:p w14:paraId="77B66A7C" w14:textId="77777777" w:rsidR="00A07D7C" w:rsidRPr="00B40FEA" w:rsidRDefault="00A07D7C" w:rsidP="00A07D7C">
      <w:pPr>
        <w:ind w:firstLine="709"/>
        <w:rPr>
          <w:sz w:val="28"/>
          <w:szCs w:val="28"/>
          <w:lang w:eastAsia="ar-SA"/>
        </w:rPr>
      </w:pPr>
      <w:r w:rsidRPr="00B40FEA">
        <w:rPr>
          <w:sz w:val="28"/>
          <w:szCs w:val="28"/>
          <w:lang w:eastAsia="ar-SA"/>
        </w:rPr>
        <w:t>Описание устройства и принципа работы.</w:t>
      </w:r>
    </w:p>
    <w:p w14:paraId="2C2004BE" w14:textId="77777777" w:rsidR="00A07D7C" w:rsidRPr="00B40FEA" w:rsidRDefault="00A07D7C" w:rsidP="00A07D7C">
      <w:pPr>
        <w:pStyle w:val="5"/>
        <w:tabs>
          <w:tab w:val="left" w:pos="1433"/>
        </w:tabs>
        <w:spacing w:before="0" w:after="0"/>
        <w:contextualSpacing/>
        <w:jc w:val="both"/>
        <w:rPr>
          <w:rFonts w:ascii="Times New Roman" w:hAnsi="Times New Roman"/>
          <w:sz w:val="28"/>
          <w:szCs w:val="28"/>
        </w:rPr>
      </w:pPr>
    </w:p>
    <w:p w14:paraId="6362C3DD" w14:textId="77777777" w:rsidR="00A07D7C" w:rsidRPr="004F7A22" w:rsidRDefault="00481A1B" w:rsidP="00A07D7C">
      <w:pPr>
        <w:pStyle w:val="5"/>
        <w:tabs>
          <w:tab w:val="left" w:pos="1433"/>
        </w:tabs>
        <w:spacing w:before="0" w:after="0"/>
        <w:contextualSpacing/>
        <w:jc w:val="both"/>
        <w:rPr>
          <w:rFonts w:ascii="Times New Roman" w:hAnsi="Times New Roman"/>
          <w:i w:val="0"/>
          <w:sz w:val="28"/>
          <w:szCs w:val="28"/>
        </w:rPr>
      </w:pPr>
      <w:r>
        <w:rPr>
          <w:rFonts w:ascii="Times New Roman" w:hAnsi="Times New Roman"/>
          <w:i w:val="0"/>
          <w:sz w:val="28"/>
          <w:szCs w:val="28"/>
        </w:rPr>
        <w:t>Тема 13.2</w:t>
      </w:r>
      <w:r w:rsidR="00A07D7C" w:rsidRPr="004F7A22">
        <w:rPr>
          <w:rFonts w:ascii="Times New Roman" w:hAnsi="Times New Roman"/>
          <w:i w:val="0"/>
          <w:sz w:val="28"/>
          <w:szCs w:val="28"/>
        </w:rPr>
        <w:t xml:space="preserve"> Основные инструкции по эксплуатации машин [</w:t>
      </w:r>
      <w:r w:rsidR="00775BA3">
        <w:rPr>
          <w:rFonts w:ascii="Times New Roman" w:hAnsi="Times New Roman"/>
          <w:i w:val="0"/>
          <w:sz w:val="28"/>
          <w:szCs w:val="28"/>
        </w:rPr>
        <w:t>3</w:t>
      </w:r>
      <w:r w:rsidR="00A07D7C" w:rsidRPr="004F7A22">
        <w:rPr>
          <w:rFonts w:ascii="Times New Roman" w:hAnsi="Times New Roman"/>
          <w:i w:val="0"/>
          <w:sz w:val="28"/>
          <w:szCs w:val="28"/>
        </w:rPr>
        <w:t>]</w:t>
      </w:r>
    </w:p>
    <w:p w14:paraId="5F00E321" w14:textId="77777777" w:rsidR="00A07D7C" w:rsidRPr="00B40FEA" w:rsidRDefault="00A07D7C" w:rsidP="00481A1B">
      <w:pPr>
        <w:pStyle w:val="FR1"/>
        <w:spacing w:before="0" w:line="240" w:lineRule="auto"/>
        <w:jc w:val="left"/>
        <w:rPr>
          <w:rFonts w:ascii="Times New Roman" w:hAnsi="Times New Roman"/>
          <w:i w:val="0"/>
          <w:sz w:val="28"/>
          <w:szCs w:val="28"/>
          <w:lang w:val="ru-RU"/>
        </w:rPr>
      </w:pPr>
      <w:r w:rsidRPr="00B40FEA">
        <w:rPr>
          <w:rFonts w:ascii="Times New Roman" w:hAnsi="Times New Roman"/>
          <w:i w:val="0"/>
          <w:sz w:val="28"/>
          <w:szCs w:val="28"/>
          <w:shd w:val="clear" w:color="auto" w:fill="FFFFFF"/>
          <w:lang w:val="ru-RU"/>
        </w:rPr>
        <w:t>Техническое описание</w:t>
      </w:r>
      <w:r w:rsidRPr="00B40FEA">
        <w:rPr>
          <w:rFonts w:ascii="Times New Roman" w:hAnsi="Times New Roman"/>
          <w:i w:val="0"/>
          <w:sz w:val="28"/>
          <w:szCs w:val="28"/>
          <w:lang w:val="ru-RU"/>
        </w:rPr>
        <w:t>.</w:t>
      </w:r>
    </w:p>
    <w:p w14:paraId="40164DC4" w14:textId="77777777" w:rsidR="00A07D7C" w:rsidRPr="00B40FEA" w:rsidRDefault="00A07D7C" w:rsidP="00A07D7C">
      <w:pPr>
        <w:ind w:firstLine="709"/>
        <w:contextualSpacing/>
        <w:jc w:val="both"/>
        <w:rPr>
          <w:sz w:val="28"/>
          <w:szCs w:val="28"/>
        </w:rPr>
      </w:pPr>
    </w:p>
    <w:p w14:paraId="32B23DCF" w14:textId="77777777" w:rsidR="00A07D7C" w:rsidRPr="004F7A22" w:rsidRDefault="00481A1B" w:rsidP="00A07D7C">
      <w:pPr>
        <w:contextualSpacing/>
        <w:jc w:val="both"/>
        <w:rPr>
          <w:b/>
          <w:sz w:val="28"/>
          <w:szCs w:val="28"/>
        </w:rPr>
      </w:pPr>
      <w:r>
        <w:rPr>
          <w:b/>
          <w:sz w:val="28"/>
          <w:szCs w:val="28"/>
        </w:rPr>
        <w:t xml:space="preserve">Раздел 14 </w:t>
      </w:r>
      <w:r w:rsidR="00A07D7C" w:rsidRPr="004F7A22">
        <w:rPr>
          <w:b/>
          <w:sz w:val="28"/>
          <w:szCs w:val="28"/>
        </w:rPr>
        <w:t>Основы перевода литературы по специальности</w:t>
      </w:r>
    </w:p>
    <w:p w14:paraId="7AF9ED5C" w14:textId="77777777" w:rsidR="00A07D7C" w:rsidRPr="00B40FEA" w:rsidRDefault="00A07D7C" w:rsidP="00A07D7C">
      <w:pPr>
        <w:contextualSpacing/>
        <w:jc w:val="both"/>
        <w:rPr>
          <w:sz w:val="28"/>
          <w:szCs w:val="28"/>
        </w:rPr>
      </w:pPr>
    </w:p>
    <w:p w14:paraId="6113E758" w14:textId="77777777" w:rsidR="00A07D7C" w:rsidRPr="004F7A22" w:rsidRDefault="00A07D7C" w:rsidP="00A07D7C">
      <w:pPr>
        <w:contextualSpacing/>
        <w:jc w:val="both"/>
        <w:rPr>
          <w:b/>
          <w:sz w:val="28"/>
          <w:szCs w:val="28"/>
        </w:rPr>
      </w:pPr>
      <w:r w:rsidRPr="004F7A22">
        <w:rPr>
          <w:b/>
          <w:sz w:val="28"/>
          <w:szCs w:val="28"/>
        </w:rPr>
        <w:t>Тема 14.1 Стратегии и единицы перевода [</w:t>
      </w:r>
      <w:r w:rsidR="00775BA3">
        <w:rPr>
          <w:b/>
          <w:sz w:val="28"/>
          <w:szCs w:val="28"/>
        </w:rPr>
        <w:t>1</w:t>
      </w:r>
      <w:r w:rsidRPr="004F7A22">
        <w:rPr>
          <w:b/>
          <w:sz w:val="28"/>
          <w:szCs w:val="28"/>
        </w:rPr>
        <w:t>]</w:t>
      </w:r>
    </w:p>
    <w:p w14:paraId="539EFDCC" w14:textId="77777777" w:rsidR="00A07D7C" w:rsidRPr="00B40FEA" w:rsidRDefault="00A07D7C" w:rsidP="00A07D7C">
      <w:pPr>
        <w:ind w:firstLine="709"/>
        <w:contextualSpacing/>
        <w:jc w:val="both"/>
        <w:rPr>
          <w:sz w:val="28"/>
          <w:szCs w:val="28"/>
        </w:rPr>
      </w:pPr>
      <w:r w:rsidRPr="00B40FEA">
        <w:rPr>
          <w:sz w:val="28"/>
          <w:szCs w:val="28"/>
        </w:rPr>
        <w:t>Виды и способы перевода.  Единицы перевода и членение предложения.</w:t>
      </w:r>
    </w:p>
    <w:p w14:paraId="157B6B5B" w14:textId="77777777" w:rsidR="00A07D7C" w:rsidRPr="00B40FEA" w:rsidRDefault="00A07D7C" w:rsidP="00A07D7C">
      <w:pPr>
        <w:contextualSpacing/>
        <w:jc w:val="both"/>
        <w:rPr>
          <w:sz w:val="28"/>
          <w:szCs w:val="28"/>
        </w:rPr>
      </w:pPr>
    </w:p>
    <w:p w14:paraId="3AD23948" w14:textId="77777777" w:rsidR="00A07D7C" w:rsidRPr="004F7A22" w:rsidRDefault="00A07D7C" w:rsidP="00A07D7C">
      <w:pPr>
        <w:contextualSpacing/>
        <w:jc w:val="both"/>
        <w:rPr>
          <w:b/>
          <w:sz w:val="28"/>
          <w:szCs w:val="28"/>
        </w:rPr>
      </w:pPr>
      <w:r w:rsidRPr="004F7A22">
        <w:rPr>
          <w:b/>
          <w:sz w:val="28"/>
          <w:szCs w:val="28"/>
        </w:rPr>
        <w:t>Тема 14.2 Приемы перевода [</w:t>
      </w:r>
      <w:r w:rsidR="00775BA3">
        <w:rPr>
          <w:b/>
          <w:sz w:val="28"/>
          <w:szCs w:val="28"/>
        </w:rPr>
        <w:t>1</w:t>
      </w:r>
      <w:r w:rsidRPr="004F7A22">
        <w:rPr>
          <w:b/>
          <w:sz w:val="28"/>
          <w:szCs w:val="28"/>
        </w:rPr>
        <w:t>]</w:t>
      </w:r>
    </w:p>
    <w:p w14:paraId="2DEC53FA" w14:textId="77777777" w:rsidR="00A07D7C" w:rsidRPr="00B40FEA" w:rsidRDefault="00A07D7C" w:rsidP="00A07D7C">
      <w:pPr>
        <w:ind w:firstLine="709"/>
        <w:contextualSpacing/>
        <w:jc w:val="both"/>
        <w:rPr>
          <w:sz w:val="28"/>
          <w:szCs w:val="28"/>
        </w:rPr>
      </w:pPr>
      <w:r w:rsidRPr="00B40FEA">
        <w:rPr>
          <w:sz w:val="28"/>
          <w:szCs w:val="28"/>
        </w:rPr>
        <w:t>Лексические  (транскрипция,  калькирование) и грамматические  (морфологические и синтаксические) преобразования. Перевод слов и словосочетаний  терминологического характера.</w:t>
      </w:r>
    </w:p>
    <w:p w14:paraId="5E5E68F9" w14:textId="77777777" w:rsidR="00A07D7C" w:rsidRPr="00B40FEA" w:rsidRDefault="00A07D7C" w:rsidP="00A07D7C">
      <w:pPr>
        <w:contextualSpacing/>
        <w:jc w:val="both"/>
        <w:rPr>
          <w:sz w:val="28"/>
          <w:szCs w:val="28"/>
        </w:rPr>
      </w:pPr>
    </w:p>
    <w:p w14:paraId="66EDF96A" w14:textId="77777777" w:rsidR="00A07D7C" w:rsidRPr="004F7A22" w:rsidRDefault="00A07D7C" w:rsidP="00A07D7C">
      <w:pPr>
        <w:contextualSpacing/>
        <w:jc w:val="both"/>
        <w:rPr>
          <w:b/>
          <w:sz w:val="28"/>
          <w:szCs w:val="28"/>
        </w:rPr>
      </w:pPr>
      <w:r w:rsidRPr="004F7A22">
        <w:rPr>
          <w:b/>
          <w:sz w:val="28"/>
          <w:szCs w:val="28"/>
        </w:rPr>
        <w:t xml:space="preserve">Раздел 15  Приемы компрессирования содержания  </w:t>
      </w:r>
    </w:p>
    <w:p w14:paraId="528632FF" w14:textId="77777777" w:rsidR="00A07D7C" w:rsidRPr="00B40FEA" w:rsidRDefault="00A07D7C" w:rsidP="00A07D7C">
      <w:pPr>
        <w:contextualSpacing/>
        <w:jc w:val="both"/>
        <w:rPr>
          <w:sz w:val="28"/>
          <w:szCs w:val="28"/>
        </w:rPr>
      </w:pPr>
    </w:p>
    <w:p w14:paraId="015F322A" w14:textId="77777777" w:rsidR="00A07D7C" w:rsidRPr="004F7A22" w:rsidRDefault="00A07D7C" w:rsidP="00A07D7C">
      <w:pPr>
        <w:contextualSpacing/>
        <w:jc w:val="both"/>
        <w:rPr>
          <w:b/>
          <w:sz w:val="28"/>
          <w:szCs w:val="28"/>
        </w:rPr>
      </w:pPr>
      <w:r w:rsidRPr="004F7A22">
        <w:rPr>
          <w:b/>
          <w:sz w:val="28"/>
          <w:szCs w:val="28"/>
        </w:rPr>
        <w:t>Тема 15.1 Виды речевых произведений. Аннотация, тезисы, сообщения [</w:t>
      </w:r>
      <w:r w:rsidR="00775BA3">
        <w:rPr>
          <w:b/>
          <w:sz w:val="28"/>
          <w:szCs w:val="28"/>
        </w:rPr>
        <w:t>1</w:t>
      </w:r>
      <w:r w:rsidRPr="004F7A22">
        <w:rPr>
          <w:b/>
          <w:sz w:val="28"/>
          <w:szCs w:val="28"/>
        </w:rPr>
        <w:t>]</w:t>
      </w:r>
    </w:p>
    <w:p w14:paraId="3C141A59" w14:textId="77777777" w:rsidR="00A07D7C" w:rsidRPr="00B40FEA" w:rsidRDefault="00A07D7C" w:rsidP="00A07D7C">
      <w:pPr>
        <w:ind w:firstLine="709"/>
        <w:contextualSpacing/>
        <w:jc w:val="both"/>
        <w:rPr>
          <w:b/>
          <w:sz w:val="28"/>
          <w:szCs w:val="28"/>
        </w:rPr>
      </w:pPr>
      <w:r w:rsidRPr="00B40FEA">
        <w:rPr>
          <w:sz w:val="28"/>
          <w:szCs w:val="28"/>
        </w:rPr>
        <w:t>Составление аннотации,тезисов, сообщений.</w:t>
      </w:r>
    </w:p>
    <w:p w14:paraId="6A439ECC" w14:textId="77777777" w:rsidR="00A07D7C" w:rsidRPr="004F7A22" w:rsidRDefault="00481A1B" w:rsidP="00A07D7C">
      <w:pPr>
        <w:contextualSpacing/>
        <w:jc w:val="both"/>
        <w:rPr>
          <w:b/>
          <w:sz w:val="28"/>
          <w:szCs w:val="28"/>
        </w:rPr>
      </w:pPr>
      <w:r>
        <w:rPr>
          <w:b/>
          <w:sz w:val="28"/>
          <w:szCs w:val="28"/>
        </w:rPr>
        <w:t xml:space="preserve">Раздел 16 </w:t>
      </w:r>
      <w:r w:rsidR="00A07D7C" w:rsidRPr="004F7A22">
        <w:rPr>
          <w:b/>
          <w:sz w:val="28"/>
          <w:szCs w:val="28"/>
        </w:rPr>
        <w:t>Стилистика</w:t>
      </w:r>
    </w:p>
    <w:p w14:paraId="3F2FF4F1" w14:textId="77777777" w:rsidR="00A07D7C" w:rsidRPr="00B40FEA" w:rsidRDefault="00A07D7C" w:rsidP="00A07D7C">
      <w:pPr>
        <w:contextualSpacing/>
        <w:jc w:val="both"/>
        <w:rPr>
          <w:b/>
          <w:sz w:val="28"/>
          <w:szCs w:val="28"/>
        </w:rPr>
      </w:pPr>
    </w:p>
    <w:p w14:paraId="2DD48C8E" w14:textId="77777777" w:rsidR="00A07D7C" w:rsidRPr="004F7A22" w:rsidRDefault="00481A1B" w:rsidP="00A07D7C">
      <w:pPr>
        <w:contextualSpacing/>
        <w:jc w:val="both"/>
        <w:rPr>
          <w:b/>
          <w:sz w:val="28"/>
          <w:szCs w:val="28"/>
        </w:rPr>
      </w:pPr>
      <w:r>
        <w:rPr>
          <w:b/>
          <w:sz w:val="28"/>
          <w:szCs w:val="28"/>
        </w:rPr>
        <w:lastRenderedPageBreak/>
        <w:t xml:space="preserve">Тема 16.1 </w:t>
      </w:r>
      <w:r w:rsidR="00A07D7C" w:rsidRPr="004F7A22">
        <w:rPr>
          <w:b/>
          <w:sz w:val="28"/>
          <w:szCs w:val="28"/>
        </w:rPr>
        <w:t>Основные стили языка [</w:t>
      </w:r>
      <w:r w:rsidR="00775BA3">
        <w:rPr>
          <w:b/>
          <w:sz w:val="28"/>
          <w:szCs w:val="28"/>
        </w:rPr>
        <w:t>1</w:t>
      </w:r>
      <w:r w:rsidR="00A07D7C" w:rsidRPr="004F7A22">
        <w:rPr>
          <w:b/>
          <w:sz w:val="28"/>
          <w:szCs w:val="28"/>
        </w:rPr>
        <w:t>]</w:t>
      </w:r>
    </w:p>
    <w:p w14:paraId="4E20F69B" w14:textId="77777777" w:rsidR="00A07D7C" w:rsidRPr="00B40FEA" w:rsidRDefault="00A07D7C" w:rsidP="00A07D7C">
      <w:pPr>
        <w:ind w:firstLine="709"/>
        <w:contextualSpacing/>
        <w:jc w:val="both"/>
        <w:rPr>
          <w:sz w:val="28"/>
          <w:szCs w:val="28"/>
        </w:rPr>
      </w:pPr>
      <w:r w:rsidRPr="00B40FEA">
        <w:rPr>
          <w:sz w:val="28"/>
          <w:szCs w:val="28"/>
        </w:rPr>
        <w:t>Понятие об обиходно-литературном, официально-деловом,  научном стилях.  Стиль художественной литературы.  Основные особенности  научного стиля. Функционально-стилистическая неоднородность научной речи.</w:t>
      </w:r>
    </w:p>
    <w:p w14:paraId="61A17C09" w14:textId="77777777" w:rsidR="00A07D7C" w:rsidRPr="00B40FEA" w:rsidRDefault="00A07D7C" w:rsidP="00A07D7C">
      <w:pPr>
        <w:contextualSpacing/>
        <w:jc w:val="both"/>
        <w:rPr>
          <w:b/>
          <w:i/>
          <w:sz w:val="28"/>
          <w:szCs w:val="28"/>
        </w:rPr>
      </w:pPr>
    </w:p>
    <w:p w14:paraId="0B205C69" w14:textId="77777777" w:rsidR="00A07D7C" w:rsidRPr="004F7A22" w:rsidRDefault="00A07D7C" w:rsidP="00A07D7C">
      <w:pPr>
        <w:contextualSpacing/>
        <w:jc w:val="both"/>
        <w:rPr>
          <w:b/>
          <w:sz w:val="28"/>
          <w:szCs w:val="28"/>
        </w:rPr>
      </w:pPr>
      <w:r w:rsidRPr="004F7A22">
        <w:rPr>
          <w:b/>
          <w:sz w:val="28"/>
          <w:szCs w:val="28"/>
        </w:rPr>
        <w:t>Раздел 17 Грамматика</w:t>
      </w:r>
    </w:p>
    <w:p w14:paraId="7385D446" w14:textId="77777777" w:rsidR="00A07D7C" w:rsidRPr="00B40FEA" w:rsidRDefault="00A07D7C" w:rsidP="00A07D7C">
      <w:pPr>
        <w:contextualSpacing/>
        <w:jc w:val="both"/>
        <w:rPr>
          <w:sz w:val="28"/>
          <w:szCs w:val="28"/>
        </w:rPr>
      </w:pPr>
    </w:p>
    <w:p w14:paraId="702D811B" w14:textId="77777777" w:rsidR="00A07D7C" w:rsidRPr="004F7A22" w:rsidRDefault="00A07D7C" w:rsidP="00A07D7C">
      <w:pPr>
        <w:contextualSpacing/>
        <w:jc w:val="both"/>
        <w:rPr>
          <w:b/>
          <w:sz w:val="28"/>
          <w:szCs w:val="28"/>
        </w:rPr>
      </w:pPr>
      <w:r w:rsidRPr="004F7A22">
        <w:rPr>
          <w:b/>
          <w:sz w:val="28"/>
          <w:szCs w:val="28"/>
        </w:rPr>
        <w:t>Тема 17.1 Сослагательное наклонение [1,2,6,9]</w:t>
      </w:r>
    </w:p>
    <w:p w14:paraId="1CBED66E" w14:textId="77777777" w:rsidR="00A07D7C" w:rsidRPr="00B40FEA" w:rsidRDefault="00A07D7C" w:rsidP="00A07D7C">
      <w:pPr>
        <w:ind w:firstLine="709"/>
        <w:contextualSpacing/>
        <w:jc w:val="both"/>
        <w:rPr>
          <w:sz w:val="28"/>
          <w:szCs w:val="28"/>
        </w:rPr>
      </w:pPr>
      <w:r w:rsidRPr="00B40FEA">
        <w:rPr>
          <w:sz w:val="28"/>
          <w:szCs w:val="28"/>
        </w:rPr>
        <w:t>Правила образования и временные формы.</w:t>
      </w:r>
    </w:p>
    <w:p w14:paraId="603509E8" w14:textId="77777777" w:rsidR="00A07D7C" w:rsidRPr="00B40FEA" w:rsidRDefault="00A07D7C" w:rsidP="00A07D7C">
      <w:pPr>
        <w:contextualSpacing/>
        <w:jc w:val="both"/>
        <w:rPr>
          <w:b/>
          <w:sz w:val="28"/>
          <w:szCs w:val="28"/>
        </w:rPr>
      </w:pPr>
    </w:p>
    <w:p w14:paraId="6DCA0237" w14:textId="77777777" w:rsidR="00A07D7C" w:rsidRPr="004F7A22" w:rsidRDefault="00481A1B" w:rsidP="00A07D7C">
      <w:pPr>
        <w:contextualSpacing/>
        <w:jc w:val="both"/>
        <w:rPr>
          <w:b/>
          <w:sz w:val="28"/>
          <w:szCs w:val="28"/>
        </w:rPr>
      </w:pPr>
      <w:r>
        <w:rPr>
          <w:b/>
          <w:sz w:val="28"/>
          <w:szCs w:val="28"/>
        </w:rPr>
        <w:t>Тема 17.2</w:t>
      </w:r>
      <w:r w:rsidR="00775BA3">
        <w:rPr>
          <w:b/>
          <w:sz w:val="28"/>
          <w:szCs w:val="28"/>
        </w:rPr>
        <w:t>Условные предложения [1,2,6,9</w:t>
      </w:r>
      <w:r w:rsidR="00A07D7C" w:rsidRPr="004F7A22">
        <w:rPr>
          <w:b/>
          <w:sz w:val="28"/>
          <w:szCs w:val="28"/>
        </w:rPr>
        <w:t>]</w:t>
      </w:r>
    </w:p>
    <w:p w14:paraId="79C3D843" w14:textId="77777777" w:rsidR="00A07D7C" w:rsidRPr="00B40FEA" w:rsidRDefault="00A07D7C" w:rsidP="00A07D7C">
      <w:pPr>
        <w:ind w:firstLine="709"/>
        <w:contextualSpacing/>
        <w:jc w:val="both"/>
        <w:rPr>
          <w:sz w:val="28"/>
          <w:szCs w:val="28"/>
        </w:rPr>
      </w:pPr>
      <w:r w:rsidRPr="00B40FEA">
        <w:rPr>
          <w:sz w:val="28"/>
          <w:szCs w:val="28"/>
        </w:rPr>
        <w:t xml:space="preserve">Три типа условных предложений. </w:t>
      </w:r>
    </w:p>
    <w:p w14:paraId="694C6BE9" w14:textId="77777777" w:rsidR="00A07D7C" w:rsidRPr="00B40FEA" w:rsidRDefault="00A07D7C" w:rsidP="00A07D7C">
      <w:pPr>
        <w:contextualSpacing/>
        <w:jc w:val="both"/>
        <w:rPr>
          <w:sz w:val="28"/>
          <w:szCs w:val="28"/>
        </w:rPr>
      </w:pPr>
    </w:p>
    <w:p w14:paraId="33D4C74D" w14:textId="77777777" w:rsidR="00A07D7C" w:rsidRPr="004F7A22" w:rsidRDefault="00481A1B" w:rsidP="00A07D7C">
      <w:pPr>
        <w:contextualSpacing/>
        <w:jc w:val="both"/>
        <w:rPr>
          <w:b/>
          <w:sz w:val="28"/>
          <w:szCs w:val="28"/>
        </w:rPr>
      </w:pPr>
      <w:r>
        <w:rPr>
          <w:b/>
          <w:sz w:val="28"/>
          <w:szCs w:val="28"/>
        </w:rPr>
        <w:t xml:space="preserve">Тема 17.3 </w:t>
      </w:r>
      <w:r w:rsidR="00A07D7C" w:rsidRPr="004F7A22">
        <w:rPr>
          <w:b/>
          <w:sz w:val="28"/>
          <w:szCs w:val="28"/>
        </w:rPr>
        <w:t>Основные грамматические явления характерные</w:t>
      </w:r>
      <w:r w:rsidR="00775BA3">
        <w:rPr>
          <w:b/>
          <w:sz w:val="28"/>
          <w:szCs w:val="28"/>
        </w:rPr>
        <w:t xml:space="preserve"> для профессиональной речи [1,5</w:t>
      </w:r>
      <w:r w:rsidR="00A07D7C" w:rsidRPr="004F7A22">
        <w:rPr>
          <w:b/>
          <w:sz w:val="28"/>
          <w:szCs w:val="28"/>
        </w:rPr>
        <w:t>]</w:t>
      </w:r>
    </w:p>
    <w:p w14:paraId="04EE9FE8" w14:textId="77777777" w:rsidR="00A07D7C" w:rsidRPr="004F7A22" w:rsidRDefault="00A07D7C" w:rsidP="00583F0A">
      <w:pPr>
        <w:pStyle w:val="1"/>
      </w:pPr>
      <w:r w:rsidRPr="004F7A22">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51792CF8" w14:textId="77777777" w:rsidR="00A07D7C" w:rsidRPr="00B40FEA" w:rsidRDefault="00A07D7C" w:rsidP="00A07D7C">
      <w:pPr>
        <w:contextualSpacing/>
        <w:jc w:val="both"/>
        <w:rPr>
          <w:sz w:val="28"/>
          <w:szCs w:val="28"/>
        </w:rPr>
      </w:pPr>
    </w:p>
    <w:p w14:paraId="30BF0DF2" w14:textId="77777777" w:rsidR="00A07D7C" w:rsidRPr="004F7A22" w:rsidRDefault="00481A1B" w:rsidP="00A07D7C">
      <w:pPr>
        <w:contextualSpacing/>
        <w:jc w:val="both"/>
        <w:rPr>
          <w:b/>
          <w:sz w:val="28"/>
          <w:szCs w:val="28"/>
        </w:rPr>
      </w:pPr>
      <w:r>
        <w:rPr>
          <w:b/>
          <w:sz w:val="28"/>
          <w:szCs w:val="28"/>
        </w:rPr>
        <w:t xml:space="preserve">Раздел 18 </w:t>
      </w:r>
      <w:r w:rsidR="00A07D7C" w:rsidRPr="004F7A22">
        <w:rPr>
          <w:b/>
          <w:sz w:val="28"/>
          <w:szCs w:val="28"/>
        </w:rPr>
        <w:t>Лексика и фразеология</w:t>
      </w:r>
    </w:p>
    <w:p w14:paraId="2C86CD50" w14:textId="77777777" w:rsidR="00A07D7C" w:rsidRPr="004F7A22" w:rsidRDefault="00A07D7C" w:rsidP="00A07D7C">
      <w:pPr>
        <w:contextualSpacing/>
        <w:jc w:val="both"/>
        <w:rPr>
          <w:b/>
          <w:sz w:val="28"/>
          <w:szCs w:val="28"/>
        </w:rPr>
      </w:pPr>
    </w:p>
    <w:p w14:paraId="4A7F4C14" w14:textId="77777777" w:rsidR="00A07D7C" w:rsidRPr="004F7A22" w:rsidRDefault="00481A1B" w:rsidP="00A07D7C">
      <w:pPr>
        <w:contextualSpacing/>
        <w:jc w:val="both"/>
        <w:rPr>
          <w:b/>
          <w:sz w:val="28"/>
          <w:szCs w:val="28"/>
        </w:rPr>
      </w:pPr>
      <w:r>
        <w:rPr>
          <w:b/>
          <w:sz w:val="28"/>
          <w:szCs w:val="28"/>
        </w:rPr>
        <w:t xml:space="preserve">Тема 18.1 </w:t>
      </w:r>
      <w:r w:rsidR="00A07D7C" w:rsidRPr="004F7A22">
        <w:rPr>
          <w:b/>
          <w:sz w:val="28"/>
          <w:szCs w:val="28"/>
        </w:rPr>
        <w:t>Широкая и узкая терминология [</w:t>
      </w:r>
      <w:r w:rsidR="00775BA3">
        <w:rPr>
          <w:b/>
          <w:sz w:val="28"/>
          <w:szCs w:val="28"/>
        </w:rPr>
        <w:t>1,6,7,8,9</w:t>
      </w:r>
      <w:r w:rsidR="00A07D7C" w:rsidRPr="004F7A22">
        <w:rPr>
          <w:b/>
          <w:sz w:val="28"/>
          <w:szCs w:val="28"/>
        </w:rPr>
        <w:t>]</w:t>
      </w:r>
    </w:p>
    <w:p w14:paraId="10968930" w14:textId="77777777" w:rsidR="00A07D7C" w:rsidRPr="00B40FEA" w:rsidRDefault="00A07D7C" w:rsidP="00A07D7C">
      <w:pPr>
        <w:ind w:firstLine="709"/>
        <w:contextualSpacing/>
        <w:jc w:val="both"/>
        <w:rPr>
          <w:sz w:val="28"/>
          <w:szCs w:val="28"/>
        </w:rPr>
      </w:pPr>
      <w:r w:rsidRPr="00B40FEA">
        <w:rPr>
          <w:sz w:val="28"/>
          <w:szCs w:val="28"/>
        </w:rPr>
        <w:t>Лексика и фразеология, отражающие основные направления широкой специальности и узкую специализацию студента.</w:t>
      </w:r>
    </w:p>
    <w:p w14:paraId="7A19BBD1" w14:textId="77777777" w:rsidR="00A07D7C" w:rsidRPr="00B40FEA" w:rsidRDefault="00A07D7C" w:rsidP="00A07D7C">
      <w:pPr>
        <w:contextualSpacing/>
        <w:jc w:val="both"/>
        <w:rPr>
          <w:sz w:val="28"/>
          <w:szCs w:val="28"/>
        </w:rPr>
      </w:pPr>
    </w:p>
    <w:p w14:paraId="484748C5" w14:textId="77777777" w:rsidR="00A07D7C" w:rsidRPr="004F7A22" w:rsidRDefault="00481A1B" w:rsidP="00A07D7C">
      <w:pPr>
        <w:contextualSpacing/>
        <w:jc w:val="both"/>
        <w:rPr>
          <w:b/>
          <w:sz w:val="28"/>
          <w:szCs w:val="28"/>
        </w:rPr>
      </w:pPr>
      <w:r>
        <w:rPr>
          <w:b/>
          <w:sz w:val="28"/>
          <w:szCs w:val="28"/>
        </w:rPr>
        <w:t>Тема 18.2</w:t>
      </w:r>
      <w:r w:rsidR="00A07D7C" w:rsidRPr="004F7A22">
        <w:rPr>
          <w:rStyle w:val="FontStyle50"/>
          <w:b/>
          <w:sz w:val="28"/>
          <w:szCs w:val="28"/>
        </w:rPr>
        <w:t>Отраслевые словари и справочники, из них в интерактивной форме</w:t>
      </w:r>
      <w:r w:rsidR="00775BA3" w:rsidRPr="004F7A22">
        <w:rPr>
          <w:b/>
          <w:sz w:val="28"/>
          <w:szCs w:val="28"/>
        </w:rPr>
        <w:t>[</w:t>
      </w:r>
      <w:r w:rsidR="00775BA3">
        <w:rPr>
          <w:b/>
          <w:sz w:val="28"/>
          <w:szCs w:val="28"/>
        </w:rPr>
        <w:t>1,6,7,8,9</w:t>
      </w:r>
      <w:r w:rsidR="00775BA3" w:rsidRPr="004F7A22">
        <w:rPr>
          <w:b/>
          <w:sz w:val="28"/>
          <w:szCs w:val="28"/>
        </w:rPr>
        <w:t>]</w:t>
      </w:r>
    </w:p>
    <w:p w14:paraId="71BF938B" w14:textId="77777777" w:rsidR="00A07D7C" w:rsidRPr="00B40FEA" w:rsidRDefault="00A07D7C" w:rsidP="00A07D7C">
      <w:pPr>
        <w:ind w:firstLine="709"/>
        <w:contextualSpacing/>
        <w:jc w:val="both"/>
        <w:rPr>
          <w:sz w:val="28"/>
          <w:szCs w:val="28"/>
        </w:rPr>
      </w:pPr>
      <w:r w:rsidRPr="00B40FEA">
        <w:rPr>
          <w:sz w:val="28"/>
          <w:szCs w:val="28"/>
        </w:rPr>
        <w:t xml:space="preserve">Отраслевые словари и справочники на данном иностранном языке. Периодические издания по специальности на английском языке (международные, национальные, отраслевые и реферативные) </w:t>
      </w:r>
    </w:p>
    <w:p w14:paraId="5D8C1D80" w14:textId="77777777" w:rsidR="00A07D7C" w:rsidRPr="00B40FEA" w:rsidRDefault="00A07D7C" w:rsidP="00A07D7C">
      <w:pPr>
        <w:contextualSpacing/>
        <w:jc w:val="both"/>
        <w:rPr>
          <w:sz w:val="28"/>
          <w:szCs w:val="28"/>
        </w:rPr>
      </w:pPr>
    </w:p>
    <w:p w14:paraId="6354A7D1" w14:textId="77777777" w:rsidR="00A07D7C" w:rsidRPr="004F7A22" w:rsidRDefault="00481A1B" w:rsidP="00A07D7C">
      <w:pPr>
        <w:contextualSpacing/>
        <w:jc w:val="both"/>
        <w:rPr>
          <w:b/>
          <w:sz w:val="28"/>
          <w:szCs w:val="28"/>
        </w:rPr>
      </w:pPr>
      <w:r>
        <w:rPr>
          <w:b/>
          <w:sz w:val="28"/>
          <w:szCs w:val="28"/>
        </w:rPr>
        <w:t xml:space="preserve">Раздел 19 Основы </w:t>
      </w:r>
      <w:r w:rsidR="00A07D7C" w:rsidRPr="004F7A22">
        <w:rPr>
          <w:b/>
          <w:sz w:val="28"/>
          <w:szCs w:val="28"/>
        </w:rPr>
        <w:t>корреспонденции и публичной речи</w:t>
      </w:r>
    </w:p>
    <w:p w14:paraId="41B6E17B" w14:textId="77777777" w:rsidR="00A07D7C" w:rsidRPr="00B40FEA" w:rsidRDefault="00A07D7C" w:rsidP="00A07D7C">
      <w:pPr>
        <w:contextualSpacing/>
        <w:jc w:val="both"/>
        <w:rPr>
          <w:sz w:val="28"/>
          <w:szCs w:val="28"/>
        </w:rPr>
      </w:pPr>
    </w:p>
    <w:p w14:paraId="1FF4FC62" w14:textId="77777777" w:rsidR="00A07D7C" w:rsidRPr="004F7A22" w:rsidRDefault="00481A1B" w:rsidP="00A07D7C">
      <w:pPr>
        <w:contextualSpacing/>
        <w:jc w:val="both"/>
        <w:rPr>
          <w:b/>
          <w:sz w:val="28"/>
          <w:szCs w:val="28"/>
        </w:rPr>
      </w:pPr>
      <w:r>
        <w:rPr>
          <w:b/>
          <w:sz w:val="28"/>
          <w:szCs w:val="28"/>
        </w:rPr>
        <w:t>Тема 19.1</w:t>
      </w:r>
      <w:r w:rsidR="00A07D7C" w:rsidRPr="004F7A22">
        <w:rPr>
          <w:b/>
          <w:sz w:val="28"/>
          <w:szCs w:val="28"/>
        </w:rPr>
        <w:t xml:space="preserve"> Письма [</w:t>
      </w:r>
      <w:r w:rsidR="00775BA3">
        <w:rPr>
          <w:b/>
          <w:sz w:val="28"/>
          <w:szCs w:val="28"/>
        </w:rPr>
        <w:t>1</w:t>
      </w:r>
      <w:r w:rsidR="00A07D7C" w:rsidRPr="004F7A22">
        <w:rPr>
          <w:b/>
          <w:sz w:val="28"/>
          <w:szCs w:val="28"/>
        </w:rPr>
        <w:t>]</w:t>
      </w:r>
    </w:p>
    <w:p w14:paraId="14830722" w14:textId="77777777" w:rsidR="00A07D7C" w:rsidRPr="00B40FEA" w:rsidRDefault="00A07D7C" w:rsidP="00A07D7C">
      <w:pPr>
        <w:ind w:firstLine="709"/>
        <w:contextualSpacing/>
        <w:jc w:val="both"/>
        <w:rPr>
          <w:sz w:val="28"/>
          <w:szCs w:val="28"/>
        </w:rPr>
      </w:pPr>
      <w:r w:rsidRPr="00B40FEA">
        <w:rPr>
          <w:sz w:val="28"/>
          <w:szCs w:val="28"/>
        </w:rPr>
        <w:t xml:space="preserve">Оформление. Особенности  стиля. Составление резюме. </w:t>
      </w:r>
    </w:p>
    <w:p w14:paraId="01B55A6E" w14:textId="77777777" w:rsidR="00A07D7C" w:rsidRPr="00B40FEA" w:rsidRDefault="00A07D7C" w:rsidP="00A07D7C">
      <w:pPr>
        <w:contextualSpacing/>
        <w:jc w:val="both"/>
        <w:rPr>
          <w:sz w:val="28"/>
          <w:szCs w:val="28"/>
        </w:rPr>
      </w:pPr>
    </w:p>
    <w:p w14:paraId="255ACE7B" w14:textId="77777777" w:rsidR="00A07D7C" w:rsidRPr="00B40FEA" w:rsidRDefault="00A07D7C" w:rsidP="00A07D7C">
      <w:pPr>
        <w:contextualSpacing/>
        <w:jc w:val="both"/>
        <w:rPr>
          <w:b/>
          <w:sz w:val="28"/>
          <w:szCs w:val="28"/>
        </w:rPr>
      </w:pPr>
      <w:r w:rsidRPr="00B40FEA">
        <w:rPr>
          <w:b/>
          <w:i/>
          <w:sz w:val="28"/>
          <w:szCs w:val="28"/>
        </w:rPr>
        <w:t>Тема 19.2</w:t>
      </w:r>
      <w:r w:rsidRPr="00B40FEA">
        <w:rPr>
          <w:b/>
          <w:sz w:val="28"/>
          <w:szCs w:val="28"/>
        </w:rPr>
        <w:t>Устное сообщение [</w:t>
      </w:r>
      <w:r w:rsidR="00775BA3">
        <w:rPr>
          <w:b/>
          <w:sz w:val="28"/>
          <w:szCs w:val="28"/>
        </w:rPr>
        <w:t>1</w:t>
      </w:r>
      <w:r w:rsidRPr="00B40FEA">
        <w:rPr>
          <w:b/>
          <w:sz w:val="28"/>
          <w:szCs w:val="28"/>
        </w:rPr>
        <w:t>]</w:t>
      </w:r>
    </w:p>
    <w:p w14:paraId="27B01815" w14:textId="77777777" w:rsidR="00A07D7C" w:rsidRPr="00B40FEA" w:rsidRDefault="00A07D7C" w:rsidP="00A07D7C">
      <w:pPr>
        <w:ind w:firstLine="709"/>
        <w:contextualSpacing/>
        <w:jc w:val="both"/>
        <w:rPr>
          <w:sz w:val="28"/>
          <w:szCs w:val="28"/>
        </w:rPr>
      </w:pPr>
      <w:r w:rsidRPr="00B40FEA">
        <w:rPr>
          <w:sz w:val="28"/>
          <w:szCs w:val="28"/>
        </w:rPr>
        <w:t>Доклад.</w:t>
      </w:r>
    </w:p>
    <w:p w14:paraId="2998AE7A" w14:textId="77777777" w:rsidR="00A07D7C" w:rsidRPr="00B40FEA" w:rsidRDefault="00A07D7C" w:rsidP="00A07D7C">
      <w:pPr>
        <w:contextualSpacing/>
        <w:jc w:val="both"/>
        <w:rPr>
          <w:sz w:val="28"/>
          <w:szCs w:val="28"/>
        </w:rPr>
      </w:pPr>
    </w:p>
    <w:p w14:paraId="616A57C8" w14:textId="77777777" w:rsidR="00A07D7C" w:rsidRPr="00413FD4" w:rsidRDefault="00481A1B" w:rsidP="00A07D7C">
      <w:pPr>
        <w:contextualSpacing/>
        <w:jc w:val="both"/>
        <w:rPr>
          <w:b/>
          <w:sz w:val="28"/>
          <w:szCs w:val="28"/>
        </w:rPr>
      </w:pPr>
      <w:r>
        <w:rPr>
          <w:b/>
          <w:sz w:val="28"/>
          <w:szCs w:val="28"/>
        </w:rPr>
        <w:t xml:space="preserve">Раздел 20 Основы реферирования </w:t>
      </w:r>
      <w:r w:rsidR="00A07D7C" w:rsidRPr="00413FD4">
        <w:rPr>
          <w:b/>
          <w:sz w:val="28"/>
          <w:szCs w:val="28"/>
        </w:rPr>
        <w:t>литературы по специальности</w:t>
      </w:r>
    </w:p>
    <w:p w14:paraId="47B68F36" w14:textId="77777777" w:rsidR="00A07D7C" w:rsidRPr="00B40FEA" w:rsidRDefault="00A07D7C" w:rsidP="00A07D7C">
      <w:pPr>
        <w:contextualSpacing/>
        <w:jc w:val="both"/>
        <w:rPr>
          <w:sz w:val="28"/>
          <w:szCs w:val="28"/>
        </w:rPr>
      </w:pPr>
    </w:p>
    <w:p w14:paraId="41A0F89D" w14:textId="77777777" w:rsidR="00A07D7C" w:rsidRPr="00413FD4" w:rsidRDefault="00A07D7C" w:rsidP="00A07D7C">
      <w:pPr>
        <w:contextualSpacing/>
        <w:jc w:val="both"/>
        <w:rPr>
          <w:b/>
          <w:sz w:val="28"/>
          <w:szCs w:val="28"/>
        </w:rPr>
      </w:pPr>
      <w:r w:rsidRPr="00413FD4">
        <w:rPr>
          <w:b/>
          <w:sz w:val="28"/>
          <w:szCs w:val="28"/>
        </w:rPr>
        <w:t>Тема 20.1. Виды речевых произведений. [</w:t>
      </w:r>
      <w:r w:rsidR="00775BA3">
        <w:rPr>
          <w:b/>
          <w:sz w:val="28"/>
          <w:szCs w:val="28"/>
        </w:rPr>
        <w:t>1</w:t>
      </w:r>
      <w:r w:rsidRPr="00413FD4">
        <w:rPr>
          <w:b/>
          <w:sz w:val="28"/>
          <w:szCs w:val="28"/>
        </w:rPr>
        <w:t>]</w:t>
      </w:r>
    </w:p>
    <w:p w14:paraId="576E6B63" w14:textId="77777777" w:rsidR="00A07D7C" w:rsidRPr="00B40FEA" w:rsidRDefault="00A07D7C" w:rsidP="00A07D7C">
      <w:pPr>
        <w:ind w:firstLine="709"/>
        <w:contextualSpacing/>
        <w:jc w:val="both"/>
        <w:rPr>
          <w:sz w:val="28"/>
          <w:szCs w:val="28"/>
        </w:rPr>
      </w:pPr>
      <w:r w:rsidRPr="00B40FEA">
        <w:rPr>
          <w:sz w:val="28"/>
          <w:szCs w:val="28"/>
        </w:rPr>
        <w:lastRenderedPageBreak/>
        <w:t>Реферат. Краткое резюме курсовой работы. Основные приемы аналитико-синтетической переработки информации в сфере профессиональной  коммуникации.</w:t>
      </w:r>
    </w:p>
    <w:p w14:paraId="421A9253" w14:textId="77777777" w:rsidR="00A07D7C" w:rsidRPr="00B40FEA" w:rsidRDefault="00A07D7C" w:rsidP="00A07D7C">
      <w:pPr>
        <w:contextualSpacing/>
        <w:jc w:val="both"/>
        <w:rPr>
          <w:sz w:val="28"/>
          <w:szCs w:val="28"/>
        </w:rPr>
      </w:pPr>
    </w:p>
    <w:p w14:paraId="106C606F" w14:textId="77777777" w:rsidR="00A07D7C" w:rsidRPr="00413FD4" w:rsidRDefault="00481A1B" w:rsidP="00A07D7C">
      <w:pPr>
        <w:contextualSpacing/>
        <w:jc w:val="both"/>
        <w:rPr>
          <w:b/>
          <w:sz w:val="28"/>
          <w:szCs w:val="28"/>
        </w:rPr>
      </w:pPr>
      <w:r>
        <w:rPr>
          <w:b/>
          <w:sz w:val="28"/>
          <w:szCs w:val="28"/>
        </w:rPr>
        <w:t>Раздел 21 Язык для специальных целей</w:t>
      </w:r>
    </w:p>
    <w:p w14:paraId="28BC337B" w14:textId="77777777" w:rsidR="00A07D7C" w:rsidRPr="00B40FEA" w:rsidRDefault="00A07D7C" w:rsidP="00A07D7C">
      <w:pPr>
        <w:contextualSpacing/>
        <w:jc w:val="both"/>
        <w:rPr>
          <w:sz w:val="28"/>
          <w:szCs w:val="28"/>
        </w:rPr>
      </w:pPr>
    </w:p>
    <w:p w14:paraId="570FAF27" w14:textId="77777777" w:rsidR="00A07D7C" w:rsidRPr="00413FD4" w:rsidRDefault="00481A1B" w:rsidP="00A07D7C">
      <w:pPr>
        <w:contextualSpacing/>
        <w:jc w:val="both"/>
        <w:rPr>
          <w:b/>
          <w:sz w:val="28"/>
          <w:szCs w:val="28"/>
        </w:rPr>
      </w:pPr>
      <w:r>
        <w:rPr>
          <w:b/>
          <w:sz w:val="28"/>
          <w:szCs w:val="28"/>
        </w:rPr>
        <w:t xml:space="preserve">Тема 21.1 </w:t>
      </w:r>
      <w:r w:rsidR="00A07D7C" w:rsidRPr="00413FD4">
        <w:rPr>
          <w:b/>
          <w:sz w:val="28"/>
          <w:szCs w:val="28"/>
        </w:rPr>
        <w:t>Моя специальность [</w:t>
      </w:r>
      <w:r w:rsidR="00775BA3">
        <w:rPr>
          <w:b/>
          <w:sz w:val="28"/>
          <w:szCs w:val="28"/>
        </w:rPr>
        <w:t>2</w:t>
      </w:r>
      <w:r w:rsidR="00A07D7C" w:rsidRPr="00413FD4">
        <w:rPr>
          <w:b/>
          <w:sz w:val="28"/>
          <w:szCs w:val="28"/>
        </w:rPr>
        <w:t>]</w:t>
      </w:r>
    </w:p>
    <w:p w14:paraId="0FBF5139" w14:textId="77777777" w:rsidR="00A07D7C" w:rsidRPr="00B40FEA" w:rsidRDefault="00A07D7C" w:rsidP="00A07D7C">
      <w:pPr>
        <w:ind w:firstLine="709"/>
        <w:contextualSpacing/>
        <w:jc w:val="both"/>
        <w:rPr>
          <w:sz w:val="28"/>
          <w:szCs w:val="28"/>
        </w:rPr>
      </w:pPr>
      <w:r w:rsidRPr="00B40FEA">
        <w:rPr>
          <w:sz w:val="28"/>
          <w:szCs w:val="28"/>
        </w:rPr>
        <w:t>Текст по теме Моя специальность.</w:t>
      </w:r>
    </w:p>
    <w:p w14:paraId="399BBA52" w14:textId="77777777" w:rsidR="00A07D7C" w:rsidRPr="00B40FEA" w:rsidRDefault="00A07D7C" w:rsidP="00A07D7C">
      <w:pPr>
        <w:contextualSpacing/>
        <w:jc w:val="both"/>
        <w:rPr>
          <w:b/>
          <w:sz w:val="28"/>
          <w:szCs w:val="28"/>
        </w:rPr>
      </w:pPr>
    </w:p>
    <w:p w14:paraId="2647A1A0" w14:textId="77777777" w:rsidR="00A07D7C" w:rsidRPr="00413FD4" w:rsidRDefault="00481A1B" w:rsidP="00A07D7C">
      <w:pPr>
        <w:contextualSpacing/>
        <w:jc w:val="both"/>
        <w:rPr>
          <w:b/>
          <w:sz w:val="28"/>
          <w:szCs w:val="28"/>
        </w:rPr>
      </w:pPr>
      <w:r>
        <w:rPr>
          <w:b/>
          <w:sz w:val="28"/>
          <w:szCs w:val="28"/>
        </w:rPr>
        <w:t xml:space="preserve">Тема 21.2 </w:t>
      </w:r>
      <w:r w:rsidR="00A07D7C" w:rsidRPr="00413FD4">
        <w:rPr>
          <w:b/>
          <w:sz w:val="28"/>
          <w:szCs w:val="28"/>
        </w:rPr>
        <w:t>Электрические машины постоянного тока [</w:t>
      </w:r>
      <w:r w:rsidR="00775BA3">
        <w:rPr>
          <w:b/>
          <w:sz w:val="28"/>
          <w:szCs w:val="28"/>
        </w:rPr>
        <w:t>3</w:t>
      </w:r>
      <w:r w:rsidR="00A07D7C" w:rsidRPr="00413FD4">
        <w:rPr>
          <w:b/>
          <w:sz w:val="28"/>
          <w:szCs w:val="28"/>
        </w:rPr>
        <w:t>]</w:t>
      </w:r>
    </w:p>
    <w:p w14:paraId="251035B1" w14:textId="77777777" w:rsidR="00A07D7C" w:rsidRPr="00B40FEA" w:rsidRDefault="00A07D7C" w:rsidP="00A07D7C">
      <w:pPr>
        <w:ind w:firstLine="709"/>
        <w:contextualSpacing/>
        <w:jc w:val="both"/>
        <w:rPr>
          <w:sz w:val="28"/>
          <w:szCs w:val="28"/>
        </w:rPr>
      </w:pPr>
      <w:r w:rsidRPr="00B40FEA">
        <w:rPr>
          <w:sz w:val="28"/>
          <w:szCs w:val="28"/>
        </w:rPr>
        <w:t>Устройство машины постоянного тока и получение постоянной Э.Д.С.</w:t>
      </w:r>
    </w:p>
    <w:p w14:paraId="79E89479" w14:textId="77777777" w:rsidR="00A07D7C" w:rsidRPr="00B40FEA" w:rsidRDefault="00A07D7C" w:rsidP="00A07D7C">
      <w:pPr>
        <w:ind w:firstLine="709"/>
        <w:contextualSpacing/>
        <w:jc w:val="both"/>
        <w:rPr>
          <w:b/>
          <w:sz w:val="28"/>
          <w:szCs w:val="28"/>
        </w:rPr>
      </w:pPr>
    </w:p>
    <w:p w14:paraId="6A94E99B" w14:textId="77777777" w:rsidR="00A07D7C" w:rsidRPr="00B40FEA" w:rsidRDefault="00A07D7C" w:rsidP="00A07D7C">
      <w:pPr>
        <w:contextualSpacing/>
        <w:jc w:val="both"/>
        <w:rPr>
          <w:b/>
          <w:sz w:val="28"/>
          <w:szCs w:val="28"/>
        </w:rPr>
      </w:pPr>
      <w:r w:rsidRPr="00B40FEA">
        <w:rPr>
          <w:b/>
          <w:i/>
          <w:sz w:val="28"/>
          <w:szCs w:val="28"/>
        </w:rPr>
        <w:t>Тема 21.3</w:t>
      </w:r>
      <w:r w:rsidRPr="00B40FEA">
        <w:rPr>
          <w:b/>
          <w:sz w:val="28"/>
          <w:szCs w:val="28"/>
        </w:rPr>
        <w:t xml:space="preserve"> Автоматические средства управления [</w:t>
      </w:r>
      <w:r w:rsidR="00775BA3">
        <w:rPr>
          <w:b/>
          <w:sz w:val="28"/>
          <w:szCs w:val="28"/>
        </w:rPr>
        <w:t>3</w:t>
      </w:r>
      <w:r w:rsidRPr="00B40FEA">
        <w:rPr>
          <w:b/>
          <w:sz w:val="28"/>
          <w:szCs w:val="28"/>
        </w:rPr>
        <w:t>]</w:t>
      </w:r>
    </w:p>
    <w:p w14:paraId="6DD2BEB1" w14:textId="77777777" w:rsidR="00A07D7C" w:rsidRPr="00B40FEA" w:rsidRDefault="000F5C53" w:rsidP="00A07D7C">
      <w:pPr>
        <w:ind w:firstLine="709"/>
        <w:contextualSpacing/>
        <w:jc w:val="both"/>
        <w:rPr>
          <w:sz w:val="28"/>
          <w:szCs w:val="28"/>
        </w:rPr>
      </w:pPr>
      <w:hyperlink r:id="rId12" w:history="1">
        <w:r w:rsidR="00A07D7C" w:rsidRPr="00B40FEA">
          <w:rPr>
            <w:rStyle w:val="ae"/>
            <w:color w:val="auto"/>
            <w:sz w:val="28"/>
            <w:szCs w:val="28"/>
            <w:u w:val="none"/>
            <w:shd w:val="clear" w:color="auto" w:fill="FFFFFF"/>
          </w:rPr>
          <w:t>Автоматизированная система</w:t>
        </w:r>
        <w:r w:rsidR="00A07D7C" w:rsidRPr="00B40FEA">
          <w:rPr>
            <w:rStyle w:val="apple-converted-space"/>
            <w:sz w:val="28"/>
            <w:szCs w:val="28"/>
            <w:shd w:val="clear" w:color="auto" w:fill="FFFFFF"/>
          </w:rPr>
          <w:t> </w:t>
        </w:r>
        <w:r w:rsidR="00A07D7C" w:rsidRPr="00B40FEA">
          <w:rPr>
            <w:rStyle w:val="searchmatch"/>
            <w:bCs/>
            <w:sz w:val="28"/>
            <w:szCs w:val="28"/>
            <w:shd w:val="clear" w:color="auto" w:fill="FFFFFF"/>
          </w:rPr>
          <w:t>управления</w:t>
        </w:r>
        <w:r w:rsidR="00A07D7C" w:rsidRPr="00B40FEA">
          <w:rPr>
            <w:rStyle w:val="apple-converted-space"/>
            <w:sz w:val="28"/>
            <w:szCs w:val="28"/>
            <w:shd w:val="clear" w:color="auto" w:fill="FFFFFF"/>
          </w:rPr>
          <w:t> </w:t>
        </w:r>
        <w:r w:rsidR="00A07D7C" w:rsidRPr="00B40FEA">
          <w:rPr>
            <w:rStyle w:val="ae"/>
            <w:color w:val="auto"/>
            <w:sz w:val="28"/>
            <w:szCs w:val="28"/>
            <w:u w:val="none"/>
            <w:shd w:val="clear" w:color="auto" w:fill="FFFFFF"/>
          </w:rPr>
          <w:t>технологическим процессом</w:t>
        </w:r>
      </w:hyperlink>
      <w:r w:rsidR="00A07D7C" w:rsidRPr="00B40FEA">
        <w:rPr>
          <w:sz w:val="28"/>
          <w:szCs w:val="28"/>
        </w:rPr>
        <w:t>.</w:t>
      </w:r>
    </w:p>
    <w:p w14:paraId="48EA6EE8" w14:textId="77777777" w:rsidR="00A07D7C" w:rsidRPr="00B40FEA" w:rsidRDefault="00A07D7C" w:rsidP="00A07D7C">
      <w:pPr>
        <w:contextualSpacing/>
        <w:jc w:val="both"/>
        <w:rPr>
          <w:sz w:val="28"/>
          <w:szCs w:val="28"/>
        </w:rPr>
      </w:pPr>
    </w:p>
    <w:p w14:paraId="64AD959E" w14:textId="77777777" w:rsidR="00A07D7C" w:rsidRPr="00654242" w:rsidRDefault="00481A1B" w:rsidP="00A07D7C">
      <w:pPr>
        <w:contextualSpacing/>
        <w:jc w:val="both"/>
        <w:rPr>
          <w:b/>
          <w:sz w:val="28"/>
          <w:szCs w:val="28"/>
        </w:rPr>
      </w:pPr>
      <w:r>
        <w:rPr>
          <w:b/>
          <w:sz w:val="28"/>
          <w:szCs w:val="28"/>
        </w:rPr>
        <w:t xml:space="preserve">Раздел 22 </w:t>
      </w:r>
      <w:r w:rsidR="00A07D7C" w:rsidRPr="00654242">
        <w:rPr>
          <w:b/>
          <w:sz w:val="28"/>
          <w:szCs w:val="28"/>
        </w:rPr>
        <w:t xml:space="preserve">Грамматика </w:t>
      </w:r>
    </w:p>
    <w:p w14:paraId="7251B858" w14:textId="77777777" w:rsidR="00A07D7C" w:rsidRPr="00B40FEA" w:rsidRDefault="00A07D7C" w:rsidP="00A07D7C">
      <w:pPr>
        <w:contextualSpacing/>
        <w:jc w:val="both"/>
        <w:rPr>
          <w:sz w:val="28"/>
          <w:szCs w:val="28"/>
        </w:rPr>
      </w:pPr>
    </w:p>
    <w:p w14:paraId="441A0207" w14:textId="77777777" w:rsidR="00A07D7C" w:rsidRPr="00654242" w:rsidRDefault="00A07D7C" w:rsidP="00A07D7C">
      <w:pPr>
        <w:contextualSpacing/>
        <w:jc w:val="both"/>
        <w:rPr>
          <w:b/>
          <w:sz w:val="28"/>
          <w:szCs w:val="28"/>
        </w:rPr>
      </w:pPr>
      <w:r w:rsidRPr="00654242">
        <w:rPr>
          <w:b/>
          <w:sz w:val="28"/>
          <w:szCs w:val="28"/>
        </w:rPr>
        <w:t>Тема 22.1 Грамматические явления характерные для текстов электромеханической тематики [</w:t>
      </w:r>
      <w:r w:rsidR="00775BA3">
        <w:rPr>
          <w:b/>
          <w:sz w:val="28"/>
          <w:szCs w:val="28"/>
        </w:rPr>
        <w:t>3</w:t>
      </w:r>
      <w:r w:rsidRPr="00654242">
        <w:rPr>
          <w:b/>
          <w:sz w:val="28"/>
          <w:szCs w:val="28"/>
        </w:rPr>
        <w:t>]</w:t>
      </w:r>
    </w:p>
    <w:p w14:paraId="34CC9C56" w14:textId="77777777" w:rsidR="00A07D7C" w:rsidRPr="00B40FEA" w:rsidRDefault="00A07D7C" w:rsidP="00A07D7C">
      <w:pPr>
        <w:ind w:firstLine="709"/>
        <w:contextualSpacing/>
        <w:jc w:val="both"/>
        <w:rPr>
          <w:sz w:val="28"/>
          <w:szCs w:val="28"/>
        </w:rPr>
      </w:pPr>
      <w:r w:rsidRPr="00B40FEA">
        <w:rPr>
          <w:sz w:val="28"/>
          <w:szCs w:val="28"/>
        </w:rPr>
        <w:t>Общие указания по методике перевода. Перевод инфинитива  и инфинитивных конструкций на русский язык.</w:t>
      </w:r>
    </w:p>
    <w:p w14:paraId="28966842" w14:textId="77777777" w:rsidR="00A07D7C" w:rsidRPr="00B40FEA" w:rsidRDefault="00A07D7C" w:rsidP="00A07D7C">
      <w:pPr>
        <w:contextualSpacing/>
        <w:jc w:val="both"/>
        <w:rPr>
          <w:sz w:val="28"/>
          <w:szCs w:val="28"/>
        </w:rPr>
      </w:pPr>
    </w:p>
    <w:p w14:paraId="2D2A7DBA" w14:textId="77777777" w:rsidR="00A07D7C" w:rsidRPr="00654242" w:rsidRDefault="00A07D7C" w:rsidP="00A07D7C">
      <w:pPr>
        <w:contextualSpacing/>
        <w:jc w:val="both"/>
        <w:rPr>
          <w:b/>
          <w:sz w:val="28"/>
          <w:szCs w:val="28"/>
        </w:rPr>
      </w:pPr>
      <w:r w:rsidRPr="00654242">
        <w:rPr>
          <w:b/>
          <w:sz w:val="28"/>
          <w:szCs w:val="28"/>
        </w:rPr>
        <w:t>Раздел 23 Язык для специальных целей</w:t>
      </w:r>
    </w:p>
    <w:p w14:paraId="52260290" w14:textId="77777777" w:rsidR="00A07D7C" w:rsidRPr="00B40FEA" w:rsidRDefault="00A07D7C" w:rsidP="00A07D7C">
      <w:pPr>
        <w:contextualSpacing/>
        <w:jc w:val="both"/>
        <w:rPr>
          <w:sz w:val="28"/>
          <w:szCs w:val="28"/>
        </w:rPr>
      </w:pPr>
    </w:p>
    <w:p w14:paraId="173D3EC8" w14:textId="77777777" w:rsidR="00A07D7C" w:rsidRPr="00654242" w:rsidRDefault="00A07D7C" w:rsidP="00A07D7C">
      <w:pPr>
        <w:contextualSpacing/>
        <w:jc w:val="both"/>
        <w:rPr>
          <w:b/>
          <w:sz w:val="28"/>
          <w:szCs w:val="28"/>
        </w:rPr>
      </w:pPr>
      <w:r w:rsidRPr="00654242">
        <w:rPr>
          <w:b/>
          <w:sz w:val="28"/>
          <w:szCs w:val="28"/>
        </w:rPr>
        <w:t>Тема 23.1 Синхронные генераторы [</w:t>
      </w:r>
      <w:r w:rsidR="00775BA3">
        <w:rPr>
          <w:b/>
          <w:sz w:val="28"/>
          <w:szCs w:val="28"/>
        </w:rPr>
        <w:t>3</w:t>
      </w:r>
      <w:r w:rsidRPr="00654242">
        <w:rPr>
          <w:b/>
          <w:sz w:val="28"/>
          <w:szCs w:val="28"/>
        </w:rPr>
        <w:t>]</w:t>
      </w:r>
    </w:p>
    <w:p w14:paraId="239E4AC9" w14:textId="77777777" w:rsidR="00A07D7C" w:rsidRPr="00B40FEA" w:rsidRDefault="00A07D7C" w:rsidP="00A07D7C">
      <w:pPr>
        <w:ind w:firstLine="709"/>
        <w:rPr>
          <w:sz w:val="28"/>
          <w:szCs w:val="28"/>
          <w:lang w:eastAsia="ar-SA"/>
        </w:rPr>
      </w:pPr>
      <w:r w:rsidRPr="00B40FEA">
        <w:rPr>
          <w:sz w:val="28"/>
          <w:szCs w:val="28"/>
          <w:lang w:eastAsia="ar-SA"/>
        </w:rPr>
        <w:t>Описание устройства и принципа работы.</w:t>
      </w:r>
    </w:p>
    <w:p w14:paraId="0AA7C97B" w14:textId="77777777" w:rsidR="00A07D7C" w:rsidRPr="00B40FEA" w:rsidRDefault="00A07D7C" w:rsidP="00A07D7C">
      <w:pPr>
        <w:contextualSpacing/>
        <w:jc w:val="both"/>
        <w:rPr>
          <w:b/>
          <w:sz w:val="28"/>
          <w:szCs w:val="28"/>
        </w:rPr>
      </w:pPr>
    </w:p>
    <w:p w14:paraId="61E91998" w14:textId="77777777" w:rsidR="00A07D7C" w:rsidRPr="00654242" w:rsidRDefault="00A07D7C" w:rsidP="00A07D7C">
      <w:pPr>
        <w:contextualSpacing/>
        <w:jc w:val="both"/>
        <w:rPr>
          <w:b/>
          <w:sz w:val="28"/>
          <w:szCs w:val="28"/>
        </w:rPr>
      </w:pPr>
      <w:r w:rsidRPr="00654242">
        <w:rPr>
          <w:b/>
          <w:sz w:val="28"/>
          <w:szCs w:val="28"/>
        </w:rPr>
        <w:t>Тема 23.2 Параллельная работа генераторов переменного тока [</w:t>
      </w:r>
      <w:r w:rsidR="00775BA3">
        <w:rPr>
          <w:b/>
          <w:sz w:val="28"/>
          <w:szCs w:val="28"/>
        </w:rPr>
        <w:t>3</w:t>
      </w:r>
      <w:r w:rsidRPr="00654242">
        <w:rPr>
          <w:b/>
          <w:sz w:val="28"/>
          <w:szCs w:val="28"/>
        </w:rPr>
        <w:t>]</w:t>
      </w:r>
    </w:p>
    <w:p w14:paraId="4687D8F9" w14:textId="77777777" w:rsidR="00A07D7C" w:rsidRPr="00B40FEA" w:rsidRDefault="00A07D7C" w:rsidP="00A07D7C">
      <w:pPr>
        <w:ind w:firstLine="709"/>
        <w:rPr>
          <w:sz w:val="28"/>
          <w:szCs w:val="28"/>
          <w:lang w:eastAsia="ar-SA"/>
        </w:rPr>
      </w:pPr>
      <w:r w:rsidRPr="00B40FEA">
        <w:rPr>
          <w:sz w:val="28"/>
          <w:szCs w:val="28"/>
        </w:rPr>
        <w:t xml:space="preserve">Генератор параллельного возбуждения. </w:t>
      </w:r>
    </w:p>
    <w:p w14:paraId="649BB2DA" w14:textId="77777777" w:rsidR="00A07D7C" w:rsidRPr="00B40FEA" w:rsidRDefault="00A07D7C" w:rsidP="00A07D7C">
      <w:pPr>
        <w:contextualSpacing/>
        <w:jc w:val="both"/>
        <w:rPr>
          <w:b/>
          <w:sz w:val="28"/>
          <w:szCs w:val="28"/>
        </w:rPr>
      </w:pPr>
    </w:p>
    <w:p w14:paraId="442952B3" w14:textId="77777777" w:rsidR="00A07D7C" w:rsidRPr="00654242" w:rsidRDefault="00A07D7C" w:rsidP="00A07D7C">
      <w:pPr>
        <w:contextualSpacing/>
        <w:jc w:val="both"/>
        <w:rPr>
          <w:b/>
          <w:sz w:val="28"/>
          <w:szCs w:val="28"/>
        </w:rPr>
      </w:pPr>
      <w:r w:rsidRPr="00654242">
        <w:rPr>
          <w:b/>
          <w:sz w:val="28"/>
          <w:szCs w:val="28"/>
        </w:rPr>
        <w:t>Тема 23.3 Электрическое оборудование [</w:t>
      </w:r>
      <w:r w:rsidR="00775BA3">
        <w:rPr>
          <w:b/>
          <w:sz w:val="28"/>
          <w:szCs w:val="28"/>
        </w:rPr>
        <w:t>3</w:t>
      </w:r>
      <w:r w:rsidRPr="00654242">
        <w:rPr>
          <w:b/>
          <w:sz w:val="28"/>
          <w:szCs w:val="28"/>
        </w:rPr>
        <w:t>]</w:t>
      </w:r>
    </w:p>
    <w:p w14:paraId="00568063" w14:textId="77777777" w:rsidR="00A07D7C" w:rsidRPr="00B40FEA" w:rsidRDefault="00A07D7C" w:rsidP="00A07D7C">
      <w:pPr>
        <w:ind w:firstLine="709"/>
        <w:contextualSpacing/>
        <w:jc w:val="both"/>
        <w:rPr>
          <w:sz w:val="28"/>
          <w:szCs w:val="28"/>
        </w:rPr>
      </w:pPr>
      <w:r w:rsidRPr="00B40FEA">
        <w:rPr>
          <w:sz w:val="28"/>
          <w:szCs w:val="28"/>
        </w:rPr>
        <w:t>Описание электрооборудования.</w:t>
      </w:r>
    </w:p>
    <w:p w14:paraId="118803E6" w14:textId="77777777" w:rsidR="00A07D7C" w:rsidRPr="00654242" w:rsidRDefault="00A07D7C" w:rsidP="00A07D7C">
      <w:pPr>
        <w:contextualSpacing/>
        <w:jc w:val="both"/>
        <w:rPr>
          <w:b/>
          <w:sz w:val="28"/>
          <w:szCs w:val="28"/>
        </w:rPr>
      </w:pPr>
    </w:p>
    <w:p w14:paraId="2A0A4F4C" w14:textId="77777777" w:rsidR="00A07D7C" w:rsidRPr="00654242" w:rsidRDefault="00A07D7C" w:rsidP="00A07D7C">
      <w:pPr>
        <w:contextualSpacing/>
        <w:jc w:val="both"/>
        <w:rPr>
          <w:b/>
          <w:sz w:val="28"/>
          <w:szCs w:val="28"/>
        </w:rPr>
      </w:pPr>
      <w:r w:rsidRPr="00654242">
        <w:rPr>
          <w:b/>
          <w:sz w:val="28"/>
          <w:szCs w:val="28"/>
        </w:rPr>
        <w:t>Тема 23.4 Техническое обслуживание электрооборудования [</w:t>
      </w:r>
      <w:r w:rsidR="00775BA3">
        <w:rPr>
          <w:b/>
          <w:sz w:val="28"/>
          <w:szCs w:val="28"/>
        </w:rPr>
        <w:t>3</w:t>
      </w:r>
      <w:r w:rsidRPr="00654242">
        <w:rPr>
          <w:b/>
          <w:sz w:val="28"/>
          <w:szCs w:val="28"/>
        </w:rPr>
        <w:t>]</w:t>
      </w:r>
    </w:p>
    <w:p w14:paraId="6890D60E" w14:textId="77777777" w:rsidR="00A07D7C" w:rsidRPr="00B40FEA" w:rsidRDefault="00A07D7C" w:rsidP="00A07D7C">
      <w:pPr>
        <w:ind w:firstLine="709"/>
        <w:contextualSpacing/>
        <w:jc w:val="both"/>
        <w:rPr>
          <w:sz w:val="28"/>
          <w:szCs w:val="28"/>
        </w:rPr>
      </w:pPr>
      <w:r w:rsidRPr="00B40FEA">
        <w:rPr>
          <w:sz w:val="28"/>
          <w:szCs w:val="28"/>
          <w:shd w:val="clear" w:color="auto" w:fill="FFFFFF"/>
        </w:rPr>
        <w:t>Действия по поддержанию работоспособности или исправности объекта</w:t>
      </w:r>
      <w:r w:rsidRPr="00B40FEA">
        <w:rPr>
          <w:sz w:val="28"/>
          <w:szCs w:val="28"/>
        </w:rPr>
        <w:t>.</w:t>
      </w:r>
    </w:p>
    <w:p w14:paraId="1770B307" w14:textId="77777777" w:rsidR="00A07D7C" w:rsidRPr="00B40FEA" w:rsidRDefault="00A07D7C" w:rsidP="00A07D7C">
      <w:pPr>
        <w:contextualSpacing/>
        <w:jc w:val="both"/>
        <w:rPr>
          <w:b/>
          <w:sz w:val="28"/>
          <w:szCs w:val="28"/>
        </w:rPr>
      </w:pPr>
    </w:p>
    <w:p w14:paraId="5990C226" w14:textId="77777777" w:rsidR="00A07D7C" w:rsidRPr="00654242" w:rsidRDefault="00A07D7C" w:rsidP="00A07D7C">
      <w:pPr>
        <w:contextualSpacing/>
        <w:jc w:val="both"/>
        <w:rPr>
          <w:b/>
          <w:sz w:val="28"/>
          <w:szCs w:val="28"/>
        </w:rPr>
      </w:pPr>
      <w:r w:rsidRPr="00654242">
        <w:rPr>
          <w:b/>
          <w:sz w:val="28"/>
          <w:szCs w:val="28"/>
        </w:rPr>
        <w:t>Тема 23.5 Замена щеток [</w:t>
      </w:r>
      <w:r w:rsidR="00775BA3">
        <w:rPr>
          <w:b/>
          <w:sz w:val="28"/>
          <w:szCs w:val="28"/>
        </w:rPr>
        <w:t>3</w:t>
      </w:r>
      <w:r w:rsidRPr="00654242">
        <w:rPr>
          <w:b/>
          <w:sz w:val="28"/>
          <w:szCs w:val="28"/>
        </w:rPr>
        <w:t>]</w:t>
      </w:r>
    </w:p>
    <w:p w14:paraId="217504E6" w14:textId="77777777" w:rsidR="00A07D7C" w:rsidRPr="00B40FEA" w:rsidRDefault="00A07D7C" w:rsidP="00A07D7C">
      <w:pPr>
        <w:ind w:firstLine="709"/>
        <w:contextualSpacing/>
        <w:jc w:val="both"/>
        <w:rPr>
          <w:sz w:val="28"/>
          <w:szCs w:val="28"/>
          <w:shd w:val="clear" w:color="auto" w:fill="FFFFFF"/>
        </w:rPr>
      </w:pPr>
      <w:r w:rsidRPr="00B40FEA">
        <w:rPr>
          <w:sz w:val="28"/>
          <w:szCs w:val="28"/>
          <w:shd w:val="clear" w:color="auto" w:fill="FFFFFF"/>
        </w:rPr>
        <w:t>Техническое обслуживание.</w:t>
      </w:r>
    </w:p>
    <w:p w14:paraId="21499DE9" w14:textId="77777777" w:rsidR="00A07D7C" w:rsidRPr="00B40FEA" w:rsidRDefault="00A07D7C" w:rsidP="00A07D7C">
      <w:pPr>
        <w:contextualSpacing/>
        <w:jc w:val="both"/>
        <w:rPr>
          <w:b/>
          <w:sz w:val="28"/>
          <w:szCs w:val="28"/>
        </w:rPr>
      </w:pPr>
    </w:p>
    <w:p w14:paraId="203BA985" w14:textId="77777777" w:rsidR="00A07D7C" w:rsidRPr="00654242" w:rsidRDefault="00A07D7C" w:rsidP="00A07D7C">
      <w:pPr>
        <w:contextualSpacing/>
        <w:jc w:val="both"/>
        <w:rPr>
          <w:b/>
          <w:sz w:val="28"/>
          <w:szCs w:val="28"/>
        </w:rPr>
      </w:pPr>
      <w:r w:rsidRPr="00654242">
        <w:rPr>
          <w:b/>
          <w:sz w:val="28"/>
          <w:szCs w:val="28"/>
        </w:rPr>
        <w:t>Тема 23.6 Обмотки синхронных двигателей [</w:t>
      </w:r>
      <w:r w:rsidR="00775BA3">
        <w:rPr>
          <w:b/>
          <w:sz w:val="28"/>
          <w:szCs w:val="28"/>
        </w:rPr>
        <w:t>3</w:t>
      </w:r>
      <w:r w:rsidRPr="00654242">
        <w:rPr>
          <w:b/>
          <w:sz w:val="28"/>
          <w:szCs w:val="28"/>
        </w:rPr>
        <w:t>]</w:t>
      </w:r>
    </w:p>
    <w:p w14:paraId="2BE31DCC" w14:textId="77777777" w:rsidR="00A07D7C" w:rsidRPr="00B40FEA" w:rsidRDefault="00A07D7C" w:rsidP="00A07D7C">
      <w:pPr>
        <w:tabs>
          <w:tab w:val="left" w:pos="6946"/>
        </w:tabs>
        <w:ind w:firstLine="709"/>
        <w:jc w:val="both"/>
        <w:rPr>
          <w:sz w:val="28"/>
          <w:szCs w:val="28"/>
          <w:lang w:eastAsia="ar-SA"/>
        </w:rPr>
      </w:pPr>
      <w:r w:rsidRPr="00B40FEA">
        <w:rPr>
          <w:sz w:val="28"/>
          <w:szCs w:val="28"/>
          <w:lang w:eastAsia="ar-SA"/>
        </w:rPr>
        <w:t>Описание устройства обмотки и типов электрических машин, в которых они используются.</w:t>
      </w:r>
    </w:p>
    <w:p w14:paraId="42FAE3B7" w14:textId="77777777" w:rsidR="00A07D7C" w:rsidRPr="00B40FEA" w:rsidRDefault="00A07D7C" w:rsidP="00A07D7C">
      <w:pPr>
        <w:contextualSpacing/>
        <w:jc w:val="both"/>
        <w:rPr>
          <w:b/>
          <w:sz w:val="28"/>
          <w:szCs w:val="28"/>
        </w:rPr>
      </w:pPr>
    </w:p>
    <w:p w14:paraId="2DFEBDB2" w14:textId="77777777" w:rsidR="00A07D7C" w:rsidRPr="00654242" w:rsidRDefault="00A07D7C" w:rsidP="00A07D7C">
      <w:pPr>
        <w:contextualSpacing/>
        <w:jc w:val="both"/>
        <w:rPr>
          <w:b/>
          <w:sz w:val="28"/>
          <w:szCs w:val="28"/>
        </w:rPr>
      </w:pPr>
      <w:r w:rsidRPr="00654242">
        <w:rPr>
          <w:b/>
          <w:sz w:val="28"/>
          <w:szCs w:val="28"/>
        </w:rPr>
        <w:lastRenderedPageBreak/>
        <w:t>Тема 23.7 Аннотирование. Составление аннотации к текстам по специальности. [</w:t>
      </w:r>
      <w:r w:rsidR="00775BA3">
        <w:rPr>
          <w:b/>
          <w:sz w:val="28"/>
          <w:szCs w:val="28"/>
        </w:rPr>
        <w:t>1,3</w:t>
      </w:r>
      <w:r w:rsidRPr="00654242">
        <w:rPr>
          <w:b/>
          <w:sz w:val="28"/>
          <w:szCs w:val="28"/>
        </w:rPr>
        <w:t>]</w:t>
      </w:r>
    </w:p>
    <w:p w14:paraId="20C023D1" w14:textId="77777777" w:rsidR="00A07D7C" w:rsidRPr="00B40FEA" w:rsidRDefault="00A07D7C" w:rsidP="00A07D7C">
      <w:pPr>
        <w:pStyle w:val="9"/>
        <w:tabs>
          <w:tab w:val="left" w:pos="2010"/>
        </w:tabs>
        <w:spacing w:before="0"/>
        <w:ind w:firstLine="709"/>
        <w:contextualSpacing/>
        <w:jc w:val="both"/>
        <w:rPr>
          <w:rFonts w:ascii="Times New Roman" w:hAnsi="Times New Roman"/>
          <w:i w:val="0"/>
          <w:color w:val="auto"/>
          <w:sz w:val="28"/>
          <w:szCs w:val="28"/>
        </w:rPr>
      </w:pPr>
      <w:r w:rsidRPr="00B40FEA">
        <w:rPr>
          <w:rFonts w:ascii="Times New Roman" w:hAnsi="Times New Roman"/>
          <w:i w:val="0"/>
          <w:color w:val="auto"/>
          <w:sz w:val="28"/>
          <w:szCs w:val="28"/>
        </w:rPr>
        <w:t>Составление аннотации к текстам по специальности.</w:t>
      </w:r>
    </w:p>
    <w:p w14:paraId="062ACDB7" w14:textId="77777777" w:rsidR="00654242" w:rsidRDefault="00654242" w:rsidP="00A07D7C">
      <w:pPr>
        <w:contextualSpacing/>
        <w:jc w:val="both"/>
        <w:rPr>
          <w:i/>
          <w:sz w:val="28"/>
          <w:szCs w:val="28"/>
          <w:u w:val="single"/>
        </w:rPr>
      </w:pPr>
    </w:p>
    <w:p w14:paraId="33228F37" w14:textId="77777777" w:rsidR="00A07D7C" w:rsidRPr="00654242" w:rsidRDefault="00481A1B" w:rsidP="00A07D7C">
      <w:pPr>
        <w:contextualSpacing/>
        <w:jc w:val="both"/>
        <w:rPr>
          <w:b/>
          <w:sz w:val="28"/>
          <w:szCs w:val="28"/>
        </w:rPr>
      </w:pPr>
      <w:r>
        <w:rPr>
          <w:b/>
          <w:sz w:val="28"/>
          <w:szCs w:val="28"/>
        </w:rPr>
        <w:t xml:space="preserve">Раздел 24 </w:t>
      </w:r>
      <w:r w:rsidR="00A07D7C" w:rsidRPr="00654242">
        <w:rPr>
          <w:b/>
          <w:sz w:val="28"/>
          <w:szCs w:val="28"/>
        </w:rPr>
        <w:t>Стилистика</w:t>
      </w:r>
    </w:p>
    <w:p w14:paraId="4FDD117D" w14:textId="77777777" w:rsidR="00A07D7C" w:rsidRPr="00B40FEA" w:rsidRDefault="00A07D7C" w:rsidP="00A07D7C">
      <w:pPr>
        <w:contextualSpacing/>
        <w:jc w:val="both"/>
        <w:rPr>
          <w:sz w:val="28"/>
          <w:szCs w:val="28"/>
        </w:rPr>
      </w:pPr>
    </w:p>
    <w:p w14:paraId="6EF4C073" w14:textId="77777777" w:rsidR="00A07D7C" w:rsidRPr="00654242" w:rsidRDefault="00A07D7C" w:rsidP="00A07D7C">
      <w:pPr>
        <w:contextualSpacing/>
        <w:jc w:val="both"/>
        <w:rPr>
          <w:b/>
          <w:sz w:val="28"/>
          <w:szCs w:val="28"/>
        </w:rPr>
      </w:pPr>
      <w:r w:rsidRPr="00654242">
        <w:rPr>
          <w:b/>
          <w:sz w:val="28"/>
          <w:szCs w:val="28"/>
        </w:rPr>
        <w:t>Тема 24.1 Стилистические трудности в техническом тексте [</w:t>
      </w:r>
      <w:r w:rsidR="00775BA3">
        <w:rPr>
          <w:b/>
          <w:sz w:val="28"/>
          <w:szCs w:val="28"/>
        </w:rPr>
        <w:t>1,3</w:t>
      </w:r>
      <w:r w:rsidRPr="00654242">
        <w:rPr>
          <w:b/>
          <w:sz w:val="28"/>
          <w:szCs w:val="28"/>
        </w:rPr>
        <w:t>]</w:t>
      </w:r>
    </w:p>
    <w:p w14:paraId="3E87E607" w14:textId="77777777" w:rsidR="00A07D7C" w:rsidRPr="00B40FEA" w:rsidRDefault="00A07D7C" w:rsidP="00A07D7C">
      <w:pPr>
        <w:ind w:firstLine="709"/>
        <w:contextualSpacing/>
        <w:jc w:val="both"/>
        <w:rPr>
          <w:sz w:val="28"/>
          <w:szCs w:val="28"/>
        </w:rPr>
      </w:pPr>
      <w:r w:rsidRPr="00B40FEA">
        <w:rPr>
          <w:sz w:val="28"/>
          <w:szCs w:val="28"/>
        </w:rPr>
        <w:t>Перевод двух близких по значению слов, стоящих рядом в одном предложении. Перевод (</w:t>
      </w:r>
      <w:r w:rsidRPr="00B40FEA">
        <w:rPr>
          <w:sz w:val="28"/>
          <w:szCs w:val="28"/>
          <w:lang w:val="en-US"/>
        </w:rPr>
        <w:t>tobe</w:t>
      </w:r>
      <w:r w:rsidRPr="00B40FEA">
        <w:rPr>
          <w:sz w:val="28"/>
          <w:szCs w:val="28"/>
        </w:rPr>
        <w:t xml:space="preserve">) </w:t>
      </w:r>
      <w:r w:rsidRPr="00B40FEA">
        <w:rPr>
          <w:sz w:val="28"/>
          <w:szCs w:val="28"/>
          <w:lang w:val="en-US"/>
        </w:rPr>
        <w:t>available</w:t>
      </w:r>
      <w:r w:rsidRPr="00B40FEA">
        <w:rPr>
          <w:sz w:val="28"/>
          <w:szCs w:val="28"/>
        </w:rPr>
        <w:t xml:space="preserve">. Перевод слов </w:t>
      </w:r>
      <w:r w:rsidRPr="00B40FEA">
        <w:rPr>
          <w:sz w:val="28"/>
          <w:szCs w:val="28"/>
          <w:lang w:val="en-US"/>
        </w:rPr>
        <w:t>range</w:t>
      </w:r>
      <w:r w:rsidRPr="00B40FEA">
        <w:rPr>
          <w:sz w:val="28"/>
          <w:szCs w:val="28"/>
        </w:rPr>
        <w:t xml:space="preserve">, </w:t>
      </w:r>
      <w:r w:rsidRPr="00B40FEA">
        <w:rPr>
          <w:sz w:val="28"/>
          <w:szCs w:val="28"/>
          <w:lang w:val="en-US"/>
        </w:rPr>
        <w:t>rate</w:t>
      </w:r>
      <w:r w:rsidRPr="00B40FEA">
        <w:rPr>
          <w:sz w:val="28"/>
          <w:szCs w:val="28"/>
        </w:rPr>
        <w:t xml:space="preserve">, </w:t>
      </w:r>
      <w:r w:rsidRPr="00B40FEA">
        <w:rPr>
          <w:sz w:val="28"/>
          <w:szCs w:val="28"/>
          <w:lang w:val="en-US"/>
        </w:rPr>
        <w:t>rating</w:t>
      </w:r>
      <w:r w:rsidRPr="00B40FEA">
        <w:rPr>
          <w:sz w:val="28"/>
          <w:szCs w:val="28"/>
        </w:rPr>
        <w:t>.</w:t>
      </w:r>
    </w:p>
    <w:p w14:paraId="7E9063E5" w14:textId="77777777" w:rsidR="00A07D7C" w:rsidRPr="00B40FEA" w:rsidRDefault="00A07D7C" w:rsidP="00A07D7C">
      <w:pPr>
        <w:contextualSpacing/>
        <w:jc w:val="both"/>
        <w:rPr>
          <w:sz w:val="28"/>
          <w:szCs w:val="28"/>
        </w:rPr>
      </w:pPr>
    </w:p>
    <w:p w14:paraId="045541BB" w14:textId="77777777" w:rsidR="00A07D7C" w:rsidRPr="00654242" w:rsidRDefault="00A07D7C" w:rsidP="00A07D7C">
      <w:pPr>
        <w:contextualSpacing/>
        <w:jc w:val="both"/>
        <w:rPr>
          <w:b/>
          <w:sz w:val="28"/>
          <w:szCs w:val="28"/>
        </w:rPr>
      </w:pPr>
      <w:r w:rsidRPr="00654242">
        <w:rPr>
          <w:b/>
          <w:sz w:val="28"/>
          <w:szCs w:val="28"/>
        </w:rPr>
        <w:t>Тема 24.2 Трудности перевода многофункциональных слов [</w:t>
      </w:r>
      <w:r w:rsidR="00775BA3">
        <w:rPr>
          <w:b/>
          <w:sz w:val="28"/>
          <w:szCs w:val="28"/>
        </w:rPr>
        <w:t>1</w:t>
      </w:r>
      <w:r w:rsidRPr="00654242">
        <w:rPr>
          <w:b/>
          <w:sz w:val="28"/>
          <w:szCs w:val="28"/>
        </w:rPr>
        <w:t>]</w:t>
      </w:r>
    </w:p>
    <w:p w14:paraId="55C74806" w14:textId="77777777" w:rsidR="00A07D7C" w:rsidRPr="00B40FEA" w:rsidRDefault="00A07D7C" w:rsidP="00A07D7C">
      <w:pPr>
        <w:ind w:firstLine="709"/>
        <w:contextualSpacing/>
        <w:jc w:val="both"/>
        <w:rPr>
          <w:sz w:val="28"/>
          <w:szCs w:val="28"/>
        </w:rPr>
      </w:pPr>
      <w:r w:rsidRPr="00B40FEA">
        <w:rPr>
          <w:sz w:val="28"/>
          <w:szCs w:val="28"/>
        </w:rPr>
        <w:t>Явление многофункциональности. Трудности анализа и перевода форм с окончанием ”-</w:t>
      </w:r>
      <w:r w:rsidRPr="00B40FEA">
        <w:rPr>
          <w:sz w:val="28"/>
          <w:szCs w:val="28"/>
          <w:lang w:val="en-US"/>
        </w:rPr>
        <w:t>ing</w:t>
      </w:r>
      <w:r w:rsidRPr="00B40FEA">
        <w:rPr>
          <w:sz w:val="28"/>
          <w:szCs w:val="28"/>
        </w:rPr>
        <w:t>”. Трудности анализа и перевода форм с окончанием “-</w:t>
      </w:r>
      <w:r w:rsidRPr="00B40FEA">
        <w:rPr>
          <w:sz w:val="28"/>
          <w:szCs w:val="28"/>
          <w:lang w:val="en-US"/>
        </w:rPr>
        <w:t>ed</w:t>
      </w:r>
      <w:r w:rsidRPr="00B40FEA">
        <w:rPr>
          <w:sz w:val="28"/>
          <w:szCs w:val="28"/>
        </w:rPr>
        <w:t>”. Многофункциональность глаголов “</w:t>
      </w:r>
      <w:r w:rsidRPr="00B40FEA">
        <w:rPr>
          <w:sz w:val="28"/>
          <w:szCs w:val="28"/>
          <w:lang w:val="en-US"/>
        </w:rPr>
        <w:t>tobe</w:t>
      </w:r>
      <w:r w:rsidRPr="00B40FEA">
        <w:rPr>
          <w:sz w:val="28"/>
          <w:szCs w:val="28"/>
        </w:rPr>
        <w:t>” и “</w:t>
      </w:r>
      <w:r w:rsidRPr="00B40FEA">
        <w:rPr>
          <w:sz w:val="28"/>
          <w:szCs w:val="28"/>
          <w:lang w:val="en-US"/>
        </w:rPr>
        <w:t>tohave</w:t>
      </w:r>
      <w:r w:rsidRPr="00B40FEA">
        <w:rPr>
          <w:sz w:val="28"/>
          <w:szCs w:val="28"/>
        </w:rPr>
        <w:t>”. Многофункциональность местоимения “</w:t>
      </w:r>
      <w:r w:rsidRPr="00B40FEA">
        <w:rPr>
          <w:sz w:val="28"/>
          <w:szCs w:val="28"/>
          <w:lang w:val="en-US"/>
        </w:rPr>
        <w:t>it</w:t>
      </w:r>
      <w:r w:rsidRPr="00B40FEA">
        <w:rPr>
          <w:sz w:val="28"/>
          <w:szCs w:val="28"/>
        </w:rPr>
        <w:t>”.</w:t>
      </w:r>
    </w:p>
    <w:p w14:paraId="5922E4A5" w14:textId="77777777" w:rsidR="00A07D7C" w:rsidRPr="00B40FEA" w:rsidRDefault="00A07D7C" w:rsidP="00A07D7C">
      <w:pPr>
        <w:contextualSpacing/>
        <w:jc w:val="both"/>
        <w:rPr>
          <w:sz w:val="28"/>
          <w:szCs w:val="28"/>
        </w:rPr>
      </w:pPr>
    </w:p>
    <w:p w14:paraId="2AAA7F4F" w14:textId="77777777" w:rsidR="00A07D7C" w:rsidRPr="00654242" w:rsidRDefault="00481A1B" w:rsidP="00A07D7C">
      <w:pPr>
        <w:contextualSpacing/>
        <w:jc w:val="both"/>
        <w:rPr>
          <w:b/>
          <w:sz w:val="28"/>
          <w:szCs w:val="28"/>
        </w:rPr>
      </w:pPr>
      <w:r>
        <w:rPr>
          <w:b/>
          <w:sz w:val="28"/>
          <w:szCs w:val="28"/>
        </w:rPr>
        <w:t xml:space="preserve">Раздел 25 </w:t>
      </w:r>
      <w:r w:rsidR="00A07D7C" w:rsidRPr="00654242">
        <w:rPr>
          <w:b/>
          <w:sz w:val="28"/>
          <w:szCs w:val="28"/>
        </w:rPr>
        <w:t>Грамматика</w:t>
      </w:r>
    </w:p>
    <w:p w14:paraId="69E2CCB8" w14:textId="77777777" w:rsidR="00A07D7C" w:rsidRPr="00B40FEA" w:rsidRDefault="00A07D7C" w:rsidP="00A07D7C">
      <w:pPr>
        <w:contextualSpacing/>
        <w:jc w:val="both"/>
        <w:rPr>
          <w:sz w:val="28"/>
          <w:szCs w:val="28"/>
        </w:rPr>
      </w:pPr>
    </w:p>
    <w:p w14:paraId="3CD49293" w14:textId="77777777" w:rsidR="00A07D7C" w:rsidRPr="00654242" w:rsidRDefault="00A07D7C" w:rsidP="00A07D7C">
      <w:pPr>
        <w:contextualSpacing/>
        <w:jc w:val="both"/>
        <w:rPr>
          <w:b/>
          <w:sz w:val="28"/>
          <w:szCs w:val="28"/>
        </w:rPr>
      </w:pPr>
      <w:r w:rsidRPr="00654242">
        <w:rPr>
          <w:b/>
          <w:sz w:val="28"/>
          <w:szCs w:val="28"/>
        </w:rPr>
        <w:t>Тема 25.1 Трудности перевода синтаксических конструкций [</w:t>
      </w:r>
      <w:r w:rsidR="00775BA3">
        <w:rPr>
          <w:b/>
          <w:sz w:val="28"/>
          <w:szCs w:val="28"/>
        </w:rPr>
        <w:t>1</w:t>
      </w:r>
      <w:r w:rsidRPr="00654242">
        <w:rPr>
          <w:b/>
          <w:sz w:val="28"/>
          <w:szCs w:val="28"/>
        </w:rPr>
        <w:t>]</w:t>
      </w:r>
    </w:p>
    <w:p w14:paraId="4207E22D" w14:textId="77777777" w:rsidR="00A07D7C" w:rsidRPr="00B40FEA" w:rsidRDefault="00A07D7C" w:rsidP="00A07D7C">
      <w:pPr>
        <w:ind w:firstLine="709"/>
        <w:contextualSpacing/>
        <w:jc w:val="both"/>
        <w:rPr>
          <w:sz w:val="28"/>
          <w:szCs w:val="28"/>
        </w:rPr>
      </w:pPr>
      <w:r w:rsidRPr="00B40FEA">
        <w:rPr>
          <w:sz w:val="28"/>
          <w:szCs w:val="28"/>
        </w:rPr>
        <w:t xml:space="preserve">Перевод причастных оборотов, вводимых союзами </w:t>
      </w:r>
      <w:r w:rsidRPr="00B40FEA">
        <w:rPr>
          <w:sz w:val="28"/>
          <w:szCs w:val="28"/>
          <w:lang w:val="en-US"/>
        </w:rPr>
        <w:t>when</w:t>
      </w:r>
      <w:r w:rsidRPr="00B40FEA">
        <w:rPr>
          <w:sz w:val="28"/>
          <w:szCs w:val="28"/>
        </w:rPr>
        <w:t xml:space="preserve"> и </w:t>
      </w:r>
      <w:r w:rsidRPr="00B40FEA">
        <w:rPr>
          <w:sz w:val="28"/>
          <w:szCs w:val="28"/>
          <w:lang w:val="en-US"/>
        </w:rPr>
        <w:t>while</w:t>
      </w:r>
      <w:r w:rsidRPr="00B40FEA">
        <w:rPr>
          <w:sz w:val="28"/>
          <w:szCs w:val="28"/>
        </w:rPr>
        <w:t>. Независимый причастный оборот. Независимый причастный оборот, вводимый предлогом “</w:t>
      </w:r>
      <w:r w:rsidRPr="00B40FEA">
        <w:rPr>
          <w:sz w:val="28"/>
          <w:szCs w:val="28"/>
          <w:lang w:val="en-US"/>
        </w:rPr>
        <w:t>with</w:t>
      </w:r>
      <w:r w:rsidRPr="00B40FEA">
        <w:rPr>
          <w:sz w:val="28"/>
          <w:szCs w:val="28"/>
        </w:rPr>
        <w:t>”.</w:t>
      </w:r>
    </w:p>
    <w:p w14:paraId="437CAAD8" w14:textId="77777777" w:rsidR="00A07D7C" w:rsidRPr="00B40FEA" w:rsidRDefault="00A07D7C" w:rsidP="00A07D7C">
      <w:pPr>
        <w:contextualSpacing/>
        <w:jc w:val="both"/>
        <w:rPr>
          <w:sz w:val="28"/>
          <w:szCs w:val="28"/>
        </w:rPr>
      </w:pPr>
    </w:p>
    <w:p w14:paraId="20B2F9C9" w14:textId="77777777" w:rsidR="00A07D7C" w:rsidRPr="00654242" w:rsidRDefault="00481A1B" w:rsidP="00A07D7C">
      <w:pPr>
        <w:contextualSpacing/>
        <w:jc w:val="both"/>
        <w:rPr>
          <w:b/>
          <w:sz w:val="28"/>
          <w:szCs w:val="28"/>
        </w:rPr>
      </w:pPr>
      <w:r>
        <w:rPr>
          <w:b/>
          <w:sz w:val="28"/>
          <w:szCs w:val="28"/>
        </w:rPr>
        <w:t xml:space="preserve">Раздел 26 </w:t>
      </w:r>
      <w:r w:rsidR="00A07D7C" w:rsidRPr="00654242">
        <w:rPr>
          <w:b/>
          <w:sz w:val="28"/>
          <w:szCs w:val="28"/>
        </w:rPr>
        <w:t>Язык для специальных целей</w:t>
      </w:r>
    </w:p>
    <w:p w14:paraId="0D255B48" w14:textId="77777777" w:rsidR="00A07D7C" w:rsidRPr="00B40FEA" w:rsidRDefault="00A07D7C" w:rsidP="00A07D7C">
      <w:pPr>
        <w:contextualSpacing/>
        <w:jc w:val="both"/>
        <w:rPr>
          <w:sz w:val="28"/>
          <w:szCs w:val="28"/>
        </w:rPr>
      </w:pPr>
    </w:p>
    <w:p w14:paraId="6D2B82AA" w14:textId="77777777" w:rsidR="00A07D7C" w:rsidRPr="00654242" w:rsidRDefault="00A07D7C" w:rsidP="00A07D7C">
      <w:pPr>
        <w:contextualSpacing/>
        <w:jc w:val="both"/>
        <w:rPr>
          <w:b/>
          <w:sz w:val="28"/>
          <w:szCs w:val="28"/>
        </w:rPr>
      </w:pPr>
      <w:r w:rsidRPr="00654242">
        <w:rPr>
          <w:b/>
          <w:sz w:val="28"/>
          <w:szCs w:val="28"/>
        </w:rPr>
        <w:t>Тема 26.1 Судовая электрическая система и электрическая безопасность судна. [</w:t>
      </w:r>
      <w:r w:rsidR="00775BA3">
        <w:rPr>
          <w:b/>
          <w:sz w:val="28"/>
          <w:szCs w:val="28"/>
        </w:rPr>
        <w:t>3</w:t>
      </w:r>
      <w:r w:rsidRPr="00654242">
        <w:rPr>
          <w:b/>
          <w:sz w:val="28"/>
          <w:szCs w:val="28"/>
        </w:rPr>
        <w:t>]</w:t>
      </w:r>
    </w:p>
    <w:p w14:paraId="3940A5B9" w14:textId="77777777" w:rsidR="00A07D7C" w:rsidRPr="00B40FEA" w:rsidRDefault="00A07D7C" w:rsidP="00A07D7C">
      <w:pPr>
        <w:ind w:firstLine="709"/>
        <w:contextualSpacing/>
        <w:jc w:val="both"/>
        <w:rPr>
          <w:sz w:val="28"/>
          <w:szCs w:val="28"/>
          <w:lang w:eastAsia="ar-SA"/>
        </w:rPr>
      </w:pPr>
      <w:r w:rsidRPr="00B40FEA">
        <w:rPr>
          <w:sz w:val="28"/>
          <w:szCs w:val="28"/>
          <w:lang w:eastAsia="ar-SA"/>
        </w:rPr>
        <w:t>Организация безопасности на судах.</w:t>
      </w:r>
    </w:p>
    <w:p w14:paraId="00228EB1" w14:textId="77777777" w:rsidR="00A07D7C" w:rsidRPr="00B40FEA" w:rsidRDefault="00A07D7C" w:rsidP="00A07D7C">
      <w:pPr>
        <w:contextualSpacing/>
        <w:jc w:val="both"/>
        <w:rPr>
          <w:b/>
          <w:sz w:val="28"/>
          <w:szCs w:val="28"/>
        </w:rPr>
      </w:pPr>
    </w:p>
    <w:p w14:paraId="48C8BFAB" w14:textId="77777777" w:rsidR="00A07D7C" w:rsidRPr="00654242" w:rsidRDefault="00A07D7C" w:rsidP="00A07D7C">
      <w:pPr>
        <w:contextualSpacing/>
        <w:jc w:val="both"/>
        <w:rPr>
          <w:b/>
          <w:sz w:val="28"/>
          <w:szCs w:val="28"/>
        </w:rPr>
      </w:pPr>
      <w:r w:rsidRPr="00654242">
        <w:rPr>
          <w:b/>
          <w:sz w:val="28"/>
          <w:szCs w:val="28"/>
        </w:rPr>
        <w:t>Тема 26.2 Изоляция. [</w:t>
      </w:r>
      <w:r w:rsidR="00775BA3">
        <w:rPr>
          <w:b/>
          <w:sz w:val="28"/>
          <w:szCs w:val="28"/>
        </w:rPr>
        <w:t>3</w:t>
      </w:r>
      <w:r w:rsidRPr="00654242">
        <w:rPr>
          <w:b/>
          <w:sz w:val="28"/>
          <w:szCs w:val="28"/>
        </w:rPr>
        <w:t>]</w:t>
      </w:r>
    </w:p>
    <w:p w14:paraId="586DD2C5" w14:textId="77777777" w:rsidR="00A07D7C" w:rsidRPr="00B40FEA" w:rsidRDefault="00A07D7C" w:rsidP="00A07D7C">
      <w:pPr>
        <w:ind w:firstLine="709"/>
        <w:rPr>
          <w:sz w:val="28"/>
          <w:szCs w:val="28"/>
        </w:rPr>
      </w:pPr>
      <w:r w:rsidRPr="00B40FEA">
        <w:rPr>
          <w:sz w:val="28"/>
          <w:szCs w:val="28"/>
          <w:shd w:val="clear" w:color="auto" w:fill="FFFFFF"/>
        </w:rPr>
        <w:t>Виды</w:t>
      </w:r>
      <w:r w:rsidRPr="00B40FEA">
        <w:rPr>
          <w:rStyle w:val="searchmatch"/>
          <w:bCs/>
          <w:sz w:val="28"/>
          <w:szCs w:val="28"/>
          <w:shd w:val="clear" w:color="auto" w:fill="FFFFFF"/>
        </w:rPr>
        <w:t>изоляции.</w:t>
      </w:r>
    </w:p>
    <w:p w14:paraId="083BBB04" w14:textId="77777777" w:rsidR="00A07D7C" w:rsidRPr="00B40FEA" w:rsidRDefault="00A07D7C" w:rsidP="00A07D7C">
      <w:pPr>
        <w:contextualSpacing/>
        <w:jc w:val="both"/>
        <w:rPr>
          <w:b/>
          <w:sz w:val="28"/>
          <w:szCs w:val="28"/>
        </w:rPr>
      </w:pPr>
    </w:p>
    <w:p w14:paraId="76824E0F" w14:textId="77777777" w:rsidR="00A07D7C" w:rsidRPr="00654242" w:rsidRDefault="00A07D7C" w:rsidP="00A07D7C">
      <w:pPr>
        <w:contextualSpacing/>
        <w:jc w:val="both"/>
        <w:rPr>
          <w:b/>
          <w:sz w:val="28"/>
          <w:szCs w:val="28"/>
        </w:rPr>
      </w:pPr>
      <w:r w:rsidRPr="00654242">
        <w:rPr>
          <w:b/>
          <w:sz w:val="28"/>
          <w:szCs w:val="28"/>
        </w:rPr>
        <w:t>Тема 26.3 Система распределения напряжения и частоты. [</w:t>
      </w:r>
      <w:r w:rsidR="00775BA3">
        <w:rPr>
          <w:b/>
          <w:sz w:val="28"/>
          <w:szCs w:val="28"/>
        </w:rPr>
        <w:t>3</w:t>
      </w:r>
      <w:r w:rsidRPr="00654242">
        <w:rPr>
          <w:b/>
          <w:sz w:val="28"/>
          <w:szCs w:val="28"/>
        </w:rPr>
        <w:t>]</w:t>
      </w:r>
    </w:p>
    <w:p w14:paraId="7FF98BD5" w14:textId="77777777" w:rsidR="00A07D7C" w:rsidRPr="00B40FEA" w:rsidRDefault="00A07D7C" w:rsidP="00A07D7C">
      <w:pPr>
        <w:ind w:firstLine="709"/>
        <w:contextualSpacing/>
        <w:jc w:val="both"/>
        <w:rPr>
          <w:sz w:val="28"/>
          <w:szCs w:val="28"/>
        </w:rPr>
      </w:pPr>
      <w:r w:rsidRPr="00B40FEA">
        <w:rPr>
          <w:sz w:val="28"/>
          <w:szCs w:val="28"/>
        </w:rPr>
        <w:t>Описание системы распределения напряжения и частоты.</w:t>
      </w:r>
    </w:p>
    <w:p w14:paraId="23766A49" w14:textId="77777777" w:rsidR="00A07D7C" w:rsidRPr="00B40FEA" w:rsidRDefault="00A07D7C" w:rsidP="00A07D7C">
      <w:pPr>
        <w:contextualSpacing/>
        <w:jc w:val="both"/>
        <w:rPr>
          <w:b/>
          <w:sz w:val="28"/>
          <w:szCs w:val="28"/>
        </w:rPr>
      </w:pPr>
    </w:p>
    <w:p w14:paraId="10D82865" w14:textId="77777777" w:rsidR="00A07D7C" w:rsidRPr="00654242" w:rsidRDefault="00A07D7C" w:rsidP="00A07D7C">
      <w:pPr>
        <w:contextualSpacing/>
        <w:jc w:val="both"/>
        <w:rPr>
          <w:b/>
          <w:sz w:val="28"/>
          <w:szCs w:val="28"/>
        </w:rPr>
      </w:pPr>
      <w:r w:rsidRPr="00654242">
        <w:rPr>
          <w:b/>
          <w:sz w:val="28"/>
          <w:szCs w:val="28"/>
        </w:rPr>
        <w:t>Тема 26.4 Типы возбуждения. [</w:t>
      </w:r>
      <w:r w:rsidR="00775BA3">
        <w:rPr>
          <w:b/>
          <w:sz w:val="28"/>
          <w:szCs w:val="28"/>
        </w:rPr>
        <w:t>3</w:t>
      </w:r>
      <w:r w:rsidRPr="00654242">
        <w:rPr>
          <w:b/>
          <w:sz w:val="28"/>
          <w:szCs w:val="28"/>
        </w:rPr>
        <w:t>]</w:t>
      </w:r>
    </w:p>
    <w:p w14:paraId="4F92752B" w14:textId="77777777" w:rsidR="00A07D7C" w:rsidRPr="00B40FEA" w:rsidRDefault="00A07D7C" w:rsidP="00A07D7C">
      <w:pPr>
        <w:tabs>
          <w:tab w:val="right" w:pos="5851"/>
          <w:tab w:val="decimal" w:pos="6131"/>
        </w:tabs>
        <w:ind w:firstLine="709"/>
        <w:contextualSpacing/>
        <w:jc w:val="both"/>
        <w:rPr>
          <w:sz w:val="28"/>
          <w:szCs w:val="28"/>
          <w:lang w:eastAsia="ar-SA"/>
        </w:rPr>
      </w:pPr>
      <w:r w:rsidRPr="00B40FEA">
        <w:rPr>
          <w:sz w:val="28"/>
          <w:szCs w:val="28"/>
          <w:lang w:eastAsia="ar-SA"/>
        </w:rPr>
        <w:t>Различные способы возбуждения генераторов постоянного тока.</w:t>
      </w:r>
    </w:p>
    <w:p w14:paraId="40A5E197" w14:textId="77777777" w:rsidR="00A07D7C" w:rsidRPr="00B40FEA" w:rsidRDefault="00A07D7C" w:rsidP="00A07D7C">
      <w:pPr>
        <w:tabs>
          <w:tab w:val="right" w:pos="5851"/>
          <w:tab w:val="decimal" w:pos="6131"/>
        </w:tabs>
        <w:contextualSpacing/>
        <w:jc w:val="both"/>
        <w:rPr>
          <w:sz w:val="28"/>
          <w:szCs w:val="28"/>
        </w:rPr>
      </w:pPr>
    </w:p>
    <w:p w14:paraId="36CC3812" w14:textId="77777777" w:rsidR="00A07D7C" w:rsidRPr="00654242" w:rsidRDefault="00481A1B" w:rsidP="00A07D7C">
      <w:pPr>
        <w:contextualSpacing/>
        <w:jc w:val="both"/>
        <w:rPr>
          <w:b/>
          <w:sz w:val="28"/>
          <w:szCs w:val="28"/>
        </w:rPr>
      </w:pPr>
      <w:r>
        <w:rPr>
          <w:b/>
          <w:sz w:val="28"/>
          <w:szCs w:val="28"/>
        </w:rPr>
        <w:t>Раздел 27</w:t>
      </w:r>
      <w:r w:rsidR="00A07D7C" w:rsidRPr="00654242">
        <w:rPr>
          <w:b/>
          <w:sz w:val="28"/>
          <w:szCs w:val="28"/>
        </w:rPr>
        <w:t xml:space="preserve"> Реферирование</w:t>
      </w:r>
    </w:p>
    <w:p w14:paraId="538FD8B0" w14:textId="77777777" w:rsidR="00A07D7C" w:rsidRPr="00B40FEA" w:rsidRDefault="00A07D7C" w:rsidP="00A07D7C">
      <w:pPr>
        <w:contextualSpacing/>
        <w:jc w:val="both"/>
        <w:rPr>
          <w:sz w:val="28"/>
          <w:szCs w:val="28"/>
        </w:rPr>
      </w:pPr>
    </w:p>
    <w:p w14:paraId="5078C316" w14:textId="77777777" w:rsidR="00A07D7C" w:rsidRPr="00654242" w:rsidRDefault="00A07D7C" w:rsidP="00A07D7C">
      <w:pPr>
        <w:contextualSpacing/>
        <w:jc w:val="both"/>
        <w:rPr>
          <w:b/>
          <w:sz w:val="28"/>
          <w:szCs w:val="28"/>
        </w:rPr>
      </w:pPr>
      <w:r w:rsidRPr="00654242">
        <w:rPr>
          <w:b/>
          <w:sz w:val="28"/>
          <w:szCs w:val="28"/>
        </w:rPr>
        <w:t>Тема 27.1 Реферативная работа по специальности. [</w:t>
      </w:r>
      <w:r w:rsidR="00775BA3">
        <w:rPr>
          <w:b/>
          <w:sz w:val="28"/>
          <w:szCs w:val="28"/>
        </w:rPr>
        <w:t>1,9</w:t>
      </w:r>
      <w:r w:rsidRPr="00654242">
        <w:rPr>
          <w:b/>
          <w:sz w:val="28"/>
          <w:szCs w:val="28"/>
        </w:rPr>
        <w:t>]</w:t>
      </w:r>
    </w:p>
    <w:p w14:paraId="43E0F317" w14:textId="77777777" w:rsidR="00A07D7C" w:rsidRPr="00B40FEA" w:rsidRDefault="00A07D7C" w:rsidP="00A07D7C">
      <w:pPr>
        <w:ind w:firstLine="709"/>
        <w:contextualSpacing/>
        <w:jc w:val="both"/>
        <w:rPr>
          <w:sz w:val="28"/>
          <w:szCs w:val="28"/>
        </w:rPr>
      </w:pPr>
      <w:r w:rsidRPr="00B40FEA">
        <w:rPr>
          <w:sz w:val="28"/>
          <w:szCs w:val="28"/>
        </w:rPr>
        <w:t>Написание реферата.</w:t>
      </w:r>
    </w:p>
    <w:p w14:paraId="27DA99DD" w14:textId="77777777" w:rsidR="00A07D7C" w:rsidRPr="00B40FEA" w:rsidRDefault="00A07D7C" w:rsidP="00A07D7C">
      <w:pPr>
        <w:contextualSpacing/>
        <w:jc w:val="both"/>
        <w:rPr>
          <w:sz w:val="28"/>
          <w:szCs w:val="28"/>
        </w:rPr>
      </w:pPr>
    </w:p>
    <w:p w14:paraId="084D8B54" w14:textId="77777777" w:rsidR="00A07D7C" w:rsidRPr="00654242" w:rsidRDefault="00A07D7C" w:rsidP="00A07D7C">
      <w:pPr>
        <w:contextualSpacing/>
        <w:jc w:val="both"/>
        <w:rPr>
          <w:rStyle w:val="FontStyle50"/>
          <w:rFonts w:eastAsia="Lucida Sans Unicode"/>
          <w:b/>
          <w:sz w:val="28"/>
          <w:szCs w:val="28"/>
          <w:lang w:bidi="en-US"/>
        </w:rPr>
      </w:pPr>
      <w:r w:rsidRPr="00654242">
        <w:rPr>
          <w:rStyle w:val="FontStyle50"/>
          <w:rFonts w:eastAsia="Lucida Sans Unicode"/>
          <w:b/>
          <w:sz w:val="28"/>
          <w:szCs w:val="28"/>
          <w:lang w:bidi="en-US"/>
        </w:rPr>
        <w:t>Раздел 28: Язык для специальных целей</w:t>
      </w:r>
    </w:p>
    <w:p w14:paraId="21E6D967" w14:textId="77777777" w:rsidR="00A07D7C" w:rsidRPr="00B40FEA" w:rsidRDefault="00A07D7C" w:rsidP="00A07D7C">
      <w:pPr>
        <w:contextualSpacing/>
        <w:jc w:val="both"/>
        <w:rPr>
          <w:rStyle w:val="FontStyle50"/>
          <w:rFonts w:eastAsia="Lucida Sans Unicode"/>
          <w:i/>
          <w:sz w:val="28"/>
          <w:szCs w:val="28"/>
          <w:lang w:bidi="en-US"/>
        </w:rPr>
      </w:pPr>
    </w:p>
    <w:p w14:paraId="302F0DA0"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28.1</w:t>
      </w:r>
      <w:r w:rsidRPr="00654242">
        <w:rPr>
          <w:rStyle w:val="FontStyle50"/>
          <w:rFonts w:eastAsia="Lucida Sans Unicode"/>
          <w:b/>
          <w:sz w:val="28"/>
          <w:szCs w:val="28"/>
          <w:lang w:bidi="en-US"/>
        </w:rPr>
        <w:t xml:space="preserve"> Генераторы переменного тока</w:t>
      </w:r>
      <w:r w:rsidRPr="00654242">
        <w:rPr>
          <w:b/>
          <w:sz w:val="28"/>
          <w:szCs w:val="28"/>
        </w:rPr>
        <w:t>[</w:t>
      </w:r>
      <w:r w:rsidR="00775BA3">
        <w:rPr>
          <w:b/>
          <w:sz w:val="28"/>
          <w:szCs w:val="28"/>
        </w:rPr>
        <w:t>3</w:t>
      </w:r>
      <w:r w:rsidRPr="00654242">
        <w:rPr>
          <w:b/>
          <w:sz w:val="28"/>
          <w:szCs w:val="28"/>
        </w:rPr>
        <w:t>]</w:t>
      </w:r>
    </w:p>
    <w:p w14:paraId="182A785D" w14:textId="77777777" w:rsidR="00A07D7C" w:rsidRPr="00B40FEA" w:rsidRDefault="00A07D7C" w:rsidP="00A07D7C">
      <w:pPr>
        <w:tabs>
          <w:tab w:val="left" w:pos="6946"/>
        </w:tabs>
        <w:jc w:val="both"/>
        <w:rPr>
          <w:sz w:val="28"/>
          <w:szCs w:val="28"/>
          <w:lang w:eastAsia="ar-SA"/>
        </w:rPr>
      </w:pPr>
      <w:r w:rsidRPr="00B40FEA">
        <w:rPr>
          <w:sz w:val="28"/>
          <w:szCs w:val="28"/>
          <w:lang w:eastAsia="ar-SA"/>
        </w:rPr>
        <w:t>Описание устройства и принципа работы альтернаторов.</w:t>
      </w:r>
    </w:p>
    <w:p w14:paraId="305834F8" w14:textId="77777777" w:rsidR="00A07D7C" w:rsidRPr="00B40FEA" w:rsidRDefault="00A07D7C" w:rsidP="00A07D7C">
      <w:pPr>
        <w:contextualSpacing/>
        <w:jc w:val="both"/>
        <w:rPr>
          <w:rStyle w:val="FontStyle50"/>
          <w:rFonts w:eastAsia="Lucida Sans Unicode"/>
          <w:b/>
          <w:sz w:val="28"/>
          <w:szCs w:val="28"/>
          <w:lang w:bidi="en-US"/>
        </w:rPr>
      </w:pPr>
    </w:p>
    <w:p w14:paraId="42F4D5E0"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28.2</w:t>
      </w:r>
      <w:r w:rsidRPr="00654242">
        <w:rPr>
          <w:rStyle w:val="FontStyle50"/>
          <w:rFonts w:eastAsia="Lucida Sans Unicode"/>
          <w:b/>
          <w:sz w:val="28"/>
          <w:szCs w:val="28"/>
          <w:lang w:bidi="en-US"/>
        </w:rPr>
        <w:t xml:space="preserve"> Компаундный генератор с самовозбуждением</w:t>
      </w:r>
      <w:r w:rsidRPr="00654242">
        <w:rPr>
          <w:b/>
          <w:sz w:val="28"/>
          <w:szCs w:val="28"/>
        </w:rPr>
        <w:t>[</w:t>
      </w:r>
      <w:r w:rsidR="00775BA3">
        <w:rPr>
          <w:b/>
          <w:sz w:val="28"/>
          <w:szCs w:val="28"/>
        </w:rPr>
        <w:t>3</w:t>
      </w:r>
      <w:r w:rsidRPr="00654242">
        <w:rPr>
          <w:b/>
          <w:sz w:val="28"/>
          <w:szCs w:val="28"/>
        </w:rPr>
        <w:t>]</w:t>
      </w:r>
    </w:p>
    <w:p w14:paraId="45BDCCAA" w14:textId="77777777" w:rsidR="00A07D7C" w:rsidRPr="00B40FEA" w:rsidRDefault="00A07D7C" w:rsidP="00A07D7C">
      <w:pPr>
        <w:tabs>
          <w:tab w:val="left" w:pos="6946"/>
        </w:tabs>
        <w:ind w:firstLine="709"/>
        <w:jc w:val="both"/>
        <w:rPr>
          <w:sz w:val="28"/>
          <w:szCs w:val="28"/>
          <w:lang w:eastAsia="ar-SA"/>
        </w:rPr>
      </w:pPr>
      <w:r w:rsidRPr="00B40FEA">
        <w:rPr>
          <w:sz w:val="28"/>
          <w:szCs w:val="28"/>
          <w:lang w:eastAsia="ar-SA"/>
        </w:rPr>
        <w:t>Получение генерируемой ЭДС в альтернаторах, различные способы возбуждения, схема описание компаундного генератора.</w:t>
      </w:r>
    </w:p>
    <w:p w14:paraId="1D616AE1" w14:textId="77777777" w:rsidR="00A07D7C" w:rsidRPr="00B40FEA" w:rsidRDefault="00A07D7C" w:rsidP="00A07D7C">
      <w:pPr>
        <w:contextualSpacing/>
        <w:jc w:val="both"/>
        <w:rPr>
          <w:rStyle w:val="FontStyle50"/>
          <w:rFonts w:eastAsia="Lucida Sans Unicode"/>
          <w:b/>
          <w:sz w:val="28"/>
          <w:szCs w:val="28"/>
          <w:lang w:bidi="en-US"/>
        </w:rPr>
      </w:pPr>
    </w:p>
    <w:p w14:paraId="3D4DFA67"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28.3</w:t>
      </w:r>
      <w:r w:rsidRPr="00654242">
        <w:rPr>
          <w:rStyle w:val="FontStyle50"/>
          <w:rFonts w:eastAsia="Lucida Sans Unicode"/>
          <w:b/>
          <w:sz w:val="28"/>
          <w:szCs w:val="28"/>
          <w:lang w:bidi="en-US"/>
        </w:rPr>
        <w:t xml:space="preserve"> Двухполюсная кольцевая обмотка</w:t>
      </w:r>
      <w:r w:rsidRPr="00654242">
        <w:rPr>
          <w:b/>
          <w:sz w:val="28"/>
          <w:szCs w:val="28"/>
        </w:rPr>
        <w:t>[</w:t>
      </w:r>
      <w:r w:rsidR="00775BA3">
        <w:rPr>
          <w:b/>
          <w:sz w:val="28"/>
          <w:szCs w:val="28"/>
        </w:rPr>
        <w:t>3</w:t>
      </w:r>
      <w:r w:rsidRPr="00654242">
        <w:rPr>
          <w:b/>
          <w:sz w:val="28"/>
          <w:szCs w:val="28"/>
        </w:rPr>
        <w:t>]</w:t>
      </w:r>
    </w:p>
    <w:p w14:paraId="738C11E3" w14:textId="77777777" w:rsidR="00A07D7C" w:rsidRPr="00B40FEA" w:rsidRDefault="00A07D7C" w:rsidP="00A07D7C">
      <w:pPr>
        <w:tabs>
          <w:tab w:val="left" w:pos="6946"/>
        </w:tabs>
        <w:ind w:firstLine="709"/>
        <w:jc w:val="both"/>
        <w:rPr>
          <w:sz w:val="28"/>
          <w:szCs w:val="28"/>
          <w:lang w:eastAsia="ar-SA"/>
        </w:rPr>
      </w:pPr>
      <w:r w:rsidRPr="00B40FEA">
        <w:rPr>
          <w:sz w:val="28"/>
          <w:szCs w:val="28"/>
          <w:lang w:eastAsia="ar-SA"/>
        </w:rPr>
        <w:t>Описание устройства двухполюсной кольцевой обмотки и типов электрических машин, в которых они используются.</w:t>
      </w:r>
    </w:p>
    <w:p w14:paraId="5F9734D0" w14:textId="77777777" w:rsidR="00A07D7C" w:rsidRPr="00B40FEA" w:rsidRDefault="00A07D7C" w:rsidP="00A07D7C">
      <w:pPr>
        <w:contextualSpacing/>
        <w:jc w:val="both"/>
        <w:rPr>
          <w:rStyle w:val="FontStyle50"/>
          <w:rFonts w:eastAsia="Lucida Sans Unicode"/>
          <w:b/>
          <w:sz w:val="28"/>
          <w:szCs w:val="28"/>
          <w:lang w:bidi="en-US"/>
        </w:rPr>
      </w:pPr>
    </w:p>
    <w:p w14:paraId="46D1F970"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 xml:space="preserve">28.4 </w:t>
      </w:r>
      <w:r w:rsidRPr="00654242">
        <w:rPr>
          <w:rStyle w:val="FontStyle50"/>
          <w:rFonts w:eastAsia="Lucida Sans Unicode"/>
          <w:b/>
          <w:sz w:val="28"/>
          <w:szCs w:val="28"/>
          <w:lang w:bidi="en-US"/>
        </w:rPr>
        <w:t>Команды на подруливающее устройство</w:t>
      </w:r>
      <w:r w:rsidRPr="00654242">
        <w:rPr>
          <w:b/>
          <w:sz w:val="28"/>
          <w:szCs w:val="28"/>
        </w:rPr>
        <w:t>[</w:t>
      </w:r>
      <w:r w:rsidR="00775BA3">
        <w:rPr>
          <w:b/>
          <w:sz w:val="28"/>
          <w:szCs w:val="28"/>
        </w:rPr>
        <w:t>3</w:t>
      </w:r>
      <w:r w:rsidRPr="00654242">
        <w:rPr>
          <w:b/>
          <w:sz w:val="28"/>
          <w:szCs w:val="28"/>
        </w:rPr>
        <w:t>]</w:t>
      </w:r>
    </w:p>
    <w:p w14:paraId="005B0A6B" w14:textId="77777777" w:rsidR="00A07D7C" w:rsidRPr="00B40FEA" w:rsidRDefault="00A07D7C" w:rsidP="00A07D7C">
      <w:pPr>
        <w:tabs>
          <w:tab w:val="left" w:pos="6946"/>
        </w:tabs>
        <w:ind w:firstLine="709"/>
        <w:jc w:val="both"/>
        <w:rPr>
          <w:sz w:val="28"/>
          <w:szCs w:val="28"/>
          <w:lang w:eastAsia="ar-SA"/>
        </w:rPr>
      </w:pPr>
      <w:r w:rsidRPr="00B40FEA">
        <w:rPr>
          <w:sz w:val="28"/>
          <w:szCs w:val="28"/>
          <w:lang w:eastAsia="ar-SA"/>
        </w:rPr>
        <w:t>Изучение различных команд на подруливающее устройство.</w:t>
      </w:r>
    </w:p>
    <w:p w14:paraId="3FAB5E59" w14:textId="77777777" w:rsidR="00A07D7C" w:rsidRPr="00B40FEA" w:rsidRDefault="00A07D7C" w:rsidP="00A07D7C">
      <w:pPr>
        <w:contextualSpacing/>
        <w:jc w:val="both"/>
        <w:rPr>
          <w:b/>
          <w:sz w:val="28"/>
          <w:szCs w:val="28"/>
        </w:rPr>
      </w:pPr>
    </w:p>
    <w:p w14:paraId="2C4F4E02"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28.5</w:t>
      </w:r>
      <w:r w:rsidRPr="00654242">
        <w:rPr>
          <w:rStyle w:val="FontStyle50"/>
          <w:rFonts w:eastAsia="Lucida Sans Unicode"/>
          <w:b/>
          <w:sz w:val="28"/>
          <w:szCs w:val="28"/>
          <w:lang w:bidi="en-US"/>
        </w:rPr>
        <w:t xml:space="preserve"> Команды при швартовых операциях</w:t>
      </w:r>
      <w:r w:rsidRPr="00654242">
        <w:rPr>
          <w:b/>
          <w:sz w:val="28"/>
          <w:szCs w:val="28"/>
        </w:rPr>
        <w:t>[</w:t>
      </w:r>
      <w:r w:rsidR="00775BA3">
        <w:rPr>
          <w:b/>
          <w:sz w:val="28"/>
          <w:szCs w:val="28"/>
        </w:rPr>
        <w:t>3</w:t>
      </w:r>
      <w:r w:rsidRPr="00654242">
        <w:rPr>
          <w:b/>
          <w:sz w:val="28"/>
          <w:szCs w:val="28"/>
        </w:rPr>
        <w:t>]</w:t>
      </w:r>
    </w:p>
    <w:p w14:paraId="79706423" w14:textId="77777777" w:rsidR="00A07D7C" w:rsidRPr="00B40FEA" w:rsidRDefault="00A07D7C" w:rsidP="00A07D7C">
      <w:pPr>
        <w:tabs>
          <w:tab w:val="left" w:pos="6946"/>
        </w:tabs>
        <w:ind w:firstLine="709"/>
        <w:jc w:val="both"/>
        <w:rPr>
          <w:sz w:val="28"/>
          <w:szCs w:val="28"/>
          <w:lang w:eastAsia="ar-SA"/>
        </w:rPr>
      </w:pPr>
      <w:r w:rsidRPr="00B40FEA">
        <w:rPr>
          <w:sz w:val="28"/>
          <w:szCs w:val="28"/>
          <w:lang w:eastAsia="ar-SA"/>
        </w:rPr>
        <w:t xml:space="preserve">Изучение различных команд при швартовке судна. </w:t>
      </w:r>
    </w:p>
    <w:p w14:paraId="67BE8281" w14:textId="77777777" w:rsidR="00A07D7C" w:rsidRPr="00B40FEA" w:rsidRDefault="00A07D7C" w:rsidP="00A07D7C">
      <w:pPr>
        <w:contextualSpacing/>
        <w:jc w:val="both"/>
        <w:rPr>
          <w:rStyle w:val="FontStyle50"/>
          <w:rFonts w:eastAsia="Lucida Sans Unicode"/>
          <w:b/>
          <w:sz w:val="28"/>
          <w:szCs w:val="28"/>
          <w:lang w:bidi="en-US"/>
        </w:rPr>
      </w:pPr>
    </w:p>
    <w:p w14:paraId="12A18F5E" w14:textId="77777777" w:rsidR="00A07D7C" w:rsidRPr="00654242" w:rsidRDefault="00A07D7C" w:rsidP="00A07D7C">
      <w:pPr>
        <w:contextualSpacing/>
        <w:jc w:val="both"/>
        <w:rPr>
          <w:rStyle w:val="FontStyle50"/>
          <w:rFonts w:eastAsia="Lucida Sans Unicode"/>
          <w:b/>
          <w:sz w:val="28"/>
          <w:szCs w:val="28"/>
          <w:lang w:bidi="en-US"/>
        </w:rPr>
      </w:pPr>
      <w:r w:rsidRPr="00654242">
        <w:rPr>
          <w:rStyle w:val="FontStyle50"/>
          <w:rFonts w:eastAsia="Lucida Sans Unicode"/>
          <w:b/>
          <w:sz w:val="28"/>
          <w:szCs w:val="28"/>
          <w:lang w:bidi="en-US"/>
        </w:rPr>
        <w:t xml:space="preserve">Раздел </w:t>
      </w:r>
      <w:r w:rsidRPr="00654242">
        <w:rPr>
          <w:rStyle w:val="FontStyle50"/>
          <w:b/>
          <w:sz w:val="28"/>
          <w:szCs w:val="28"/>
          <w:lang w:bidi="en-US"/>
        </w:rPr>
        <w:t>29</w:t>
      </w:r>
      <w:r w:rsidRPr="00654242">
        <w:rPr>
          <w:rStyle w:val="FontStyle50"/>
          <w:rFonts w:eastAsia="Lucida Sans Unicode"/>
          <w:b/>
          <w:sz w:val="28"/>
          <w:szCs w:val="28"/>
          <w:lang w:bidi="en-US"/>
        </w:rPr>
        <w:t xml:space="preserve">: Организация безопасности на судах </w:t>
      </w:r>
    </w:p>
    <w:p w14:paraId="5B05D054" w14:textId="77777777" w:rsidR="00A07D7C" w:rsidRPr="00B40FEA" w:rsidRDefault="00A07D7C" w:rsidP="00A07D7C">
      <w:pPr>
        <w:contextualSpacing/>
        <w:jc w:val="both"/>
        <w:rPr>
          <w:rStyle w:val="FontStyle50"/>
          <w:rFonts w:eastAsia="Lucida Sans Unicode"/>
          <w:i/>
          <w:sz w:val="28"/>
          <w:szCs w:val="28"/>
          <w:lang w:bidi="en-US"/>
        </w:rPr>
      </w:pPr>
    </w:p>
    <w:p w14:paraId="091615CA"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29.1</w:t>
      </w:r>
      <w:r w:rsidRPr="00654242">
        <w:rPr>
          <w:rStyle w:val="FontStyle50"/>
          <w:rFonts w:eastAsia="Lucida Sans Unicode"/>
          <w:b/>
          <w:sz w:val="28"/>
          <w:szCs w:val="28"/>
          <w:lang w:bidi="en-US"/>
        </w:rPr>
        <w:t xml:space="preserve"> Организация борьбы с пожаром</w:t>
      </w:r>
      <w:r w:rsidRPr="00654242">
        <w:rPr>
          <w:b/>
          <w:sz w:val="28"/>
          <w:szCs w:val="28"/>
        </w:rPr>
        <w:t>[</w:t>
      </w:r>
      <w:r w:rsidR="0048746E">
        <w:rPr>
          <w:b/>
          <w:sz w:val="28"/>
          <w:szCs w:val="28"/>
        </w:rPr>
        <w:t>3</w:t>
      </w:r>
      <w:r w:rsidRPr="00654242">
        <w:rPr>
          <w:b/>
          <w:sz w:val="28"/>
          <w:szCs w:val="28"/>
        </w:rPr>
        <w:t>]</w:t>
      </w:r>
    </w:p>
    <w:p w14:paraId="2F4E8FBF" w14:textId="77777777" w:rsidR="00A07D7C" w:rsidRPr="00B40FEA" w:rsidRDefault="00A07D7C" w:rsidP="00A07D7C">
      <w:pPr>
        <w:tabs>
          <w:tab w:val="left" w:pos="0"/>
          <w:tab w:val="left" w:pos="6946"/>
        </w:tabs>
        <w:ind w:firstLine="709"/>
        <w:jc w:val="both"/>
        <w:rPr>
          <w:sz w:val="28"/>
          <w:szCs w:val="28"/>
          <w:lang w:eastAsia="ar-SA"/>
        </w:rPr>
      </w:pPr>
      <w:r w:rsidRPr="00B40FEA">
        <w:rPr>
          <w:sz w:val="28"/>
          <w:szCs w:val="28"/>
          <w:lang w:eastAsia="ar-SA"/>
        </w:rPr>
        <w:t>Описание оборудования для борьбы с пожаром.</w:t>
      </w:r>
    </w:p>
    <w:p w14:paraId="73ED500D" w14:textId="77777777" w:rsidR="00A07D7C" w:rsidRPr="00B40FEA" w:rsidRDefault="00A07D7C" w:rsidP="00A07D7C">
      <w:pPr>
        <w:contextualSpacing/>
        <w:jc w:val="both"/>
        <w:rPr>
          <w:rStyle w:val="FontStyle50"/>
          <w:rFonts w:eastAsia="Lucida Sans Unicode"/>
          <w:b/>
          <w:sz w:val="28"/>
          <w:szCs w:val="28"/>
          <w:lang w:bidi="en-US"/>
        </w:rPr>
      </w:pPr>
    </w:p>
    <w:p w14:paraId="7224EF5E"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29.2</w:t>
      </w:r>
      <w:r w:rsidRPr="00654242">
        <w:rPr>
          <w:rStyle w:val="FontStyle50"/>
          <w:rFonts w:eastAsia="Lucida Sans Unicode"/>
          <w:b/>
          <w:sz w:val="28"/>
          <w:szCs w:val="28"/>
          <w:lang w:bidi="en-US"/>
        </w:rPr>
        <w:t xml:space="preserve"> Классификация пожаров</w:t>
      </w:r>
      <w:r w:rsidRPr="00654242">
        <w:rPr>
          <w:b/>
          <w:sz w:val="28"/>
          <w:szCs w:val="28"/>
        </w:rPr>
        <w:t>[</w:t>
      </w:r>
      <w:r w:rsidR="0048746E">
        <w:rPr>
          <w:b/>
          <w:sz w:val="28"/>
          <w:szCs w:val="28"/>
        </w:rPr>
        <w:t>3</w:t>
      </w:r>
      <w:r w:rsidRPr="00654242">
        <w:rPr>
          <w:b/>
          <w:sz w:val="28"/>
          <w:szCs w:val="28"/>
        </w:rPr>
        <w:t>]</w:t>
      </w:r>
    </w:p>
    <w:p w14:paraId="0DFFD1AD" w14:textId="77777777" w:rsidR="00A07D7C" w:rsidRPr="00B40FEA" w:rsidRDefault="00A07D7C" w:rsidP="00A07D7C">
      <w:pPr>
        <w:tabs>
          <w:tab w:val="left" w:pos="0"/>
          <w:tab w:val="left" w:pos="6946"/>
        </w:tabs>
        <w:ind w:firstLine="709"/>
        <w:jc w:val="both"/>
        <w:rPr>
          <w:sz w:val="28"/>
          <w:szCs w:val="28"/>
          <w:lang w:eastAsia="ar-SA"/>
        </w:rPr>
      </w:pPr>
      <w:r w:rsidRPr="00B40FEA">
        <w:rPr>
          <w:sz w:val="28"/>
          <w:szCs w:val="28"/>
          <w:lang w:eastAsia="ar-SA"/>
        </w:rPr>
        <w:t>Распределение пожаров по классам (классы А, В, С, D) и их описание.</w:t>
      </w:r>
    </w:p>
    <w:p w14:paraId="2A1B9C50" w14:textId="77777777" w:rsidR="00A07D7C" w:rsidRPr="00B40FEA" w:rsidRDefault="00A07D7C" w:rsidP="00A07D7C">
      <w:pPr>
        <w:contextualSpacing/>
        <w:jc w:val="both"/>
        <w:rPr>
          <w:rStyle w:val="FontStyle50"/>
          <w:rFonts w:eastAsia="Lucida Sans Unicode"/>
          <w:b/>
          <w:sz w:val="28"/>
          <w:szCs w:val="28"/>
          <w:lang w:bidi="en-US"/>
        </w:rPr>
      </w:pPr>
    </w:p>
    <w:p w14:paraId="004860F7" w14:textId="77777777" w:rsidR="00A07D7C" w:rsidRPr="00654242" w:rsidRDefault="00A07D7C" w:rsidP="00A07D7C">
      <w:pPr>
        <w:contextualSpacing/>
        <w:jc w:val="both"/>
        <w:rPr>
          <w:rStyle w:val="FontStyle50"/>
          <w:rFonts w:eastAsia="Lucida Sans Unicode"/>
          <w:b/>
          <w:sz w:val="28"/>
          <w:szCs w:val="28"/>
          <w:lang w:bidi="en-US"/>
        </w:rPr>
      </w:pPr>
      <w:r w:rsidRPr="00654242">
        <w:rPr>
          <w:rStyle w:val="FontStyle50"/>
          <w:rFonts w:eastAsia="Lucida Sans Unicode"/>
          <w:b/>
          <w:sz w:val="28"/>
          <w:szCs w:val="28"/>
          <w:lang w:bidi="en-US"/>
        </w:rPr>
        <w:t>Раздел 30: Реферирование</w:t>
      </w:r>
    </w:p>
    <w:p w14:paraId="73BC842C" w14:textId="77777777" w:rsidR="00A07D7C" w:rsidRPr="00B40FEA" w:rsidRDefault="00A07D7C" w:rsidP="00A07D7C">
      <w:pPr>
        <w:contextualSpacing/>
        <w:jc w:val="both"/>
        <w:rPr>
          <w:rStyle w:val="FontStyle50"/>
          <w:rFonts w:eastAsia="Lucida Sans Unicode"/>
          <w:i/>
          <w:sz w:val="28"/>
          <w:szCs w:val="28"/>
          <w:lang w:bidi="en-US"/>
        </w:rPr>
      </w:pPr>
    </w:p>
    <w:p w14:paraId="22277EC7" w14:textId="77777777" w:rsidR="00A07D7C" w:rsidRPr="00654242" w:rsidRDefault="00A07D7C" w:rsidP="00A07D7C">
      <w:pPr>
        <w:contextualSpacing/>
        <w:jc w:val="both"/>
        <w:rPr>
          <w:b/>
          <w:sz w:val="28"/>
          <w:szCs w:val="28"/>
        </w:rPr>
      </w:pPr>
      <w:r w:rsidRPr="00654242">
        <w:rPr>
          <w:rStyle w:val="FontStyle50"/>
          <w:rFonts w:eastAsia="Lucida Sans Unicode"/>
          <w:b/>
          <w:sz w:val="28"/>
          <w:szCs w:val="28"/>
          <w:lang w:bidi="en-US"/>
        </w:rPr>
        <w:t xml:space="preserve">Тема </w:t>
      </w:r>
      <w:r w:rsidRPr="00654242">
        <w:rPr>
          <w:rStyle w:val="FontStyle50"/>
          <w:b/>
          <w:sz w:val="28"/>
          <w:szCs w:val="28"/>
          <w:lang w:bidi="en-US"/>
        </w:rPr>
        <w:t>30.1</w:t>
      </w:r>
      <w:r w:rsidRPr="00654242">
        <w:rPr>
          <w:rStyle w:val="FontStyle50"/>
          <w:rFonts w:eastAsia="Lucida Sans Unicode"/>
          <w:b/>
          <w:sz w:val="28"/>
          <w:szCs w:val="28"/>
          <w:lang w:bidi="en-US"/>
        </w:rPr>
        <w:t xml:space="preserve"> Реферативная работа по специальности</w:t>
      </w:r>
      <w:r w:rsidRPr="00654242">
        <w:rPr>
          <w:b/>
          <w:sz w:val="28"/>
          <w:szCs w:val="28"/>
        </w:rPr>
        <w:t>[</w:t>
      </w:r>
      <w:r w:rsidR="00775BA3">
        <w:rPr>
          <w:b/>
          <w:sz w:val="28"/>
          <w:szCs w:val="28"/>
        </w:rPr>
        <w:t>1,9</w:t>
      </w:r>
      <w:r w:rsidRPr="00654242">
        <w:rPr>
          <w:b/>
          <w:sz w:val="28"/>
          <w:szCs w:val="28"/>
        </w:rPr>
        <w:t>]</w:t>
      </w:r>
    </w:p>
    <w:p w14:paraId="603764A5" w14:textId="77777777" w:rsidR="00A07D7C" w:rsidRPr="00B40FEA" w:rsidRDefault="00A07D7C" w:rsidP="00A07D7C">
      <w:pPr>
        <w:ind w:firstLine="561"/>
        <w:jc w:val="both"/>
        <w:rPr>
          <w:sz w:val="28"/>
          <w:szCs w:val="28"/>
        </w:rPr>
      </w:pPr>
      <w:r w:rsidRPr="00B40FEA">
        <w:rPr>
          <w:sz w:val="28"/>
          <w:szCs w:val="28"/>
        </w:rPr>
        <w:t>Общая информация о реферативной работе по специальности.</w:t>
      </w:r>
    </w:p>
    <w:p w14:paraId="481CEB4D" w14:textId="77777777" w:rsidR="00A07D7C" w:rsidRPr="00B40FEA" w:rsidRDefault="00A07D7C" w:rsidP="00A07D7C">
      <w:pPr>
        <w:ind w:firstLine="561"/>
        <w:jc w:val="both"/>
        <w:rPr>
          <w:sz w:val="28"/>
          <w:szCs w:val="28"/>
        </w:rPr>
      </w:pPr>
    </w:p>
    <w:p w14:paraId="187BCF41" w14:textId="77777777" w:rsidR="00A07D7C" w:rsidRPr="00B40FEA" w:rsidRDefault="00A07D7C" w:rsidP="00A07D7C">
      <w:pPr>
        <w:spacing w:after="120"/>
        <w:ind w:firstLine="561"/>
        <w:rPr>
          <w:b/>
          <w:i/>
          <w:sz w:val="28"/>
          <w:szCs w:val="28"/>
        </w:rPr>
      </w:pPr>
      <w:r w:rsidRPr="00B40FEA">
        <w:rPr>
          <w:b/>
          <w:i/>
          <w:sz w:val="28"/>
          <w:szCs w:val="28"/>
        </w:rPr>
        <w:t>4.3. Содержание лабораторных работ</w:t>
      </w:r>
    </w:p>
    <w:p w14:paraId="60CAA1C4" w14:textId="77777777" w:rsidR="00A07D7C" w:rsidRPr="00B40FEA" w:rsidRDefault="00A07D7C" w:rsidP="00A07D7C">
      <w:pPr>
        <w:overflowPunct w:val="0"/>
        <w:autoSpaceDE w:val="0"/>
        <w:autoSpaceDN w:val="0"/>
        <w:adjustRightInd w:val="0"/>
        <w:spacing w:after="240"/>
        <w:ind w:firstLine="561"/>
        <w:jc w:val="both"/>
        <w:textAlignment w:val="baseline"/>
        <w:rPr>
          <w:sz w:val="28"/>
          <w:szCs w:val="20"/>
        </w:rPr>
      </w:pPr>
      <w:r w:rsidRPr="00B40FEA">
        <w:rPr>
          <w:sz w:val="28"/>
          <w:szCs w:val="20"/>
        </w:rPr>
        <w:t>Лабораторные работы не предусмотрены</w:t>
      </w:r>
    </w:p>
    <w:p w14:paraId="58ACBC09" w14:textId="77777777" w:rsidR="00A07D7C" w:rsidRPr="00B40FEA" w:rsidRDefault="00A07D7C" w:rsidP="00A07D7C">
      <w:pPr>
        <w:spacing w:after="240"/>
        <w:ind w:firstLine="561"/>
        <w:rPr>
          <w:b/>
          <w:i/>
          <w:sz w:val="28"/>
          <w:szCs w:val="28"/>
        </w:rPr>
      </w:pPr>
      <w:r w:rsidRPr="00B40FEA">
        <w:rPr>
          <w:b/>
          <w:i/>
          <w:sz w:val="28"/>
          <w:szCs w:val="28"/>
        </w:rPr>
        <w:t>4.4 Содержание практических занятий</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4"/>
        <w:gridCol w:w="5774"/>
      </w:tblGrid>
      <w:tr w:rsidR="00A07D7C" w:rsidRPr="008C76F3" w14:paraId="63B98824" w14:textId="77777777" w:rsidTr="00EF36AA">
        <w:trPr>
          <w:tblHeader/>
        </w:trPr>
        <w:tc>
          <w:tcPr>
            <w:tcW w:w="3864" w:type="dxa"/>
            <w:tcBorders>
              <w:top w:val="single" w:sz="18" w:space="0" w:color="auto"/>
              <w:left w:val="single" w:sz="18" w:space="0" w:color="auto"/>
              <w:bottom w:val="single" w:sz="18" w:space="0" w:color="auto"/>
              <w:right w:val="single" w:sz="18" w:space="0" w:color="auto"/>
            </w:tcBorders>
            <w:vAlign w:val="center"/>
          </w:tcPr>
          <w:p w14:paraId="75B68B52" w14:textId="77777777" w:rsidR="00A07D7C" w:rsidRPr="008C76F3" w:rsidRDefault="00A07D7C" w:rsidP="00EF36AA">
            <w:pPr>
              <w:jc w:val="center"/>
              <w:rPr>
                <w:b/>
              </w:rPr>
            </w:pPr>
            <w:r w:rsidRPr="008C76F3">
              <w:rPr>
                <w:b/>
              </w:rPr>
              <w:t>№ раздела</w:t>
            </w:r>
          </w:p>
          <w:p w14:paraId="770BB1C3" w14:textId="77777777" w:rsidR="00A07D7C" w:rsidRPr="008C76F3" w:rsidRDefault="00A07D7C" w:rsidP="00EF36AA">
            <w:pPr>
              <w:jc w:val="center"/>
              <w:rPr>
                <w:b/>
              </w:rPr>
            </w:pPr>
            <w:r w:rsidRPr="008C76F3">
              <w:rPr>
                <w:b/>
              </w:rPr>
              <w:t>(темы) дисциплины</w:t>
            </w:r>
          </w:p>
        </w:tc>
        <w:tc>
          <w:tcPr>
            <w:tcW w:w="5774" w:type="dxa"/>
            <w:tcBorders>
              <w:top w:val="single" w:sz="18" w:space="0" w:color="auto"/>
              <w:left w:val="single" w:sz="18" w:space="0" w:color="auto"/>
              <w:bottom w:val="single" w:sz="18" w:space="0" w:color="auto"/>
              <w:right w:val="single" w:sz="18" w:space="0" w:color="auto"/>
            </w:tcBorders>
            <w:vAlign w:val="center"/>
          </w:tcPr>
          <w:p w14:paraId="16AF721D" w14:textId="77777777" w:rsidR="00A07D7C" w:rsidRPr="008C76F3" w:rsidRDefault="00A07D7C" w:rsidP="00EF36AA">
            <w:pPr>
              <w:jc w:val="center"/>
              <w:rPr>
                <w:b/>
              </w:rPr>
            </w:pPr>
            <w:r w:rsidRPr="008C76F3">
              <w:rPr>
                <w:b/>
              </w:rPr>
              <w:t>Наименование практических занятий, семинаров</w:t>
            </w:r>
          </w:p>
        </w:tc>
      </w:tr>
      <w:tr w:rsidR="00A07D7C" w:rsidRPr="008C76F3" w14:paraId="339BB2BB" w14:textId="77777777" w:rsidTr="00F459B0">
        <w:trPr>
          <w:trHeight w:val="253"/>
        </w:trPr>
        <w:tc>
          <w:tcPr>
            <w:tcW w:w="9638" w:type="dxa"/>
            <w:gridSpan w:val="2"/>
            <w:tcBorders>
              <w:top w:val="single" w:sz="2" w:space="0" w:color="auto"/>
              <w:left w:val="single" w:sz="4" w:space="0" w:color="auto"/>
              <w:right w:val="single" w:sz="4" w:space="0" w:color="auto"/>
            </w:tcBorders>
          </w:tcPr>
          <w:p w14:paraId="5FA8C377" w14:textId="77777777" w:rsidR="00A07D7C" w:rsidRPr="008C76F3" w:rsidRDefault="00A07D7C" w:rsidP="00F459B0">
            <w:pPr>
              <w:jc w:val="both"/>
              <w:rPr>
                <w:rStyle w:val="FontStyle50"/>
                <w:sz w:val="24"/>
                <w:szCs w:val="24"/>
              </w:rPr>
            </w:pPr>
            <w:r w:rsidRPr="008C76F3">
              <w:rPr>
                <w:u w:val="single"/>
              </w:rPr>
              <w:t>Раздел 1</w:t>
            </w:r>
            <w:r w:rsidRPr="008C76F3">
              <w:rPr>
                <w:rStyle w:val="FontStyle50"/>
                <w:sz w:val="24"/>
                <w:szCs w:val="24"/>
              </w:rPr>
              <w:t>Вводно-коррективный курс</w:t>
            </w:r>
          </w:p>
          <w:p w14:paraId="685F85C5" w14:textId="77777777" w:rsidR="00EF36AA" w:rsidRPr="008C76F3" w:rsidRDefault="00EF36AA" w:rsidP="00F459B0">
            <w:pPr>
              <w:jc w:val="both"/>
            </w:pPr>
          </w:p>
        </w:tc>
      </w:tr>
      <w:tr w:rsidR="00A07D7C" w:rsidRPr="008C76F3" w14:paraId="25FEA3EB" w14:textId="77777777" w:rsidTr="00F459B0">
        <w:tblPrEx>
          <w:tblLook w:val="00A0" w:firstRow="1" w:lastRow="0" w:firstColumn="1" w:lastColumn="0" w:noHBand="0" w:noVBand="0"/>
        </w:tblPrEx>
        <w:trPr>
          <w:trHeight w:val="336"/>
        </w:trPr>
        <w:tc>
          <w:tcPr>
            <w:tcW w:w="3864" w:type="dxa"/>
            <w:tcBorders>
              <w:top w:val="single" w:sz="2" w:space="0" w:color="auto"/>
              <w:bottom w:val="single" w:sz="2" w:space="0" w:color="auto"/>
            </w:tcBorders>
            <w:vAlign w:val="center"/>
          </w:tcPr>
          <w:p w14:paraId="77247371" w14:textId="77777777" w:rsidR="00A07D7C" w:rsidRPr="008C76F3" w:rsidRDefault="00A07D7C" w:rsidP="00F459B0">
            <w:pPr>
              <w:jc w:val="both"/>
            </w:pPr>
            <w:r w:rsidRPr="008C76F3">
              <w:rPr>
                <w:rStyle w:val="FontStyle50"/>
                <w:sz w:val="24"/>
                <w:szCs w:val="24"/>
              </w:rPr>
              <w:t>Тема 1.</w:t>
            </w:r>
            <w:r w:rsidRPr="008C76F3">
              <w:t xml:space="preserve">1Фонетика. Основы произношения </w:t>
            </w:r>
          </w:p>
        </w:tc>
        <w:tc>
          <w:tcPr>
            <w:tcW w:w="5774" w:type="dxa"/>
            <w:vAlign w:val="center"/>
          </w:tcPr>
          <w:p w14:paraId="4C6DA924" w14:textId="77777777" w:rsidR="00A07D7C" w:rsidRPr="008C76F3" w:rsidRDefault="00A07D7C" w:rsidP="00381456">
            <w:pPr>
              <w:jc w:val="both"/>
            </w:pPr>
            <w:r w:rsidRPr="008C76F3">
              <w:t>Специфика артикуляции звуков, интонации, акцентуации и ритма нейтральной речи. Интонация стилистически нейтральной речи (повествование, вопрос)[9,</w:t>
            </w:r>
            <w:r w:rsidR="00027F30" w:rsidRPr="008C76F3">
              <w:t>12</w:t>
            </w:r>
            <w:r w:rsidRPr="008C76F3">
              <w:t>]</w:t>
            </w:r>
          </w:p>
        </w:tc>
      </w:tr>
      <w:tr w:rsidR="00A07D7C" w:rsidRPr="008C76F3" w14:paraId="22E70731"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4E3400B" w14:textId="77777777" w:rsidR="00A07D7C" w:rsidRPr="008C76F3" w:rsidRDefault="00A07D7C" w:rsidP="00F459B0">
            <w:pPr>
              <w:jc w:val="both"/>
            </w:pPr>
            <w:r w:rsidRPr="008C76F3">
              <w:t xml:space="preserve">Тема 1.2 Основы элементарной </w:t>
            </w:r>
            <w:r w:rsidRPr="008C76F3">
              <w:lastRenderedPageBreak/>
              <w:t>грамматики</w:t>
            </w:r>
          </w:p>
        </w:tc>
        <w:tc>
          <w:tcPr>
            <w:tcW w:w="5774" w:type="dxa"/>
            <w:vAlign w:val="center"/>
          </w:tcPr>
          <w:p w14:paraId="0D1CBF64" w14:textId="77777777" w:rsidR="00A07D7C" w:rsidRPr="008C76F3" w:rsidRDefault="00A07D7C" w:rsidP="00381456">
            <w:pPr>
              <w:jc w:val="both"/>
            </w:pPr>
            <w:r w:rsidRPr="008C76F3">
              <w:lastRenderedPageBreak/>
              <w:t xml:space="preserve">Существительное:  множественное число, </w:t>
            </w:r>
            <w:r w:rsidRPr="008C76F3">
              <w:lastRenderedPageBreak/>
              <w:t>притяжательный падеж, артикль (</w:t>
            </w:r>
            <w:r w:rsidR="00381456">
              <w:t xml:space="preserve">основные правила употребления) </w:t>
            </w:r>
            <w:r w:rsidRPr="008C76F3">
              <w:t xml:space="preserve"> [1,2,6,9,</w:t>
            </w:r>
            <w:r w:rsidR="00027F30" w:rsidRPr="008C76F3">
              <w:t>12</w:t>
            </w:r>
            <w:r w:rsidRPr="008C76F3">
              <w:t>]</w:t>
            </w:r>
          </w:p>
        </w:tc>
      </w:tr>
      <w:tr w:rsidR="00A07D7C" w:rsidRPr="008C76F3" w14:paraId="33F6FA32"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40BAE8E" w14:textId="77777777" w:rsidR="00A07D7C" w:rsidRPr="008C76F3" w:rsidRDefault="00A07D7C" w:rsidP="00F459B0">
            <w:pPr>
              <w:jc w:val="both"/>
            </w:pPr>
            <w:r w:rsidRPr="008C76F3">
              <w:lastRenderedPageBreak/>
              <w:t>Тема 1.3 Структура английского предложения</w:t>
            </w:r>
          </w:p>
        </w:tc>
        <w:tc>
          <w:tcPr>
            <w:tcW w:w="5774" w:type="dxa"/>
          </w:tcPr>
          <w:p w14:paraId="1F344991" w14:textId="77777777" w:rsidR="00A07D7C" w:rsidRPr="008C76F3" w:rsidRDefault="00A07D7C" w:rsidP="00381456">
            <w:pPr>
              <w:pStyle w:val="a7"/>
              <w:spacing w:after="0"/>
              <w:jc w:val="both"/>
              <w:rPr>
                <w:color w:val="auto"/>
                <w:sz w:val="24"/>
                <w:szCs w:val="24"/>
                <w:lang w:eastAsia="ru-RU"/>
              </w:rPr>
            </w:pPr>
            <w:r w:rsidRPr="008C76F3">
              <w:rPr>
                <w:color w:val="auto"/>
                <w:sz w:val="24"/>
                <w:szCs w:val="24"/>
              </w:rPr>
              <w:t>Определение предложения, простые и сложные предложения, сложносочиненные и сложноподчиненные  [1,2,6,8,12]</w:t>
            </w:r>
          </w:p>
        </w:tc>
      </w:tr>
      <w:tr w:rsidR="00A07D7C" w:rsidRPr="008C76F3" w14:paraId="7834973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4E924AF" w14:textId="77777777" w:rsidR="00A07D7C" w:rsidRPr="008C76F3" w:rsidRDefault="00A07D7C" w:rsidP="00F459B0">
            <w:pPr>
              <w:jc w:val="both"/>
            </w:pPr>
            <w:r w:rsidRPr="008C76F3">
              <w:t>Тема 1.4 Типы предложений.</w:t>
            </w:r>
          </w:p>
        </w:tc>
        <w:tc>
          <w:tcPr>
            <w:tcW w:w="5774" w:type="dxa"/>
          </w:tcPr>
          <w:p w14:paraId="1F312338" w14:textId="77777777" w:rsidR="00A07D7C" w:rsidRPr="008C76F3" w:rsidRDefault="00A07D7C" w:rsidP="00F459B0">
            <w:pPr>
              <w:tabs>
                <w:tab w:val="left" w:pos="0"/>
              </w:tabs>
              <w:jc w:val="both"/>
            </w:pPr>
            <w:r w:rsidRPr="008C76F3">
              <w:t>Особенности построения разных типов предложения.</w:t>
            </w:r>
          </w:p>
          <w:p w14:paraId="3B20E66C" w14:textId="77777777" w:rsidR="00A07D7C" w:rsidRPr="008C76F3" w:rsidRDefault="00A07D7C" w:rsidP="00F459B0">
            <w:pPr>
              <w:jc w:val="both"/>
            </w:pPr>
            <w:r w:rsidRPr="008C76F3">
              <w:t xml:space="preserve"> [1,2,6,12]</w:t>
            </w:r>
          </w:p>
        </w:tc>
      </w:tr>
      <w:tr w:rsidR="00A07D7C" w:rsidRPr="008C76F3" w14:paraId="347CA761"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149A4552" w14:textId="77777777" w:rsidR="00A07D7C" w:rsidRPr="008C76F3" w:rsidRDefault="00A07D7C" w:rsidP="00F459B0">
            <w:pPr>
              <w:jc w:val="both"/>
            </w:pPr>
            <w:r w:rsidRPr="008C76F3">
              <w:rPr>
                <w:u w:val="single"/>
              </w:rPr>
              <w:t>Раздел 2</w:t>
            </w:r>
            <w:r w:rsidRPr="008C76F3">
              <w:t xml:space="preserve">  Грамматика</w:t>
            </w:r>
          </w:p>
          <w:p w14:paraId="7D620592" w14:textId="77777777" w:rsidR="00A07D7C" w:rsidRPr="008C76F3" w:rsidRDefault="00A07D7C" w:rsidP="00F459B0">
            <w:pPr>
              <w:tabs>
                <w:tab w:val="left" w:pos="0"/>
              </w:tabs>
              <w:jc w:val="both"/>
            </w:pPr>
          </w:p>
        </w:tc>
      </w:tr>
      <w:tr w:rsidR="00A07D7C" w:rsidRPr="001F144A" w14:paraId="174A8D32"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D2DF919" w14:textId="77777777" w:rsidR="00A07D7C" w:rsidRPr="008C76F3" w:rsidRDefault="00A07D7C" w:rsidP="00F459B0">
            <w:pPr>
              <w:jc w:val="both"/>
            </w:pPr>
            <w:r w:rsidRPr="008C76F3">
              <w:t>Тема 2.1 Глагол</w:t>
            </w:r>
          </w:p>
        </w:tc>
        <w:tc>
          <w:tcPr>
            <w:tcW w:w="5774" w:type="dxa"/>
          </w:tcPr>
          <w:p w14:paraId="57BA0B26" w14:textId="77777777" w:rsidR="00A07D7C" w:rsidRPr="004C369A" w:rsidRDefault="00A07D7C" w:rsidP="00381456">
            <w:pPr>
              <w:pStyle w:val="a7"/>
              <w:spacing w:after="0"/>
              <w:jc w:val="both"/>
              <w:rPr>
                <w:color w:val="auto"/>
                <w:sz w:val="24"/>
                <w:szCs w:val="24"/>
                <w:lang w:val="en-US" w:eastAsia="ru-RU"/>
              </w:rPr>
            </w:pPr>
            <w:r w:rsidRPr="008C76F3">
              <w:rPr>
                <w:color w:val="auto"/>
                <w:sz w:val="24"/>
                <w:szCs w:val="24"/>
              </w:rPr>
              <w:t>Временаглагола</w:t>
            </w:r>
            <w:r w:rsidRPr="008C76F3">
              <w:rPr>
                <w:color w:val="auto"/>
                <w:sz w:val="24"/>
                <w:szCs w:val="24"/>
                <w:lang w:val="en-US"/>
              </w:rPr>
              <w:t>Present</w:t>
            </w:r>
            <w:r w:rsidRPr="004C369A">
              <w:rPr>
                <w:color w:val="auto"/>
                <w:sz w:val="24"/>
                <w:szCs w:val="24"/>
                <w:lang w:val="en-US"/>
              </w:rPr>
              <w:t xml:space="preserve">, </w:t>
            </w:r>
            <w:r w:rsidRPr="008C76F3">
              <w:rPr>
                <w:color w:val="auto"/>
                <w:sz w:val="24"/>
                <w:szCs w:val="24"/>
                <w:lang w:val="en-US"/>
              </w:rPr>
              <w:t>Past</w:t>
            </w:r>
            <w:r w:rsidRPr="004C369A">
              <w:rPr>
                <w:color w:val="auto"/>
                <w:sz w:val="24"/>
                <w:szCs w:val="24"/>
                <w:lang w:val="en-US"/>
              </w:rPr>
              <w:t xml:space="preserve">, </w:t>
            </w:r>
            <w:r w:rsidRPr="008C76F3">
              <w:rPr>
                <w:color w:val="auto"/>
                <w:sz w:val="24"/>
                <w:szCs w:val="24"/>
                <w:lang w:val="en-US"/>
              </w:rPr>
              <w:t>Future</w:t>
            </w:r>
            <w:r w:rsidRPr="004C369A">
              <w:rPr>
                <w:color w:val="auto"/>
                <w:sz w:val="24"/>
                <w:szCs w:val="24"/>
                <w:lang w:val="en-US"/>
              </w:rPr>
              <w:t>(</w:t>
            </w:r>
            <w:r w:rsidRPr="008C76F3">
              <w:rPr>
                <w:color w:val="auto"/>
                <w:sz w:val="24"/>
                <w:szCs w:val="24"/>
                <w:lang w:val="en-US"/>
              </w:rPr>
              <w:t>Simple</w:t>
            </w:r>
            <w:r w:rsidRPr="004C369A">
              <w:rPr>
                <w:color w:val="auto"/>
                <w:sz w:val="24"/>
                <w:szCs w:val="24"/>
                <w:lang w:val="en-US"/>
              </w:rPr>
              <w:t xml:space="preserve">, </w:t>
            </w:r>
            <w:r w:rsidRPr="008C76F3">
              <w:rPr>
                <w:color w:val="auto"/>
                <w:sz w:val="24"/>
                <w:szCs w:val="24"/>
                <w:lang w:val="en-US"/>
              </w:rPr>
              <w:t>Continuous</w:t>
            </w:r>
            <w:r w:rsidRPr="004C369A">
              <w:rPr>
                <w:color w:val="auto"/>
                <w:sz w:val="24"/>
                <w:szCs w:val="24"/>
                <w:lang w:val="en-US"/>
              </w:rPr>
              <w:t xml:space="preserve">, </w:t>
            </w:r>
            <w:r w:rsidRPr="008C76F3">
              <w:rPr>
                <w:color w:val="auto"/>
                <w:sz w:val="24"/>
                <w:szCs w:val="24"/>
                <w:lang w:val="en-US"/>
              </w:rPr>
              <w:t>Perfect</w:t>
            </w:r>
            <w:r w:rsidRPr="004C369A">
              <w:rPr>
                <w:color w:val="auto"/>
                <w:sz w:val="24"/>
                <w:szCs w:val="24"/>
                <w:lang w:val="en-US"/>
              </w:rPr>
              <w:t xml:space="preserve">, </w:t>
            </w:r>
            <w:r w:rsidRPr="008C76F3">
              <w:rPr>
                <w:color w:val="auto"/>
                <w:sz w:val="24"/>
                <w:szCs w:val="24"/>
                <w:lang w:val="en-US"/>
              </w:rPr>
              <w:t>PerfectContinuous</w:t>
            </w:r>
            <w:r w:rsidRPr="004C369A">
              <w:rPr>
                <w:color w:val="auto"/>
                <w:sz w:val="24"/>
                <w:szCs w:val="24"/>
                <w:lang w:val="en-US"/>
              </w:rPr>
              <w:t xml:space="preserve">) </w:t>
            </w:r>
            <w:r w:rsidRPr="008C76F3">
              <w:rPr>
                <w:color w:val="auto"/>
                <w:sz w:val="24"/>
                <w:szCs w:val="24"/>
              </w:rPr>
              <w:t>вактивномзалоге</w:t>
            </w:r>
            <w:r w:rsidRPr="004C369A">
              <w:rPr>
                <w:color w:val="auto"/>
                <w:sz w:val="24"/>
                <w:szCs w:val="24"/>
                <w:lang w:val="en-US"/>
              </w:rPr>
              <w:t>.[1,2,6,9,</w:t>
            </w:r>
            <w:r w:rsidR="00027F30" w:rsidRPr="004C369A">
              <w:rPr>
                <w:color w:val="auto"/>
                <w:sz w:val="24"/>
                <w:szCs w:val="24"/>
                <w:lang w:val="en-US"/>
              </w:rPr>
              <w:t>12</w:t>
            </w:r>
          </w:p>
        </w:tc>
      </w:tr>
      <w:tr w:rsidR="00A07D7C" w:rsidRPr="008C76F3" w14:paraId="79147FB7"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2176938" w14:textId="77777777" w:rsidR="00A07D7C" w:rsidRPr="004C369A" w:rsidRDefault="00A07D7C" w:rsidP="00F459B0">
            <w:pPr>
              <w:jc w:val="both"/>
              <w:rPr>
                <w:lang w:val="en-US"/>
              </w:rPr>
            </w:pPr>
            <w:r w:rsidRPr="008C76F3">
              <w:t>Тема</w:t>
            </w:r>
            <w:r w:rsidRPr="004C369A">
              <w:rPr>
                <w:lang w:val="en-US"/>
              </w:rPr>
              <w:t xml:space="preserve"> 2.2 </w:t>
            </w:r>
            <w:r w:rsidRPr="008C76F3">
              <w:t>Оборот</w:t>
            </w:r>
            <w:r w:rsidRPr="008C76F3">
              <w:rPr>
                <w:lang w:val="en-US"/>
              </w:rPr>
              <w:t>thereis</w:t>
            </w:r>
            <w:r w:rsidRPr="004C369A">
              <w:rPr>
                <w:lang w:val="en-US"/>
              </w:rPr>
              <w:t>/</w:t>
            </w:r>
            <w:r w:rsidRPr="008C76F3">
              <w:rPr>
                <w:lang w:val="en-US"/>
              </w:rPr>
              <w:t>thereare</w:t>
            </w:r>
          </w:p>
        </w:tc>
        <w:tc>
          <w:tcPr>
            <w:tcW w:w="5774" w:type="dxa"/>
          </w:tcPr>
          <w:p w14:paraId="772C49B4" w14:textId="77777777" w:rsidR="00A07D7C" w:rsidRPr="008C76F3" w:rsidRDefault="00A07D7C" w:rsidP="00381456">
            <w:pPr>
              <w:jc w:val="both"/>
            </w:pPr>
            <w:r w:rsidRPr="008C76F3">
              <w:t xml:space="preserve">Предложения с оборотом </w:t>
            </w:r>
            <w:r w:rsidRPr="008C76F3">
              <w:rPr>
                <w:lang w:val="en-US"/>
              </w:rPr>
              <w:t>thereis</w:t>
            </w:r>
            <w:r w:rsidRPr="008C76F3">
              <w:t>/</w:t>
            </w:r>
            <w:r w:rsidRPr="008C76F3">
              <w:rPr>
                <w:lang w:val="en-US"/>
              </w:rPr>
              <w:t>are</w:t>
            </w:r>
            <w:r w:rsidRPr="008C76F3">
              <w:t xml:space="preserve">.  Употребление неопределенных местоимений </w:t>
            </w:r>
            <w:r w:rsidRPr="008C76F3">
              <w:rPr>
                <w:lang w:val="en-US"/>
              </w:rPr>
              <w:t>some</w:t>
            </w:r>
            <w:r w:rsidRPr="008C76F3">
              <w:t xml:space="preserve">, </w:t>
            </w:r>
            <w:r w:rsidRPr="008C76F3">
              <w:rPr>
                <w:lang w:val="en-US"/>
              </w:rPr>
              <w:t>any</w:t>
            </w:r>
            <w:r w:rsidRPr="008C76F3">
              <w:t xml:space="preserve">, </w:t>
            </w:r>
            <w:r w:rsidRPr="008C76F3">
              <w:rPr>
                <w:lang w:val="en-US"/>
              </w:rPr>
              <w:t>no</w:t>
            </w:r>
            <w:r w:rsidR="00ED70F3" w:rsidRPr="008C76F3">
              <w:t>. [2,6</w:t>
            </w:r>
            <w:r w:rsidRPr="008C76F3">
              <w:t>]</w:t>
            </w:r>
          </w:p>
        </w:tc>
      </w:tr>
      <w:tr w:rsidR="00A07D7C" w:rsidRPr="008C76F3" w14:paraId="704A799F"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2747D1A" w14:textId="77777777" w:rsidR="00A07D7C" w:rsidRPr="008C76F3" w:rsidRDefault="00A07D7C" w:rsidP="00F459B0">
            <w:pPr>
              <w:jc w:val="both"/>
            </w:pPr>
            <w:r w:rsidRPr="008C76F3">
              <w:t>Тема 2.3 Модальные глаголы</w:t>
            </w:r>
          </w:p>
        </w:tc>
        <w:tc>
          <w:tcPr>
            <w:tcW w:w="5774" w:type="dxa"/>
          </w:tcPr>
          <w:p w14:paraId="69F01E64" w14:textId="77777777" w:rsidR="00A07D7C" w:rsidRPr="008C76F3" w:rsidRDefault="00A07D7C" w:rsidP="00F459B0">
            <w:pPr>
              <w:jc w:val="both"/>
            </w:pPr>
            <w:r w:rsidRPr="008C76F3">
              <w:t>Модальныеглаголыиихэквиваленты</w:t>
            </w:r>
            <w:r w:rsidRPr="008C76F3">
              <w:rPr>
                <w:lang w:val="en-US"/>
              </w:rPr>
              <w:t xml:space="preserve">: can, may, must, have to, should. </w:t>
            </w:r>
            <w:r w:rsidR="00ED70F3" w:rsidRPr="008C76F3">
              <w:t>[1,2,6,9</w:t>
            </w:r>
            <w:r w:rsidRPr="008C76F3">
              <w:t>]</w:t>
            </w:r>
          </w:p>
          <w:p w14:paraId="3BCADB43" w14:textId="77777777" w:rsidR="00A07D7C" w:rsidRPr="008C76F3" w:rsidRDefault="00A07D7C" w:rsidP="00F459B0">
            <w:pPr>
              <w:jc w:val="both"/>
            </w:pPr>
          </w:p>
        </w:tc>
      </w:tr>
      <w:tr w:rsidR="00A07D7C" w:rsidRPr="008C76F3" w14:paraId="642A5D02"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7428B242" w14:textId="77777777" w:rsidR="00A07D7C" w:rsidRPr="008C76F3" w:rsidRDefault="00A07D7C" w:rsidP="00F459B0">
            <w:pPr>
              <w:jc w:val="both"/>
            </w:pPr>
            <w:r w:rsidRPr="008C76F3">
              <w:t>Раздел 3  Лексика и фразеология</w:t>
            </w:r>
          </w:p>
          <w:p w14:paraId="584B8496" w14:textId="77777777" w:rsidR="00A07D7C" w:rsidRPr="008C76F3" w:rsidRDefault="00A07D7C" w:rsidP="00F459B0">
            <w:pPr>
              <w:jc w:val="both"/>
            </w:pPr>
          </w:p>
        </w:tc>
      </w:tr>
      <w:tr w:rsidR="00A07D7C" w:rsidRPr="008C76F3" w14:paraId="7BD8853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83F12DB" w14:textId="77777777" w:rsidR="00A07D7C" w:rsidRPr="008C76F3" w:rsidRDefault="00A07D7C" w:rsidP="00F459B0">
            <w:pPr>
              <w:jc w:val="both"/>
            </w:pPr>
            <w:r w:rsidRPr="008C76F3">
              <w:t>Тема 3.1 Понятие о словарях  и слове</w:t>
            </w:r>
          </w:p>
        </w:tc>
        <w:tc>
          <w:tcPr>
            <w:tcW w:w="5774" w:type="dxa"/>
          </w:tcPr>
          <w:p w14:paraId="36C34270" w14:textId="77777777" w:rsidR="00A07D7C" w:rsidRPr="008C76F3" w:rsidRDefault="00A07D7C" w:rsidP="00381456">
            <w:pPr>
              <w:jc w:val="both"/>
            </w:pPr>
            <w:r w:rsidRPr="008C76F3">
              <w:t>Знакомство с основными двуязычными словарями. [10]</w:t>
            </w:r>
          </w:p>
        </w:tc>
      </w:tr>
      <w:tr w:rsidR="00A07D7C" w:rsidRPr="008C76F3" w14:paraId="5144330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C7BC0F0" w14:textId="77777777" w:rsidR="00A07D7C" w:rsidRPr="008C76F3" w:rsidRDefault="00A07D7C" w:rsidP="00F459B0">
            <w:pPr>
              <w:jc w:val="both"/>
            </w:pPr>
            <w:r w:rsidRPr="008C76F3">
              <w:t>Тема 3.2 Сочетаемость слов</w:t>
            </w:r>
          </w:p>
        </w:tc>
        <w:tc>
          <w:tcPr>
            <w:tcW w:w="5774" w:type="dxa"/>
          </w:tcPr>
          <w:p w14:paraId="72A579F2" w14:textId="77777777" w:rsidR="00A07D7C" w:rsidRPr="008C76F3" w:rsidRDefault="00A07D7C" w:rsidP="00381456">
            <w:pPr>
              <w:jc w:val="both"/>
            </w:pPr>
            <w:r w:rsidRPr="008C76F3">
              <w:t>«Неидиоматическая» (логическая) сочетаемость слов. [5]</w:t>
            </w:r>
          </w:p>
        </w:tc>
      </w:tr>
      <w:tr w:rsidR="00A07D7C" w:rsidRPr="008C76F3" w14:paraId="5C767DB5"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0673032" w14:textId="77777777" w:rsidR="00A07D7C" w:rsidRPr="008C76F3" w:rsidRDefault="00A07D7C" w:rsidP="00F459B0">
            <w:pPr>
              <w:jc w:val="both"/>
            </w:pPr>
            <w:r w:rsidRPr="008C76F3">
              <w:t>Тема 3.3 Лексика и ее дифференциация по сферам применения</w:t>
            </w:r>
          </w:p>
        </w:tc>
        <w:tc>
          <w:tcPr>
            <w:tcW w:w="5774" w:type="dxa"/>
          </w:tcPr>
          <w:p w14:paraId="51B0CA07" w14:textId="77777777" w:rsidR="00A07D7C" w:rsidRPr="008C76F3" w:rsidRDefault="00A07D7C" w:rsidP="00F459B0">
            <w:pPr>
              <w:jc w:val="both"/>
              <w:rPr>
                <w:lang w:val="en-US"/>
              </w:rPr>
            </w:pPr>
            <w:r w:rsidRPr="008C76F3">
              <w:t>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[10,</w:t>
            </w:r>
            <w:r w:rsidR="00ED70F3" w:rsidRPr="008C76F3">
              <w:t>12</w:t>
            </w:r>
            <w:r w:rsidRPr="008C76F3">
              <w:t>]</w:t>
            </w:r>
          </w:p>
          <w:p w14:paraId="06433C8C" w14:textId="77777777" w:rsidR="00A07D7C" w:rsidRPr="008C76F3" w:rsidRDefault="00A07D7C" w:rsidP="00F459B0">
            <w:pPr>
              <w:jc w:val="both"/>
            </w:pPr>
          </w:p>
        </w:tc>
      </w:tr>
      <w:tr w:rsidR="00A07D7C" w:rsidRPr="008C76F3" w14:paraId="255CE868"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48C16118" w14:textId="77777777" w:rsidR="00A07D7C" w:rsidRPr="008C76F3" w:rsidRDefault="00A07D7C" w:rsidP="00F459B0">
            <w:pPr>
              <w:jc w:val="both"/>
            </w:pPr>
            <w:r w:rsidRPr="008C76F3">
              <w:rPr>
                <w:u w:val="single"/>
              </w:rPr>
              <w:t>Раздел 4</w:t>
            </w:r>
            <w:r w:rsidRPr="008C76F3">
              <w:t xml:space="preserve">  Общий язык. Бытовая тематика для чтения, говорения,  аудирования и письма</w:t>
            </w:r>
          </w:p>
          <w:p w14:paraId="3DB6B57A" w14:textId="77777777" w:rsidR="00A07D7C" w:rsidRPr="008C76F3" w:rsidRDefault="00A07D7C" w:rsidP="00F459B0">
            <w:pPr>
              <w:jc w:val="both"/>
            </w:pPr>
          </w:p>
        </w:tc>
      </w:tr>
      <w:tr w:rsidR="00A07D7C" w:rsidRPr="008C76F3" w14:paraId="301EA1A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84CA483" w14:textId="77777777" w:rsidR="00A07D7C" w:rsidRPr="008C76F3" w:rsidRDefault="00A07D7C" w:rsidP="00F459B0">
            <w:pPr>
              <w:jc w:val="both"/>
            </w:pPr>
            <w:r w:rsidRPr="008C76F3">
              <w:t>Тема 4.1. О себе</w:t>
            </w:r>
          </w:p>
        </w:tc>
        <w:tc>
          <w:tcPr>
            <w:tcW w:w="5774" w:type="dxa"/>
          </w:tcPr>
          <w:p w14:paraId="2F50216A" w14:textId="77777777" w:rsidR="00A07D7C" w:rsidRPr="008C76F3" w:rsidRDefault="00A07D7C" w:rsidP="00381456">
            <w:pPr>
              <w:jc w:val="both"/>
            </w:pPr>
            <w:r w:rsidRPr="008C76F3">
              <w:t xml:space="preserve">Приветствие,  знакомство, прощание.  Моя семья. </w:t>
            </w:r>
            <w:r w:rsidR="00381456">
              <w:t xml:space="preserve">Биография. </w:t>
            </w:r>
            <w:r w:rsidRPr="008C76F3">
              <w:t xml:space="preserve"> [5,7]</w:t>
            </w:r>
          </w:p>
        </w:tc>
      </w:tr>
      <w:tr w:rsidR="00A07D7C" w:rsidRPr="008C76F3" w14:paraId="25BC6244"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22D05DF" w14:textId="77777777" w:rsidR="00A07D7C" w:rsidRPr="008C76F3" w:rsidRDefault="00A07D7C" w:rsidP="00F459B0">
            <w:pPr>
              <w:jc w:val="both"/>
            </w:pPr>
            <w:r w:rsidRPr="008C76F3">
              <w:t>Тема 4.2 Образование</w:t>
            </w:r>
          </w:p>
        </w:tc>
        <w:tc>
          <w:tcPr>
            <w:tcW w:w="5774" w:type="dxa"/>
          </w:tcPr>
          <w:p w14:paraId="3447134E" w14:textId="77777777" w:rsidR="00A07D7C" w:rsidRPr="008C76F3" w:rsidRDefault="00A07D7C" w:rsidP="00381456">
            <w:pPr>
              <w:jc w:val="both"/>
            </w:pPr>
            <w:r w:rsidRPr="008C76F3">
              <w:t>Образование в России. Образован</w:t>
            </w:r>
            <w:r w:rsidR="00381456">
              <w:t xml:space="preserve">ие в странах изучаемого языка. </w:t>
            </w:r>
            <w:r w:rsidRPr="008C76F3">
              <w:t xml:space="preserve"> [5,7]</w:t>
            </w:r>
          </w:p>
        </w:tc>
      </w:tr>
      <w:tr w:rsidR="00A07D7C" w:rsidRPr="008C76F3" w14:paraId="1F0B4122"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71296C1" w14:textId="77777777" w:rsidR="00A07D7C" w:rsidRPr="008C76F3" w:rsidRDefault="00A07D7C" w:rsidP="00F459B0">
            <w:pPr>
              <w:jc w:val="both"/>
            </w:pPr>
            <w:r w:rsidRPr="008C76F3">
              <w:t>Тема 4.3 Мой Университет</w:t>
            </w:r>
          </w:p>
        </w:tc>
        <w:tc>
          <w:tcPr>
            <w:tcW w:w="5774" w:type="dxa"/>
          </w:tcPr>
          <w:p w14:paraId="2F2E51F7" w14:textId="77777777" w:rsidR="00A07D7C" w:rsidRPr="008C76F3" w:rsidRDefault="00A07D7C" w:rsidP="00381456">
            <w:pPr>
              <w:contextualSpacing/>
              <w:jc w:val="both"/>
            </w:pPr>
            <w:r w:rsidRPr="008C76F3">
              <w:t>Т</w:t>
            </w:r>
            <w:r w:rsidR="00381456">
              <w:t xml:space="preserve">екст по теме Мой Университет </w:t>
            </w:r>
            <w:r w:rsidRPr="008C76F3">
              <w:t>[</w:t>
            </w:r>
            <w:r w:rsidR="00ED70F3" w:rsidRPr="008C76F3">
              <w:t>2</w:t>
            </w:r>
            <w:r w:rsidRPr="008C76F3">
              <w:t>]</w:t>
            </w:r>
          </w:p>
        </w:tc>
      </w:tr>
      <w:tr w:rsidR="00A07D7C" w:rsidRPr="008C76F3" w14:paraId="4205C549"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0DCE6502" w14:textId="77777777" w:rsidR="00A07D7C" w:rsidRPr="008C76F3" w:rsidRDefault="00A07D7C" w:rsidP="00F459B0">
            <w:pPr>
              <w:jc w:val="both"/>
            </w:pPr>
            <w:r w:rsidRPr="008C76F3">
              <w:rPr>
                <w:u w:val="single"/>
              </w:rPr>
              <w:t>Раздел 5</w:t>
            </w:r>
            <w:r w:rsidRPr="008C76F3">
              <w:t xml:space="preserve">  Язык для специальных целей</w:t>
            </w:r>
          </w:p>
        </w:tc>
      </w:tr>
      <w:tr w:rsidR="00A07D7C" w:rsidRPr="008C76F3" w14:paraId="047A4809"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26E46E6" w14:textId="77777777" w:rsidR="00A07D7C" w:rsidRPr="008C76F3" w:rsidRDefault="00A07D7C" w:rsidP="00F459B0">
            <w:pPr>
              <w:jc w:val="both"/>
            </w:pPr>
            <w:r w:rsidRPr="008C76F3">
              <w:t>Тема 5.1 Природа электричества</w:t>
            </w:r>
          </w:p>
        </w:tc>
        <w:tc>
          <w:tcPr>
            <w:tcW w:w="5774" w:type="dxa"/>
          </w:tcPr>
          <w:p w14:paraId="0BA2ED67" w14:textId="77777777" w:rsidR="00A07D7C" w:rsidRPr="008C76F3" w:rsidRDefault="00381456" w:rsidP="00381456">
            <w:pPr>
              <w:contextualSpacing/>
              <w:jc w:val="both"/>
            </w:pPr>
            <w:r>
              <w:t>Знакомство с электричеством.</w:t>
            </w:r>
            <w:r w:rsidR="00A07D7C" w:rsidRPr="008C76F3">
              <w:t xml:space="preserve"> [</w:t>
            </w:r>
            <w:r w:rsidR="00ED70F3" w:rsidRPr="008C76F3">
              <w:t>3</w:t>
            </w:r>
            <w:r w:rsidR="00A07D7C" w:rsidRPr="008C76F3">
              <w:t>]</w:t>
            </w:r>
          </w:p>
        </w:tc>
      </w:tr>
      <w:tr w:rsidR="00A07D7C" w:rsidRPr="008C76F3" w14:paraId="1B650FE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22A3CE9" w14:textId="77777777" w:rsidR="00A07D7C" w:rsidRPr="008C76F3" w:rsidRDefault="00A07D7C" w:rsidP="00F459B0">
            <w:pPr>
              <w:jc w:val="both"/>
            </w:pPr>
            <w:r w:rsidRPr="008C76F3">
              <w:t>Тема 5.2 Электрическая цепь.</w:t>
            </w:r>
          </w:p>
        </w:tc>
        <w:tc>
          <w:tcPr>
            <w:tcW w:w="5774" w:type="dxa"/>
          </w:tcPr>
          <w:p w14:paraId="096FA6F7" w14:textId="77777777" w:rsidR="00A07D7C" w:rsidRPr="008C76F3" w:rsidRDefault="000F5C53" w:rsidP="00381456">
            <w:pPr>
              <w:contextualSpacing/>
              <w:jc w:val="both"/>
            </w:pPr>
            <w:hyperlink r:id="rId13" w:anchor="Классификация_электрических_цепей" w:history="1">
              <w:r w:rsidR="00A07D7C" w:rsidRPr="008C76F3">
                <w:rPr>
                  <w:rStyle w:val="toctext"/>
                </w:rPr>
                <w:t>Классификация электрических цепей</w:t>
              </w:r>
            </w:hyperlink>
            <w:r w:rsidR="00A07D7C" w:rsidRPr="008C76F3">
              <w:t>. [</w:t>
            </w:r>
            <w:r w:rsidR="00ED70F3" w:rsidRPr="008C76F3">
              <w:t>3</w:t>
            </w:r>
            <w:r w:rsidR="00A07D7C" w:rsidRPr="008C76F3">
              <w:t>]</w:t>
            </w:r>
          </w:p>
        </w:tc>
      </w:tr>
      <w:tr w:rsidR="00A07D7C" w:rsidRPr="008C76F3" w14:paraId="71DDEAD9"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0F20A16F" w14:textId="77777777" w:rsidR="00A07D7C" w:rsidRPr="008C76F3" w:rsidRDefault="00A07D7C" w:rsidP="00F459B0">
            <w:pPr>
              <w:jc w:val="both"/>
            </w:pPr>
            <w:r w:rsidRPr="008C76F3">
              <w:rPr>
                <w:u w:val="single"/>
              </w:rPr>
              <w:t>Раздел 6</w:t>
            </w:r>
            <w:r w:rsidRPr="008C76F3">
              <w:t xml:space="preserve">  Грамматика</w:t>
            </w:r>
          </w:p>
        </w:tc>
      </w:tr>
      <w:tr w:rsidR="00A07D7C" w:rsidRPr="008C76F3" w14:paraId="59DCF290"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9878AA1" w14:textId="77777777" w:rsidR="00A07D7C" w:rsidRPr="008C76F3" w:rsidRDefault="00A07D7C" w:rsidP="00F459B0">
            <w:pPr>
              <w:jc w:val="both"/>
            </w:pPr>
            <w:r w:rsidRPr="008C76F3">
              <w:t>Тема 6.1  Словообразование</w:t>
            </w:r>
          </w:p>
        </w:tc>
        <w:tc>
          <w:tcPr>
            <w:tcW w:w="5774" w:type="dxa"/>
          </w:tcPr>
          <w:p w14:paraId="0FDE2FD0" w14:textId="77777777" w:rsidR="00A07D7C" w:rsidRPr="008C76F3" w:rsidRDefault="00A07D7C" w:rsidP="00381456">
            <w:pPr>
              <w:jc w:val="both"/>
            </w:pPr>
            <w:r w:rsidRPr="008C76F3">
              <w:t>Аффиксация.   Продуктивные суффиксы имен прил</w:t>
            </w:r>
            <w:r w:rsidR="00381456">
              <w:t xml:space="preserve">агательных, глаголов, наречий. </w:t>
            </w:r>
            <w:r w:rsidRPr="008C76F3">
              <w:t xml:space="preserve"> [2,6,9]</w:t>
            </w:r>
          </w:p>
        </w:tc>
      </w:tr>
      <w:tr w:rsidR="00A07D7C" w:rsidRPr="008C76F3" w14:paraId="47BDD272"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C525A67" w14:textId="77777777" w:rsidR="00A07D7C" w:rsidRPr="008C76F3" w:rsidRDefault="00A07D7C" w:rsidP="00F459B0">
            <w:pPr>
              <w:jc w:val="both"/>
            </w:pPr>
            <w:r w:rsidRPr="008C76F3">
              <w:t>Тема 6.2   Правило согласования времен</w:t>
            </w:r>
          </w:p>
        </w:tc>
        <w:tc>
          <w:tcPr>
            <w:tcW w:w="5774" w:type="dxa"/>
          </w:tcPr>
          <w:p w14:paraId="4E62DDF6" w14:textId="77777777" w:rsidR="00A07D7C" w:rsidRPr="008C76F3" w:rsidRDefault="00A07D7C" w:rsidP="00F459B0">
            <w:pPr>
              <w:contextualSpacing/>
              <w:jc w:val="both"/>
            </w:pPr>
            <w:r w:rsidRPr="008C76F3">
              <w:t>Согласование времен в прямой и косвенной речи.</w:t>
            </w:r>
          </w:p>
          <w:p w14:paraId="41E9F737" w14:textId="77777777" w:rsidR="00A07D7C" w:rsidRPr="008C76F3" w:rsidRDefault="00ED70F3" w:rsidP="00381456">
            <w:pPr>
              <w:jc w:val="both"/>
            </w:pPr>
            <w:r w:rsidRPr="008C76F3">
              <w:t xml:space="preserve"> [1,2,6</w:t>
            </w:r>
            <w:r w:rsidR="00A07D7C" w:rsidRPr="008C76F3">
              <w:t>]</w:t>
            </w:r>
          </w:p>
        </w:tc>
      </w:tr>
      <w:tr w:rsidR="00A07D7C" w:rsidRPr="008C76F3" w14:paraId="643BB54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583F349B" w14:textId="77777777" w:rsidR="00A07D7C" w:rsidRPr="008C76F3" w:rsidRDefault="00A07D7C" w:rsidP="00F459B0">
            <w:pPr>
              <w:jc w:val="both"/>
            </w:pPr>
            <w:r w:rsidRPr="008C76F3">
              <w:t>Тема 6.3  Неопределенные местоимения и отрицательные местоимения</w:t>
            </w:r>
          </w:p>
        </w:tc>
        <w:tc>
          <w:tcPr>
            <w:tcW w:w="5774" w:type="dxa"/>
          </w:tcPr>
          <w:p w14:paraId="0BD20C4F" w14:textId="77777777" w:rsidR="00A07D7C" w:rsidRPr="008C76F3" w:rsidRDefault="00A07D7C" w:rsidP="00F459B0">
            <w:pPr>
              <w:pStyle w:val="ab"/>
              <w:spacing w:before="0" w:beforeAutospacing="0" w:after="0" w:afterAutospacing="0" w:line="237" w:lineRule="atLeast"/>
            </w:pPr>
            <w:r w:rsidRPr="008C76F3">
              <w:rPr>
                <w:bdr w:val="none" w:sz="0" w:space="0" w:color="auto" w:frame="1"/>
              </w:rPr>
              <w:t>Неопределенные - some / any – какой (ие)-то / -либо / -нибудь, something, anything - что-то, somebody / someone - кто-то, nobody / no one /, none – никто, anybody / anyone - кто-то, one - любой</w:t>
            </w:r>
          </w:p>
          <w:p w14:paraId="142ED8B1" w14:textId="77777777" w:rsidR="00A07D7C" w:rsidRPr="008C76F3" w:rsidRDefault="00A07D7C" w:rsidP="00381456">
            <w:pPr>
              <w:pStyle w:val="ab"/>
              <w:spacing w:before="0" w:beforeAutospacing="0" w:after="0" w:afterAutospacing="0" w:line="237" w:lineRule="atLeast"/>
            </w:pPr>
            <w:r w:rsidRPr="008C76F3">
              <w:lastRenderedPageBreak/>
              <w:t>Отрицательные - no - никакой (ая / ое / ие, nothing – ничто, nobody / no one /</w:t>
            </w:r>
            <w:r w:rsidR="00381456">
              <w:t xml:space="preserve"> none – никто.</w:t>
            </w:r>
            <w:r w:rsidR="00ED70F3" w:rsidRPr="008C76F3">
              <w:t>[1,9</w:t>
            </w:r>
            <w:r w:rsidRPr="008C76F3">
              <w:t>]</w:t>
            </w:r>
          </w:p>
        </w:tc>
      </w:tr>
      <w:tr w:rsidR="00A07D7C" w:rsidRPr="008C76F3" w14:paraId="6442E604"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1A70AE2" w14:textId="77777777" w:rsidR="00A07D7C" w:rsidRPr="008C76F3" w:rsidRDefault="00A07D7C" w:rsidP="00F459B0">
            <w:pPr>
              <w:jc w:val="both"/>
            </w:pPr>
            <w:r w:rsidRPr="008C76F3">
              <w:lastRenderedPageBreak/>
              <w:t xml:space="preserve">Тема 6.4  Прямая и косвенная речь </w:t>
            </w:r>
          </w:p>
        </w:tc>
        <w:tc>
          <w:tcPr>
            <w:tcW w:w="5774" w:type="dxa"/>
          </w:tcPr>
          <w:p w14:paraId="60597DFB" w14:textId="77777777" w:rsidR="00A07D7C" w:rsidRPr="008C76F3" w:rsidRDefault="00A07D7C" w:rsidP="00381456">
            <w:pPr>
              <w:jc w:val="both"/>
            </w:pPr>
            <w:r w:rsidRPr="008C76F3">
              <w:t>Согласование времен. Замена прямой реч</w:t>
            </w:r>
            <w:r w:rsidR="00ED70F3" w:rsidRPr="008C76F3">
              <w:t>и к</w:t>
            </w:r>
            <w:r w:rsidR="00381456">
              <w:t xml:space="preserve">освенной. </w:t>
            </w:r>
            <w:r w:rsidR="00ED70F3" w:rsidRPr="008C76F3">
              <w:t xml:space="preserve"> [1,2,6</w:t>
            </w:r>
            <w:r w:rsidRPr="008C76F3">
              <w:t>]</w:t>
            </w:r>
          </w:p>
        </w:tc>
      </w:tr>
      <w:tr w:rsidR="00A07D7C" w:rsidRPr="008C76F3" w14:paraId="2635F6D7"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757F0D81" w14:textId="77777777" w:rsidR="00A07D7C" w:rsidRPr="008C76F3" w:rsidRDefault="00A07D7C" w:rsidP="00F459B0">
            <w:pPr>
              <w:jc w:val="both"/>
            </w:pPr>
            <w:r w:rsidRPr="008C76F3">
              <w:rPr>
                <w:u w:val="single"/>
              </w:rPr>
              <w:t>Раздел  7</w:t>
            </w:r>
            <w:r w:rsidRPr="008C76F3">
              <w:t xml:space="preserve">  Лексика и фразеология</w:t>
            </w:r>
          </w:p>
        </w:tc>
      </w:tr>
      <w:tr w:rsidR="00A07D7C" w:rsidRPr="008C76F3" w14:paraId="241914F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F4B5C03" w14:textId="77777777" w:rsidR="00A07D7C" w:rsidRPr="008C76F3" w:rsidRDefault="00A07D7C" w:rsidP="00F459B0">
            <w:pPr>
              <w:jc w:val="both"/>
            </w:pPr>
            <w:r w:rsidRPr="008C76F3">
              <w:t>Тема 7.1 Словосочетания</w:t>
            </w:r>
          </w:p>
        </w:tc>
        <w:tc>
          <w:tcPr>
            <w:tcW w:w="5774" w:type="dxa"/>
          </w:tcPr>
          <w:p w14:paraId="0915CAFE" w14:textId="77777777" w:rsidR="00A07D7C" w:rsidRPr="008C76F3" w:rsidRDefault="00A07D7C" w:rsidP="00381456">
            <w:pPr>
              <w:jc w:val="both"/>
            </w:pPr>
            <w:r w:rsidRPr="008C76F3">
              <w:t>Свободные и устойчивые  словосочетания.  Фразеологически</w:t>
            </w:r>
            <w:r w:rsidR="00381456">
              <w:t xml:space="preserve">е единицы. </w:t>
            </w:r>
            <w:r w:rsidR="00ED70F3" w:rsidRPr="008C76F3">
              <w:t xml:space="preserve"> [9</w:t>
            </w:r>
            <w:r w:rsidRPr="008C76F3">
              <w:t>]</w:t>
            </w:r>
          </w:p>
        </w:tc>
      </w:tr>
      <w:tr w:rsidR="00A07D7C" w:rsidRPr="008C76F3" w14:paraId="6AA2CB01"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1462563" w14:textId="77777777" w:rsidR="00A07D7C" w:rsidRPr="008C76F3" w:rsidRDefault="00A07D7C" w:rsidP="00F459B0">
            <w:pPr>
              <w:jc w:val="both"/>
            </w:pPr>
            <w:r w:rsidRPr="008C76F3">
              <w:t>Тема 7.2  Основы аннотирования</w:t>
            </w:r>
          </w:p>
        </w:tc>
        <w:tc>
          <w:tcPr>
            <w:tcW w:w="5774" w:type="dxa"/>
          </w:tcPr>
          <w:p w14:paraId="2B15491E" w14:textId="77777777" w:rsidR="00A07D7C" w:rsidRPr="008C76F3" w:rsidRDefault="00A07D7C" w:rsidP="00381456">
            <w:pPr>
              <w:jc w:val="both"/>
            </w:pPr>
            <w:r w:rsidRPr="008C76F3">
              <w:t>Составление аннотации, изучение</w:t>
            </w:r>
            <w:r w:rsidR="00ED70F3" w:rsidRPr="008C76F3">
              <w:t xml:space="preserve"> лексики[1</w:t>
            </w:r>
            <w:r w:rsidRPr="008C76F3">
              <w:t>]</w:t>
            </w:r>
          </w:p>
        </w:tc>
      </w:tr>
      <w:tr w:rsidR="00A07D7C" w:rsidRPr="008C76F3" w14:paraId="3DA8C69A"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0252CDAB" w14:textId="77777777" w:rsidR="00A07D7C" w:rsidRPr="008C76F3" w:rsidRDefault="00A07D7C" w:rsidP="00F459B0">
            <w:pPr>
              <w:jc w:val="both"/>
            </w:pPr>
            <w:r w:rsidRPr="008C76F3">
              <w:rPr>
                <w:u w:val="single"/>
              </w:rPr>
              <w:t>Раздел 8</w:t>
            </w:r>
            <w:r w:rsidRPr="008C76F3">
              <w:t xml:space="preserve">  Общий язык.  Бытовая тематика для чтения, аудирования, говорения и письма.</w:t>
            </w:r>
          </w:p>
        </w:tc>
      </w:tr>
      <w:tr w:rsidR="00A07D7C" w:rsidRPr="008C76F3" w14:paraId="34052AA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ED7E59B" w14:textId="77777777" w:rsidR="00A07D7C" w:rsidRPr="008C76F3" w:rsidRDefault="00A07D7C" w:rsidP="00F459B0">
            <w:pPr>
              <w:jc w:val="both"/>
            </w:pPr>
            <w:r w:rsidRPr="008C76F3">
              <w:t>Тема 8.1  Город</w:t>
            </w:r>
          </w:p>
        </w:tc>
        <w:tc>
          <w:tcPr>
            <w:tcW w:w="5774" w:type="dxa"/>
          </w:tcPr>
          <w:p w14:paraId="0B9025C2" w14:textId="77777777" w:rsidR="00A07D7C" w:rsidRPr="008C76F3" w:rsidRDefault="00A07D7C" w:rsidP="00381456">
            <w:pPr>
              <w:jc w:val="both"/>
            </w:pPr>
            <w:r w:rsidRPr="008C76F3">
              <w:t>Поездка по городу, ист</w:t>
            </w:r>
            <w:r w:rsidR="00381456">
              <w:t xml:space="preserve">ория, достопримечательности. </w:t>
            </w:r>
            <w:r w:rsidRPr="008C76F3">
              <w:t>[</w:t>
            </w:r>
            <w:r w:rsidR="00ED70F3" w:rsidRPr="008C76F3">
              <w:t>2</w:t>
            </w:r>
            <w:r w:rsidRPr="008C76F3">
              <w:t>]</w:t>
            </w:r>
          </w:p>
        </w:tc>
      </w:tr>
      <w:tr w:rsidR="00A07D7C" w:rsidRPr="008C76F3" w14:paraId="0B6E8D1E"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5429586" w14:textId="77777777" w:rsidR="00A07D7C" w:rsidRPr="008C76F3" w:rsidRDefault="00A07D7C" w:rsidP="00F459B0">
            <w:pPr>
              <w:jc w:val="both"/>
            </w:pPr>
            <w:r w:rsidRPr="008C76F3">
              <w:t>Тема 8.2  Новосибирск</w:t>
            </w:r>
          </w:p>
        </w:tc>
        <w:tc>
          <w:tcPr>
            <w:tcW w:w="5774" w:type="dxa"/>
          </w:tcPr>
          <w:p w14:paraId="266F0063" w14:textId="77777777" w:rsidR="00A07D7C" w:rsidRPr="008C76F3" w:rsidRDefault="00381456" w:rsidP="00381456">
            <w:pPr>
              <w:contextualSpacing/>
              <w:jc w:val="both"/>
            </w:pPr>
            <w:r>
              <w:t>Текст по теме Новосибирск.</w:t>
            </w:r>
            <w:r w:rsidR="00A07D7C" w:rsidRPr="008C76F3">
              <w:t xml:space="preserve"> [</w:t>
            </w:r>
            <w:r w:rsidR="00ED70F3" w:rsidRPr="008C76F3">
              <w:t>2</w:t>
            </w:r>
            <w:r w:rsidR="00A07D7C" w:rsidRPr="008C76F3">
              <w:t>]</w:t>
            </w:r>
          </w:p>
        </w:tc>
      </w:tr>
      <w:tr w:rsidR="00A07D7C" w:rsidRPr="008C76F3" w14:paraId="20748CBF"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B285F63" w14:textId="77777777" w:rsidR="00A07D7C" w:rsidRPr="008C76F3" w:rsidRDefault="00A07D7C" w:rsidP="00F459B0">
            <w:pPr>
              <w:jc w:val="both"/>
            </w:pPr>
            <w:r w:rsidRPr="008C76F3">
              <w:t>Тема  8.3 Россия</w:t>
            </w:r>
          </w:p>
        </w:tc>
        <w:tc>
          <w:tcPr>
            <w:tcW w:w="5774" w:type="dxa"/>
          </w:tcPr>
          <w:p w14:paraId="46E0283D" w14:textId="77777777" w:rsidR="00A07D7C" w:rsidRPr="008C76F3" w:rsidRDefault="00A07D7C" w:rsidP="00381456">
            <w:pPr>
              <w:jc w:val="both"/>
            </w:pPr>
            <w:r w:rsidRPr="008C76F3">
              <w:t>Географическое положение,  природные ресурсы. По</w:t>
            </w:r>
            <w:r w:rsidR="00381456">
              <w:t xml:space="preserve">литический строй. Экономика. </w:t>
            </w:r>
            <w:r w:rsidRPr="008C76F3">
              <w:t>[</w:t>
            </w:r>
            <w:r w:rsidR="00ED70F3" w:rsidRPr="008C76F3">
              <w:t>2</w:t>
            </w:r>
            <w:r w:rsidRPr="008C76F3">
              <w:t>]</w:t>
            </w:r>
          </w:p>
        </w:tc>
      </w:tr>
      <w:tr w:rsidR="00A07D7C" w:rsidRPr="008C76F3" w14:paraId="1700FD09"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32483409" w14:textId="77777777" w:rsidR="00A07D7C" w:rsidRPr="008C76F3" w:rsidRDefault="00A07D7C" w:rsidP="00F459B0">
            <w:pPr>
              <w:pStyle w:val="5"/>
              <w:tabs>
                <w:tab w:val="left" w:pos="1433"/>
              </w:tabs>
              <w:spacing w:before="0" w:after="0"/>
              <w:jc w:val="both"/>
              <w:rPr>
                <w:rFonts w:ascii="Times New Roman" w:hAnsi="Times New Roman"/>
                <w:b w:val="0"/>
                <w:i w:val="0"/>
                <w:sz w:val="24"/>
                <w:szCs w:val="24"/>
              </w:rPr>
            </w:pPr>
            <w:r w:rsidRPr="008C76F3">
              <w:rPr>
                <w:rFonts w:ascii="Times New Roman" w:hAnsi="Times New Roman"/>
                <w:b w:val="0"/>
                <w:i w:val="0"/>
                <w:sz w:val="24"/>
                <w:szCs w:val="24"/>
                <w:u w:val="single"/>
              </w:rPr>
              <w:t>Раздел 9</w:t>
            </w:r>
            <w:r w:rsidRPr="008C76F3">
              <w:rPr>
                <w:rFonts w:ascii="Times New Roman" w:hAnsi="Times New Roman"/>
                <w:b w:val="0"/>
                <w:i w:val="0"/>
                <w:sz w:val="24"/>
                <w:szCs w:val="24"/>
              </w:rPr>
              <w:t xml:space="preserve">  Язык для специальных целей</w:t>
            </w:r>
          </w:p>
        </w:tc>
      </w:tr>
      <w:tr w:rsidR="00A07D7C" w:rsidRPr="008C76F3" w14:paraId="03978897"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BF80BDA" w14:textId="77777777" w:rsidR="00A07D7C" w:rsidRPr="008C76F3" w:rsidRDefault="00A07D7C" w:rsidP="00F459B0">
            <w:pPr>
              <w:jc w:val="both"/>
            </w:pPr>
            <w:r w:rsidRPr="008C76F3">
              <w:t>Тема 9.1 Судно</w:t>
            </w:r>
          </w:p>
        </w:tc>
        <w:tc>
          <w:tcPr>
            <w:tcW w:w="5774" w:type="dxa"/>
          </w:tcPr>
          <w:p w14:paraId="15EB6BE9" w14:textId="77777777" w:rsidR="00A07D7C" w:rsidRPr="008C76F3" w:rsidRDefault="00A07D7C" w:rsidP="00381456">
            <w:pPr>
              <w:jc w:val="both"/>
            </w:pPr>
            <w:r w:rsidRPr="008C76F3">
              <w:t>Основные размерения судов [</w:t>
            </w:r>
            <w:r w:rsidR="00ED70F3" w:rsidRPr="008C76F3">
              <w:t>3</w:t>
            </w:r>
            <w:r w:rsidRPr="008C76F3">
              <w:t>]</w:t>
            </w:r>
          </w:p>
        </w:tc>
      </w:tr>
      <w:tr w:rsidR="00A07D7C" w:rsidRPr="008C76F3" w14:paraId="4F0BD43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75FAC25" w14:textId="77777777" w:rsidR="00A07D7C" w:rsidRPr="008C76F3" w:rsidRDefault="00A07D7C" w:rsidP="00F459B0">
            <w:pPr>
              <w:jc w:val="both"/>
            </w:pPr>
            <w:r w:rsidRPr="008C76F3">
              <w:t>Тема 9.2  Типы судов</w:t>
            </w:r>
          </w:p>
        </w:tc>
        <w:tc>
          <w:tcPr>
            <w:tcW w:w="5774" w:type="dxa"/>
          </w:tcPr>
          <w:p w14:paraId="5C5BF67C" w14:textId="77777777" w:rsidR="00A07D7C" w:rsidRPr="008C76F3" w:rsidRDefault="00A07D7C" w:rsidP="00381456">
            <w:pPr>
              <w:jc w:val="both"/>
            </w:pPr>
            <w:r w:rsidRPr="008C76F3">
              <w:t>Классификация судов по силовой установке, количеству винтов, типу перевозимого груза, методу погрузки, дальности плавания, ограничениям по району плавания [</w:t>
            </w:r>
            <w:r w:rsidR="00ED70F3" w:rsidRPr="008C76F3">
              <w:t>3</w:t>
            </w:r>
            <w:r w:rsidRPr="008C76F3">
              <w:t>]</w:t>
            </w:r>
          </w:p>
        </w:tc>
      </w:tr>
      <w:tr w:rsidR="00A07D7C" w:rsidRPr="008C76F3" w14:paraId="5FC947E7"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3D9A577" w14:textId="77777777" w:rsidR="00A07D7C" w:rsidRPr="008C76F3" w:rsidRDefault="00A07D7C" w:rsidP="00F459B0">
            <w:pPr>
              <w:jc w:val="both"/>
            </w:pPr>
            <w:r w:rsidRPr="008C76F3">
              <w:t>Тема 9.3   Устройство судна</w:t>
            </w:r>
          </w:p>
        </w:tc>
        <w:tc>
          <w:tcPr>
            <w:tcW w:w="5774" w:type="dxa"/>
          </w:tcPr>
          <w:p w14:paraId="1FAD8B64" w14:textId="77777777" w:rsidR="00A07D7C" w:rsidRPr="008C76F3" w:rsidRDefault="00A07D7C" w:rsidP="00381456">
            <w:pPr>
              <w:jc w:val="both"/>
            </w:pPr>
            <w:r w:rsidRPr="008C76F3">
              <w:t>Описание судна, его устройство, части судна. [</w:t>
            </w:r>
            <w:r w:rsidR="00ED70F3" w:rsidRPr="008C76F3">
              <w:t>3</w:t>
            </w:r>
            <w:r w:rsidRPr="008C76F3">
              <w:t>]</w:t>
            </w:r>
          </w:p>
        </w:tc>
      </w:tr>
      <w:tr w:rsidR="00A07D7C" w:rsidRPr="008C76F3" w14:paraId="6E53098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7D85B2F" w14:textId="77777777" w:rsidR="00A07D7C" w:rsidRPr="008C76F3" w:rsidRDefault="00A07D7C" w:rsidP="00F459B0">
            <w:pPr>
              <w:jc w:val="both"/>
            </w:pPr>
            <w:r w:rsidRPr="008C76F3">
              <w:rPr>
                <w:rStyle w:val="FontStyle50"/>
                <w:sz w:val="24"/>
                <w:szCs w:val="24"/>
              </w:rPr>
              <w:t>Тема 9.4 Аннотирование. Виды речевых произведений: аннотация, тезисы, сообщения</w:t>
            </w:r>
          </w:p>
        </w:tc>
        <w:tc>
          <w:tcPr>
            <w:tcW w:w="5774" w:type="dxa"/>
          </w:tcPr>
          <w:p w14:paraId="522EF3FD" w14:textId="77777777" w:rsidR="00A07D7C" w:rsidRPr="008C76F3" w:rsidRDefault="00A07D7C" w:rsidP="00381456">
            <w:pPr>
              <w:contextualSpacing/>
              <w:jc w:val="both"/>
            </w:pPr>
            <w:r w:rsidRPr="008C76F3">
              <w:t>Общая информация по составлению</w:t>
            </w:r>
            <w:r w:rsidR="00381456">
              <w:t xml:space="preserve"> аннотации, тезисов, сообщений.</w:t>
            </w:r>
            <w:r w:rsidRPr="008C76F3">
              <w:t xml:space="preserve"> [</w:t>
            </w:r>
            <w:r w:rsidR="00ED70F3" w:rsidRPr="008C76F3">
              <w:t>1</w:t>
            </w:r>
            <w:r w:rsidRPr="008C76F3">
              <w:t>]</w:t>
            </w:r>
          </w:p>
        </w:tc>
      </w:tr>
      <w:tr w:rsidR="00A07D7C" w:rsidRPr="008C76F3" w14:paraId="24D11F86"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02A23B7F" w14:textId="77777777" w:rsidR="00A07D7C" w:rsidRPr="008C76F3" w:rsidRDefault="00A07D7C" w:rsidP="00F459B0">
            <w:pPr>
              <w:pStyle w:val="9"/>
              <w:tabs>
                <w:tab w:val="left" w:pos="2009"/>
              </w:tabs>
              <w:spacing w:before="0"/>
              <w:jc w:val="both"/>
              <w:rPr>
                <w:rFonts w:ascii="Times New Roman" w:hAnsi="Times New Roman"/>
                <w:i w:val="0"/>
                <w:color w:val="auto"/>
                <w:sz w:val="24"/>
                <w:szCs w:val="24"/>
              </w:rPr>
            </w:pPr>
            <w:r w:rsidRPr="008C76F3">
              <w:rPr>
                <w:rFonts w:ascii="Times New Roman" w:hAnsi="Times New Roman"/>
                <w:i w:val="0"/>
                <w:color w:val="auto"/>
                <w:sz w:val="24"/>
                <w:szCs w:val="24"/>
                <w:u w:val="single"/>
              </w:rPr>
              <w:t>Раздел 10</w:t>
            </w:r>
            <w:r w:rsidRPr="008C76F3">
              <w:rPr>
                <w:rFonts w:ascii="Times New Roman" w:hAnsi="Times New Roman"/>
                <w:i w:val="0"/>
                <w:color w:val="auto"/>
                <w:sz w:val="24"/>
                <w:szCs w:val="24"/>
              </w:rPr>
              <w:t xml:space="preserve">Фонетика </w:t>
            </w:r>
          </w:p>
        </w:tc>
      </w:tr>
      <w:tr w:rsidR="00A07D7C" w:rsidRPr="008C76F3" w14:paraId="0E48D2F5"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5B32DDA" w14:textId="77777777" w:rsidR="00A07D7C" w:rsidRPr="008C76F3" w:rsidRDefault="00A07D7C" w:rsidP="00F459B0">
            <w:pPr>
              <w:jc w:val="both"/>
            </w:pPr>
            <w:r w:rsidRPr="008C76F3">
              <w:t>Тема 10.1</w:t>
            </w:r>
            <w:r w:rsidRPr="008C76F3">
              <w:rPr>
                <w:rStyle w:val="FontStyle50"/>
                <w:sz w:val="24"/>
                <w:szCs w:val="24"/>
              </w:rPr>
              <w:t xml:space="preserve"> Особенности произношения</w:t>
            </w:r>
          </w:p>
        </w:tc>
        <w:tc>
          <w:tcPr>
            <w:tcW w:w="5774" w:type="dxa"/>
          </w:tcPr>
          <w:p w14:paraId="45F2CA54" w14:textId="77777777" w:rsidR="00A07D7C" w:rsidRPr="008C76F3" w:rsidRDefault="00A07D7C" w:rsidP="00381456">
            <w:pPr>
              <w:jc w:val="both"/>
            </w:pPr>
            <w:r w:rsidRPr="008C76F3">
              <w:t xml:space="preserve">Основные особенности полного стиля произношения,  характерные для сферы профессиональной коммуникации. Интонация </w:t>
            </w:r>
            <w:r w:rsidR="00381456">
              <w:t xml:space="preserve">стилистически нейтральной речи </w:t>
            </w:r>
            <w:r w:rsidRPr="008C76F3">
              <w:t xml:space="preserve"> [</w:t>
            </w:r>
            <w:r w:rsidR="00ED70F3" w:rsidRPr="008C76F3">
              <w:t>1</w:t>
            </w:r>
            <w:r w:rsidRPr="008C76F3">
              <w:t>]</w:t>
            </w:r>
          </w:p>
        </w:tc>
      </w:tr>
      <w:tr w:rsidR="00A07D7C" w:rsidRPr="008C76F3" w14:paraId="7B673472"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1AD1BDB3" w14:textId="77777777" w:rsidR="00A07D7C" w:rsidRPr="008C76F3" w:rsidRDefault="00A07D7C" w:rsidP="00F459B0">
            <w:pPr>
              <w:jc w:val="both"/>
            </w:pPr>
            <w:r w:rsidRPr="008C76F3">
              <w:rPr>
                <w:u w:val="single"/>
              </w:rPr>
              <w:t>Раздел 11</w:t>
            </w:r>
            <w:r w:rsidRPr="008C76F3">
              <w:t xml:space="preserve"> Грамматика</w:t>
            </w:r>
          </w:p>
        </w:tc>
      </w:tr>
      <w:tr w:rsidR="00A07D7C" w:rsidRPr="001F144A" w14:paraId="694D9E80"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153F100" w14:textId="77777777" w:rsidR="00A07D7C" w:rsidRPr="008C76F3" w:rsidRDefault="00A07D7C" w:rsidP="00F459B0">
            <w:pPr>
              <w:jc w:val="both"/>
            </w:pPr>
            <w:r w:rsidRPr="008C76F3">
              <w:t xml:space="preserve">Тема 11.1  </w:t>
            </w:r>
            <w:r w:rsidRPr="008C76F3">
              <w:rPr>
                <w:rStyle w:val="FontStyle50"/>
                <w:sz w:val="24"/>
                <w:szCs w:val="24"/>
              </w:rPr>
              <w:t>Видо-временная система глагола</w:t>
            </w:r>
          </w:p>
        </w:tc>
        <w:tc>
          <w:tcPr>
            <w:tcW w:w="5774" w:type="dxa"/>
          </w:tcPr>
          <w:p w14:paraId="4C5162F1" w14:textId="77777777" w:rsidR="00A07D7C" w:rsidRPr="008C76F3" w:rsidRDefault="00A07D7C" w:rsidP="00381456">
            <w:pPr>
              <w:jc w:val="both"/>
              <w:rPr>
                <w:lang w:val="en-US"/>
              </w:rPr>
            </w:pPr>
            <w:r w:rsidRPr="008C76F3">
              <w:t>Системавременанглийскогоглагола</w:t>
            </w:r>
            <w:r w:rsidRPr="008C76F3">
              <w:rPr>
                <w:lang w:val="en-US"/>
              </w:rPr>
              <w:t xml:space="preserve"> Present, Past, Future (Simple, Continuous, Perfect Continuous) </w:t>
            </w:r>
            <w:r w:rsidRPr="00381456">
              <w:rPr>
                <w:lang w:val="en-US"/>
              </w:rPr>
              <w:t>[1,2,6,9]</w:t>
            </w:r>
          </w:p>
        </w:tc>
      </w:tr>
      <w:tr w:rsidR="00A07D7C" w:rsidRPr="008C76F3" w14:paraId="44DE060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1C6845E" w14:textId="77777777" w:rsidR="00A07D7C" w:rsidRPr="008C76F3" w:rsidRDefault="00A07D7C" w:rsidP="00F459B0">
            <w:pPr>
              <w:jc w:val="both"/>
              <w:rPr>
                <w:lang w:val="en-US"/>
              </w:rPr>
            </w:pPr>
            <w:r w:rsidRPr="008C76F3">
              <w:t>Тема 11.2  Неличные формы глагола</w:t>
            </w:r>
          </w:p>
        </w:tc>
        <w:tc>
          <w:tcPr>
            <w:tcW w:w="5774" w:type="dxa"/>
          </w:tcPr>
          <w:p w14:paraId="17D0EB42" w14:textId="77777777" w:rsidR="00A07D7C" w:rsidRPr="008C76F3" w:rsidRDefault="00A07D7C" w:rsidP="00381456">
            <w:pPr>
              <w:jc w:val="both"/>
            </w:pPr>
            <w:r w:rsidRPr="008C76F3">
              <w:t>Инфинитив. Образование и</w:t>
            </w:r>
            <w:r w:rsidR="00ED70F3" w:rsidRPr="008C76F3">
              <w:t>нфинитива. [1,2,6,9</w:t>
            </w:r>
            <w:r w:rsidRPr="008C76F3">
              <w:t>]</w:t>
            </w:r>
          </w:p>
        </w:tc>
      </w:tr>
      <w:tr w:rsidR="00A07D7C" w:rsidRPr="008C76F3" w14:paraId="56AAD60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49A76EA" w14:textId="77777777" w:rsidR="00A07D7C" w:rsidRPr="008C76F3" w:rsidRDefault="00A07D7C" w:rsidP="00F459B0">
            <w:pPr>
              <w:jc w:val="both"/>
            </w:pPr>
            <w:r w:rsidRPr="008C76F3">
              <w:t>Тема 11. 3 Причастие, инфинитив, герундий</w:t>
            </w:r>
          </w:p>
        </w:tc>
        <w:tc>
          <w:tcPr>
            <w:tcW w:w="5774" w:type="dxa"/>
          </w:tcPr>
          <w:p w14:paraId="04D0BB37" w14:textId="77777777" w:rsidR="00A07D7C" w:rsidRPr="008C76F3" w:rsidRDefault="00A07D7C" w:rsidP="00381456">
            <w:pPr>
              <w:jc w:val="both"/>
            </w:pPr>
            <w:r w:rsidRPr="008C76F3">
              <w:t xml:space="preserve">Причастия, независимый причастный оборот. Герундий,  герундиальный оборот. </w:t>
            </w:r>
            <w:r w:rsidR="00ED70F3" w:rsidRPr="008C76F3">
              <w:t>[1,2,6,9</w:t>
            </w:r>
            <w:r w:rsidRPr="008C76F3">
              <w:t>]</w:t>
            </w:r>
          </w:p>
        </w:tc>
      </w:tr>
      <w:tr w:rsidR="00A07D7C" w:rsidRPr="008C76F3" w14:paraId="69C4AAEF"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72E22C26" w14:textId="77777777" w:rsidR="00A07D7C" w:rsidRPr="008C76F3" w:rsidRDefault="00A07D7C" w:rsidP="00F459B0">
            <w:pPr>
              <w:jc w:val="both"/>
            </w:pPr>
            <w:r w:rsidRPr="008C76F3">
              <w:rPr>
                <w:u w:val="single"/>
              </w:rPr>
              <w:t>Раздел 12</w:t>
            </w:r>
            <w:r w:rsidRPr="008C76F3">
              <w:t xml:space="preserve"> Общий язык.  Бытовая  и общепознавательная (страноведческая) тематика для чтения, говорения, аудирования и письма.</w:t>
            </w:r>
          </w:p>
        </w:tc>
      </w:tr>
      <w:tr w:rsidR="00A07D7C" w:rsidRPr="008C76F3" w14:paraId="67F02D1B"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8DE79DA" w14:textId="77777777" w:rsidR="00A07D7C" w:rsidRPr="008C76F3" w:rsidRDefault="00A07D7C" w:rsidP="00F459B0">
            <w:pPr>
              <w:jc w:val="both"/>
            </w:pPr>
            <w:r w:rsidRPr="008C76F3">
              <w:t>Тема 12.1  Покупки</w:t>
            </w:r>
          </w:p>
        </w:tc>
        <w:tc>
          <w:tcPr>
            <w:tcW w:w="5774" w:type="dxa"/>
          </w:tcPr>
          <w:p w14:paraId="49F570AB" w14:textId="77777777" w:rsidR="00A07D7C" w:rsidRPr="008C76F3" w:rsidRDefault="00A07D7C" w:rsidP="00381456">
            <w:pPr>
              <w:jc w:val="both"/>
            </w:pPr>
            <w:r w:rsidRPr="008C76F3">
              <w:t>Еда. В универмаге. Посещение кафе, ресторана [</w:t>
            </w:r>
            <w:r w:rsidR="00ED70F3" w:rsidRPr="008C76F3">
              <w:t>2</w:t>
            </w:r>
            <w:r w:rsidRPr="008C76F3">
              <w:t>]</w:t>
            </w:r>
          </w:p>
        </w:tc>
      </w:tr>
      <w:tr w:rsidR="00A07D7C" w:rsidRPr="008C76F3" w14:paraId="26ED65E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3FF4E9D" w14:textId="77777777" w:rsidR="00A07D7C" w:rsidRPr="008C76F3" w:rsidRDefault="00A07D7C" w:rsidP="00F459B0">
            <w:pPr>
              <w:jc w:val="both"/>
            </w:pPr>
            <w:r w:rsidRPr="008C76F3">
              <w:t>Тема 12.2  Великобритания</w:t>
            </w:r>
          </w:p>
        </w:tc>
        <w:tc>
          <w:tcPr>
            <w:tcW w:w="5774" w:type="dxa"/>
          </w:tcPr>
          <w:p w14:paraId="74777C6D" w14:textId="77777777" w:rsidR="00A07D7C" w:rsidRPr="008C76F3" w:rsidRDefault="00A07D7C" w:rsidP="00381456">
            <w:pPr>
              <w:jc w:val="both"/>
            </w:pPr>
            <w:r w:rsidRPr="008C76F3">
              <w:t>Культура и традиции. Географическое положение, э</w:t>
            </w:r>
            <w:r w:rsidR="00381456">
              <w:t xml:space="preserve">кономика, политическая система </w:t>
            </w:r>
            <w:r w:rsidRPr="008C76F3">
              <w:t xml:space="preserve"> [</w:t>
            </w:r>
            <w:r w:rsidR="00ED70F3" w:rsidRPr="008C76F3">
              <w:t>2</w:t>
            </w:r>
            <w:r w:rsidRPr="008C76F3">
              <w:t>]</w:t>
            </w:r>
          </w:p>
        </w:tc>
      </w:tr>
      <w:tr w:rsidR="00A07D7C" w:rsidRPr="008C76F3" w14:paraId="35C74781"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C6BE02E" w14:textId="77777777" w:rsidR="00A07D7C" w:rsidRPr="008C76F3" w:rsidRDefault="00A07D7C" w:rsidP="00F459B0">
            <w:pPr>
              <w:jc w:val="both"/>
            </w:pPr>
            <w:r w:rsidRPr="008C76F3">
              <w:t>Тема 12.3  США</w:t>
            </w:r>
          </w:p>
        </w:tc>
        <w:tc>
          <w:tcPr>
            <w:tcW w:w="5774" w:type="dxa"/>
          </w:tcPr>
          <w:p w14:paraId="51842F8F" w14:textId="77777777" w:rsidR="00A07D7C" w:rsidRPr="008C76F3" w:rsidRDefault="00A07D7C" w:rsidP="00F459B0">
            <w:pPr>
              <w:jc w:val="both"/>
            </w:pPr>
            <w:r w:rsidRPr="008C76F3">
              <w:t>Города США.  Политическое устройство,  экономика.</w:t>
            </w:r>
          </w:p>
          <w:p w14:paraId="57215BB0" w14:textId="77777777" w:rsidR="00A07D7C" w:rsidRPr="008C76F3" w:rsidRDefault="00381456" w:rsidP="00381456">
            <w:pPr>
              <w:jc w:val="both"/>
            </w:pPr>
            <w:r>
              <w:t xml:space="preserve">Культура и традиции. </w:t>
            </w:r>
            <w:r w:rsidR="00A07D7C" w:rsidRPr="008C76F3">
              <w:t xml:space="preserve"> [</w:t>
            </w:r>
            <w:r w:rsidR="00ED70F3" w:rsidRPr="008C76F3">
              <w:t>2</w:t>
            </w:r>
            <w:r w:rsidR="00A07D7C" w:rsidRPr="008C76F3">
              <w:t>]</w:t>
            </w:r>
          </w:p>
        </w:tc>
      </w:tr>
      <w:tr w:rsidR="00A07D7C" w:rsidRPr="008C76F3" w14:paraId="2BE0CC0B"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90EEE2A" w14:textId="77777777" w:rsidR="00A07D7C" w:rsidRPr="008C76F3" w:rsidRDefault="00A07D7C" w:rsidP="00F459B0">
            <w:pPr>
              <w:jc w:val="both"/>
            </w:pPr>
            <w:r w:rsidRPr="008C76F3">
              <w:t>Тема 12.4  Лондон</w:t>
            </w:r>
          </w:p>
        </w:tc>
        <w:tc>
          <w:tcPr>
            <w:tcW w:w="5774" w:type="dxa"/>
          </w:tcPr>
          <w:p w14:paraId="0CD393FB" w14:textId="77777777" w:rsidR="00A07D7C" w:rsidRPr="008C76F3" w:rsidRDefault="00A07D7C" w:rsidP="00381456">
            <w:pPr>
              <w:jc w:val="both"/>
            </w:pPr>
            <w:r w:rsidRPr="008C76F3">
              <w:t>Географическое пол</w:t>
            </w:r>
            <w:r w:rsidR="00381456">
              <w:t xml:space="preserve">ожение, достопримечательности. </w:t>
            </w:r>
            <w:r w:rsidRPr="008C76F3">
              <w:t xml:space="preserve"> [</w:t>
            </w:r>
            <w:r w:rsidR="00ED70F3" w:rsidRPr="008C76F3">
              <w:t>2</w:t>
            </w:r>
            <w:r w:rsidRPr="008C76F3">
              <w:t>]</w:t>
            </w:r>
          </w:p>
        </w:tc>
      </w:tr>
      <w:tr w:rsidR="00A07D7C" w:rsidRPr="008C76F3" w14:paraId="2FC407D4"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6A007CE3" w14:textId="77777777" w:rsidR="00A07D7C" w:rsidRPr="008C76F3" w:rsidRDefault="00A07D7C" w:rsidP="00F459B0">
            <w:pPr>
              <w:pStyle w:val="5"/>
              <w:tabs>
                <w:tab w:val="left" w:pos="1433"/>
              </w:tabs>
              <w:spacing w:before="0" w:after="0"/>
              <w:jc w:val="both"/>
              <w:rPr>
                <w:rFonts w:ascii="Times New Roman" w:hAnsi="Times New Roman"/>
                <w:b w:val="0"/>
                <w:i w:val="0"/>
                <w:sz w:val="24"/>
                <w:szCs w:val="24"/>
              </w:rPr>
            </w:pPr>
            <w:r w:rsidRPr="008C76F3">
              <w:rPr>
                <w:rFonts w:ascii="Times New Roman" w:hAnsi="Times New Roman"/>
                <w:b w:val="0"/>
                <w:i w:val="0"/>
                <w:sz w:val="24"/>
                <w:szCs w:val="24"/>
                <w:u w:val="single"/>
              </w:rPr>
              <w:t>Раздел 13</w:t>
            </w:r>
            <w:r w:rsidRPr="008C76F3">
              <w:rPr>
                <w:rFonts w:ascii="Times New Roman" w:hAnsi="Times New Roman"/>
                <w:b w:val="0"/>
                <w:i w:val="0"/>
                <w:sz w:val="24"/>
                <w:szCs w:val="24"/>
              </w:rPr>
              <w:t xml:space="preserve">  Язык для специальных целей</w:t>
            </w:r>
          </w:p>
        </w:tc>
      </w:tr>
      <w:tr w:rsidR="00A07D7C" w:rsidRPr="008C76F3" w14:paraId="2DCB2F04"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E6D110F" w14:textId="77777777" w:rsidR="00A07D7C" w:rsidRPr="008C76F3" w:rsidRDefault="00A07D7C" w:rsidP="00F459B0">
            <w:pPr>
              <w:jc w:val="both"/>
            </w:pPr>
            <w:r w:rsidRPr="008C76F3">
              <w:t xml:space="preserve">Тема  13.1  Асинхронные </w:t>
            </w:r>
            <w:r w:rsidRPr="008C76F3">
              <w:lastRenderedPageBreak/>
              <w:t>двигатели</w:t>
            </w:r>
          </w:p>
        </w:tc>
        <w:tc>
          <w:tcPr>
            <w:tcW w:w="5774" w:type="dxa"/>
          </w:tcPr>
          <w:p w14:paraId="0934130A" w14:textId="77777777" w:rsidR="00A07D7C" w:rsidRPr="008C76F3" w:rsidRDefault="00A07D7C" w:rsidP="00381456">
            <w:pPr>
              <w:rPr>
                <w:lang w:eastAsia="ar-SA"/>
              </w:rPr>
            </w:pPr>
            <w:r w:rsidRPr="008C76F3">
              <w:rPr>
                <w:lang w:eastAsia="ar-SA"/>
              </w:rPr>
              <w:lastRenderedPageBreak/>
              <w:t xml:space="preserve">Описание устройства и принципа работы. </w:t>
            </w:r>
            <w:r w:rsidRPr="008C76F3">
              <w:t>[</w:t>
            </w:r>
            <w:r w:rsidR="00ED70F3" w:rsidRPr="008C76F3">
              <w:t>3</w:t>
            </w:r>
            <w:r w:rsidRPr="008C76F3">
              <w:t>]</w:t>
            </w:r>
          </w:p>
        </w:tc>
      </w:tr>
      <w:tr w:rsidR="00A07D7C" w:rsidRPr="008C76F3" w14:paraId="54CA06B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6D771C2" w14:textId="77777777" w:rsidR="00A07D7C" w:rsidRPr="008C76F3" w:rsidRDefault="00A07D7C" w:rsidP="00F459B0">
            <w:pPr>
              <w:jc w:val="both"/>
            </w:pPr>
            <w:r w:rsidRPr="008C76F3">
              <w:t>Тема  13.2  Основные инструкции по эксплуатации машин</w:t>
            </w:r>
          </w:p>
        </w:tc>
        <w:tc>
          <w:tcPr>
            <w:tcW w:w="5774" w:type="dxa"/>
          </w:tcPr>
          <w:p w14:paraId="7234205A" w14:textId="77777777" w:rsidR="00A07D7C" w:rsidRPr="008C76F3" w:rsidRDefault="00A07D7C" w:rsidP="00381456">
            <w:pPr>
              <w:jc w:val="both"/>
            </w:pPr>
            <w:r w:rsidRPr="008C76F3">
              <w:rPr>
                <w:shd w:val="clear" w:color="auto" w:fill="FFFFFF"/>
              </w:rPr>
              <w:t>Техническое описание</w:t>
            </w:r>
            <w:r w:rsidR="00ED70F3" w:rsidRPr="008C76F3">
              <w:t>. [3</w:t>
            </w:r>
            <w:r w:rsidRPr="008C76F3">
              <w:t>]</w:t>
            </w:r>
          </w:p>
        </w:tc>
      </w:tr>
      <w:tr w:rsidR="00A07D7C" w:rsidRPr="008C76F3" w14:paraId="2C0D7BB2"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65709B94" w14:textId="77777777" w:rsidR="00A07D7C" w:rsidRPr="008C76F3" w:rsidRDefault="00A07D7C" w:rsidP="00F459B0">
            <w:pPr>
              <w:jc w:val="both"/>
            </w:pPr>
            <w:r w:rsidRPr="008C76F3">
              <w:rPr>
                <w:u w:val="single"/>
              </w:rPr>
              <w:t>Раздел 14</w:t>
            </w:r>
            <w:r w:rsidRPr="008C76F3">
              <w:t xml:space="preserve">  Основы перевода литературы по специальности</w:t>
            </w:r>
          </w:p>
        </w:tc>
      </w:tr>
      <w:tr w:rsidR="00A07D7C" w:rsidRPr="008C76F3" w14:paraId="24691900"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C4F29F7" w14:textId="77777777" w:rsidR="00A07D7C" w:rsidRPr="008C76F3" w:rsidRDefault="00A07D7C" w:rsidP="00F459B0">
            <w:pPr>
              <w:jc w:val="both"/>
            </w:pPr>
            <w:r w:rsidRPr="008C76F3">
              <w:t>Тема 14.1 Стратегии и единицы перевода</w:t>
            </w:r>
          </w:p>
        </w:tc>
        <w:tc>
          <w:tcPr>
            <w:tcW w:w="5774" w:type="dxa"/>
          </w:tcPr>
          <w:p w14:paraId="2409BB74" w14:textId="77777777" w:rsidR="00A07D7C" w:rsidRPr="008C76F3" w:rsidRDefault="00A07D7C" w:rsidP="00381456">
            <w:pPr>
              <w:jc w:val="both"/>
            </w:pPr>
            <w:r w:rsidRPr="008C76F3">
              <w:t>Виды и способы перевода.  Единицы перевода и членение предложения. [1]</w:t>
            </w:r>
          </w:p>
        </w:tc>
      </w:tr>
      <w:tr w:rsidR="00A07D7C" w:rsidRPr="008C76F3" w14:paraId="4F24F9E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EF0CFE4" w14:textId="77777777" w:rsidR="00A07D7C" w:rsidRPr="008C76F3" w:rsidRDefault="00A07D7C" w:rsidP="00F459B0">
            <w:pPr>
              <w:jc w:val="both"/>
            </w:pPr>
            <w:r w:rsidRPr="008C76F3">
              <w:t>Тема 14.2 Приемы перевода</w:t>
            </w:r>
          </w:p>
        </w:tc>
        <w:tc>
          <w:tcPr>
            <w:tcW w:w="5774" w:type="dxa"/>
          </w:tcPr>
          <w:p w14:paraId="27645531" w14:textId="77777777" w:rsidR="00A07D7C" w:rsidRPr="008C76F3" w:rsidRDefault="00A07D7C" w:rsidP="00381456">
            <w:pPr>
              <w:jc w:val="both"/>
            </w:pPr>
            <w:r w:rsidRPr="008C76F3">
              <w:t>Перевод слов и словосочетаний  терминологического характера.  [</w:t>
            </w:r>
            <w:r w:rsidR="00ED70F3" w:rsidRPr="008C76F3">
              <w:t>1</w:t>
            </w:r>
            <w:r w:rsidRPr="008C76F3">
              <w:t>]</w:t>
            </w:r>
          </w:p>
        </w:tc>
      </w:tr>
      <w:tr w:rsidR="00A07D7C" w:rsidRPr="008C76F3" w14:paraId="4E4AC3B8"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589459ED" w14:textId="77777777" w:rsidR="00A07D7C" w:rsidRPr="008C76F3" w:rsidRDefault="00A07D7C" w:rsidP="00F459B0">
            <w:pPr>
              <w:jc w:val="both"/>
            </w:pPr>
            <w:r w:rsidRPr="008C76F3">
              <w:rPr>
                <w:u w:val="single"/>
              </w:rPr>
              <w:t>Раздел 15</w:t>
            </w:r>
            <w:r w:rsidRPr="008C76F3">
              <w:t xml:space="preserve">  Приемы компрессирования содержания  </w:t>
            </w:r>
          </w:p>
        </w:tc>
      </w:tr>
      <w:tr w:rsidR="00A07D7C" w:rsidRPr="008C76F3" w14:paraId="580467B5"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54355E4" w14:textId="77777777" w:rsidR="00A07D7C" w:rsidRPr="008C76F3" w:rsidRDefault="00A07D7C" w:rsidP="00F459B0">
            <w:pPr>
              <w:jc w:val="both"/>
            </w:pPr>
            <w:r w:rsidRPr="008C76F3">
              <w:t>Тема 15.1 Виды речевых произведений. Аннотация, тезисы, сообщения</w:t>
            </w:r>
          </w:p>
        </w:tc>
        <w:tc>
          <w:tcPr>
            <w:tcW w:w="5774" w:type="dxa"/>
          </w:tcPr>
          <w:p w14:paraId="2342E2D2" w14:textId="77777777" w:rsidR="00A07D7C" w:rsidRPr="008C76F3" w:rsidRDefault="00A07D7C" w:rsidP="00381456">
            <w:pPr>
              <w:contextualSpacing/>
              <w:jc w:val="both"/>
            </w:pPr>
            <w:r w:rsidRPr="008C76F3">
              <w:t>Составление аннотации, тезисов, сообщений [</w:t>
            </w:r>
            <w:r w:rsidR="00ED70F3" w:rsidRPr="008C76F3">
              <w:t>1</w:t>
            </w:r>
            <w:r w:rsidRPr="008C76F3">
              <w:t>]</w:t>
            </w:r>
          </w:p>
        </w:tc>
      </w:tr>
      <w:tr w:rsidR="00A07D7C" w:rsidRPr="008C76F3" w14:paraId="1C86683D"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3C0B674A" w14:textId="77777777" w:rsidR="00A07D7C" w:rsidRPr="008C76F3" w:rsidRDefault="00A07D7C" w:rsidP="00F459B0">
            <w:pPr>
              <w:jc w:val="both"/>
            </w:pPr>
            <w:r w:rsidRPr="008C76F3">
              <w:rPr>
                <w:u w:val="single"/>
              </w:rPr>
              <w:t>Раздел 16</w:t>
            </w:r>
            <w:r w:rsidRPr="008C76F3">
              <w:t xml:space="preserve">   Стилистика</w:t>
            </w:r>
          </w:p>
        </w:tc>
      </w:tr>
      <w:tr w:rsidR="00A07D7C" w:rsidRPr="008C76F3" w14:paraId="48B8E01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B59A447" w14:textId="77777777" w:rsidR="00A07D7C" w:rsidRPr="008C76F3" w:rsidRDefault="00A07D7C" w:rsidP="00F459B0">
            <w:pPr>
              <w:jc w:val="both"/>
            </w:pPr>
            <w:r w:rsidRPr="008C76F3">
              <w:t>Тема 16.1  Основные стили языка</w:t>
            </w:r>
          </w:p>
        </w:tc>
        <w:tc>
          <w:tcPr>
            <w:tcW w:w="5774" w:type="dxa"/>
          </w:tcPr>
          <w:p w14:paraId="690039DE" w14:textId="77777777" w:rsidR="00A07D7C" w:rsidRPr="008C76F3" w:rsidRDefault="00A07D7C" w:rsidP="00381456">
            <w:pPr>
              <w:jc w:val="both"/>
            </w:pPr>
            <w:r w:rsidRPr="008C76F3">
              <w:t>Стиль художественной литературы.  Основные особенности  научного стиля. [</w:t>
            </w:r>
            <w:r w:rsidR="00ED70F3" w:rsidRPr="008C76F3">
              <w:t>1</w:t>
            </w:r>
            <w:r w:rsidRPr="008C76F3">
              <w:t>]</w:t>
            </w:r>
          </w:p>
        </w:tc>
      </w:tr>
      <w:tr w:rsidR="00A07D7C" w:rsidRPr="008C76F3" w14:paraId="7C8E60A5"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77791E5A" w14:textId="77777777" w:rsidR="00A07D7C" w:rsidRPr="008C76F3" w:rsidRDefault="00A07D7C" w:rsidP="00F459B0">
            <w:pPr>
              <w:jc w:val="both"/>
            </w:pPr>
            <w:r w:rsidRPr="008C76F3">
              <w:rPr>
                <w:u w:val="single"/>
              </w:rPr>
              <w:t>Раздел 17</w:t>
            </w:r>
            <w:r w:rsidRPr="008C76F3">
              <w:t xml:space="preserve">  Грамматика</w:t>
            </w:r>
          </w:p>
        </w:tc>
      </w:tr>
      <w:tr w:rsidR="00A07D7C" w:rsidRPr="008C76F3" w14:paraId="5922BDD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D1EA72E" w14:textId="77777777" w:rsidR="00A07D7C" w:rsidRPr="008C76F3" w:rsidRDefault="00A07D7C" w:rsidP="00F459B0">
            <w:pPr>
              <w:jc w:val="both"/>
            </w:pPr>
            <w:r w:rsidRPr="008C76F3">
              <w:t>Тема 17.1 Сослагательное наклонение</w:t>
            </w:r>
          </w:p>
        </w:tc>
        <w:tc>
          <w:tcPr>
            <w:tcW w:w="5774" w:type="dxa"/>
          </w:tcPr>
          <w:p w14:paraId="1C0078B0" w14:textId="77777777" w:rsidR="00A07D7C" w:rsidRPr="008C76F3" w:rsidRDefault="00A07D7C" w:rsidP="00381456">
            <w:pPr>
              <w:contextualSpacing/>
              <w:jc w:val="both"/>
            </w:pPr>
            <w:r w:rsidRPr="008C76F3">
              <w:t>Правила образования и време</w:t>
            </w:r>
            <w:r w:rsidR="00ED70F3" w:rsidRPr="008C76F3">
              <w:t>нные формы. [1,2,6,9</w:t>
            </w:r>
            <w:r w:rsidRPr="008C76F3">
              <w:t>]</w:t>
            </w:r>
          </w:p>
        </w:tc>
      </w:tr>
      <w:tr w:rsidR="00A07D7C" w:rsidRPr="008C76F3" w14:paraId="1578768E"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4D9F35E" w14:textId="77777777" w:rsidR="00A07D7C" w:rsidRPr="008C76F3" w:rsidRDefault="00A07D7C" w:rsidP="00F459B0">
            <w:pPr>
              <w:jc w:val="both"/>
            </w:pPr>
            <w:r w:rsidRPr="008C76F3">
              <w:t>Тема 17.2  Условные предложения</w:t>
            </w:r>
          </w:p>
        </w:tc>
        <w:tc>
          <w:tcPr>
            <w:tcW w:w="5774" w:type="dxa"/>
          </w:tcPr>
          <w:p w14:paraId="585A2634" w14:textId="77777777" w:rsidR="00A07D7C" w:rsidRPr="008C76F3" w:rsidRDefault="00A07D7C" w:rsidP="00381456">
            <w:pPr>
              <w:jc w:val="both"/>
            </w:pPr>
            <w:r w:rsidRPr="008C76F3">
              <w:t>Три типа условных пр</w:t>
            </w:r>
            <w:r w:rsidR="00ED70F3" w:rsidRPr="008C76F3">
              <w:t>едложений. [1,2,6,9</w:t>
            </w:r>
            <w:r w:rsidRPr="008C76F3">
              <w:t>]</w:t>
            </w:r>
          </w:p>
        </w:tc>
      </w:tr>
      <w:tr w:rsidR="00A07D7C" w:rsidRPr="008C76F3" w14:paraId="577E8B9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968DB02" w14:textId="77777777" w:rsidR="00A07D7C" w:rsidRPr="008C76F3" w:rsidRDefault="00A07D7C" w:rsidP="00F459B0">
            <w:pPr>
              <w:jc w:val="both"/>
            </w:pPr>
            <w:r w:rsidRPr="008C76F3">
              <w:t>Тема 17.3   Основные грамматические явления характерные для профессиональной речи</w:t>
            </w:r>
          </w:p>
        </w:tc>
        <w:tc>
          <w:tcPr>
            <w:tcW w:w="5774" w:type="dxa"/>
          </w:tcPr>
          <w:p w14:paraId="56A6C91F" w14:textId="77777777" w:rsidR="00A07D7C" w:rsidRPr="008C76F3" w:rsidRDefault="00A07D7C" w:rsidP="00381456">
            <w:pPr>
              <w:pStyle w:val="1"/>
              <w:rPr>
                <w:sz w:val="24"/>
                <w:szCs w:val="24"/>
              </w:rPr>
            </w:pPr>
            <w:r w:rsidRPr="008C76F3">
              <w:rPr>
                <w:sz w:val="24"/>
                <w:szCs w:val="24"/>
              </w:rPr>
              <w:t xml:space="preserve">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 </w:t>
            </w:r>
            <w:r w:rsidR="00ED70F3" w:rsidRPr="008C76F3">
              <w:rPr>
                <w:sz w:val="24"/>
                <w:szCs w:val="24"/>
              </w:rPr>
              <w:t xml:space="preserve"> [5</w:t>
            </w:r>
            <w:r w:rsidRPr="008C76F3">
              <w:rPr>
                <w:sz w:val="24"/>
                <w:szCs w:val="24"/>
              </w:rPr>
              <w:t>]</w:t>
            </w:r>
          </w:p>
        </w:tc>
      </w:tr>
      <w:tr w:rsidR="00A07D7C" w:rsidRPr="008C76F3" w14:paraId="1498D45B"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2CBE1E30" w14:textId="77777777" w:rsidR="00A07D7C" w:rsidRPr="008C76F3" w:rsidRDefault="00A07D7C" w:rsidP="00F459B0">
            <w:pPr>
              <w:jc w:val="both"/>
            </w:pPr>
            <w:r w:rsidRPr="008C76F3">
              <w:rPr>
                <w:u w:val="single"/>
              </w:rPr>
              <w:t>Раздел 18</w:t>
            </w:r>
            <w:r w:rsidRPr="008C76F3">
              <w:t xml:space="preserve">  Лексика и фразеология</w:t>
            </w:r>
          </w:p>
        </w:tc>
      </w:tr>
      <w:tr w:rsidR="00A07D7C" w:rsidRPr="008C76F3" w14:paraId="721D7BB7"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6177462" w14:textId="77777777" w:rsidR="00A07D7C" w:rsidRPr="008C76F3" w:rsidRDefault="00A07D7C" w:rsidP="00F459B0">
            <w:pPr>
              <w:jc w:val="both"/>
            </w:pPr>
            <w:r w:rsidRPr="008C76F3">
              <w:t>Тема 18.1  Широкая и узкая терминология</w:t>
            </w:r>
          </w:p>
        </w:tc>
        <w:tc>
          <w:tcPr>
            <w:tcW w:w="5774" w:type="dxa"/>
          </w:tcPr>
          <w:p w14:paraId="0CD8BED4" w14:textId="77777777" w:rsidR="00A07D7C" w:rsidRPr="008C76F3" w:rsidRDefault="00A07D7C" w:rsidP="00381456">
            <w:pPr>
              <w:jc w:val="both"/>
            </w:pPr>
            <w:r w:rsidRPr="008C76F3">
              <w:t>Лексика и фразеология, отражающие основные направления широкой специальности и</w:t>
            </w:r>
            <w:r w:rsidR="00381456">
              <w:t xml:space="preserve"> узкую специализацию студента. </w:t>
            </w:r>
            <w:r w:rsidRPr="008C76F3">
              <w:t xml:space="preserve"> [</w:t>
            </w:r>
            <w:r w:rsidR="00ED70F3" w:rsidRPr="008C76F3">
              <w:t>1,6,7,8,9</w:t>
            </w:r>
            <w:r w:rsidRPr="008C76F3">
              <w:t>]</w:t>
            </w:r>
          </w:p>
        </w:tc>
      </w:tr>
      <w:tr w:rsidR="00A07D7C" w:rsidRPr="008C76F3" w14:paraId="4B686C81"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0201E3A" w14:textId="77777777" w:rsidR="00A07D7C" w:rsidRPr="008C76F3" w:rsidRDefault="00A07D7C" w:rsidP="00F459B0">
            <w:pPr>
              <w:rPr>
                <w:rFonts w:eastAsia="Calibri"/>
              </w:rPr>
            </w:pPr>
            <w:r w:rsidRPr="008C76F3">
              <w:t xml:space="preserve">Тема 18.2  </w:t>
            </w:r>
            <w:r w:rsidRPr="008C76F3">
              <w:rPr>
                <w:rStyle w:val="FontStyle50"/>
                <w:sz w:val="24"/>
                <w:szCs w:val="24"/>
              </w:rPr>
              <w:t>Отраслевые словари и справочники</w:t>
            </w:r>
            <w:r w:rsidRPr="008C76F3">
              <w:rPr>
                <w:rFonts w:eastAsia="Calibri"/>
              </w:rPr>
              <w:t xml:space="preserve"> из них, в интерактивной форме</w:t>
            </w:r>
          </w:p>
        </w:tc>
        <w:tc>
          <w:tcPr>
            <w:tcW w:w="5774" w:type="dxa"/>
          </w:tcPr>
          <w:p w14:paraId="1B3495ED" w14:textId="77777777" w:rsidR="00A07D7C" w:rsidRPr="008C76F3" w:rsidRDefault="00A07D7C" w:rsidP="00381456">
            <w:pPr>
              <w:jc w:val="both"/>
            </w:pPr>
            <w:r w:rsidRPr="008C76F3">
              <w:t>Отраслевые словари и справочники на данном иностранном языке. Периодические издания по специальности на английском языке (международные, национальн</w:t>
            </w:r>
            <w:r w:rsidR="00381456">
              <w:t xml:space="preserve">ые, отраслевые и реферативные) </w:t>
            </w:r>
            <w:r w:rsidR="00ED70F3" w:rsidRPr="008C76F3">
              <w:t>[1,6,7,8,9]</w:t>
            </w:r>
          </w:p>
        </w:tc>
      </w:tr>
      <w:tr w:rsidR="00A07D7C" w:rsidRPr="008C76F3" w14:paraId="26DE2469"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0176EAD" w14:textId="77777777" w:rsidR="00A07D7C" w:rsidRPr="008C76F3" w:rsidRDefault="00A07D7C" w:rsidP="00F459B0">
            <w:pPr>
              <w:rPr>
                <w:rFonts w:eastAsia="Calibri"/>
              </w:rPr>
            </w:pPr>
            <w:r w:rsidRPr="008C76F3">
              <w:t xml:space="preserve">Тема 19.1 </w:t>
            </w:r>
            <w:r w:rsidRPr="008C76F3">
              <w:rPr>
                <w:rStyle w:val="FontStyle50"/>
                <w:sz w:val="24"/>
                <w:szCs w:val="24"/>
              </w:rPr>
              <w:t>Письма</w:t>
            </w:r>
          </w:p>
        </w:tc>
        <w:tc>
          <w:tcPr>
            <w:tcW w:w="5774" w:type="dxa"/>
          </w:tcPr>
          <w:p w14:paraId="1DFDA636" w14:textId="77777777" w:rsidR="00A07D7C" w:rsidRPr="008C76F3" w:rsidRDefault="00A07D7C" w:rsidP="00381456">
            <w:pPr>
              <w:jc w:val="both"/>
            </w:pPr>
            <w:r w:rsidRPr="008C76F3">
              <w:t>Оформление. Особенности  стиля. Состав</w:t>
            </w:r>
            <w:r w:rsidR="00381456">
              <w:t xml:space="preserve">ление резюме. </w:t>
            </w:r>
            <w:r w:rsidRPr="008C76F3">
              <w:t xml:space="preserve"> [</w:t>
            </w:r>
            <w:r w:rsidR="00ED70F3" w:rsidRPr="008C76F3">
              <w:t>1</w:t>
            </w:r>
            <w:r w:rsidRPr="008C76F3">
              <w:t>]</w:t>
            </w:r>
          </w:p>
        </w:tc>
      </w:tr>
      <w:tr w:rsidR="00A07D7C" w:rsidRPr="008C76F3" w14:paraId="42F90FC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3279980" w14:textId="77777777" w:rsidR="00A07D7C" w:rsidRPr="008C76F3" w:rsidRDefault="00A07D7C" w:rsidP="00F459B0">
            <w:pPr>
              <w:jc w:val="both"/>
            </w:pPr>
            <w:r w:rsidRPr="008C76F3">
              <w:t>Тема 19.2  Устное сообщение</w:t>
            </w:r>
          </w:p>
        </w:tc>
        <w:tc>
          <w:tcPr>
            <w:tcW w:w="5774" w:type="dxa"/>
          </w:tcPr>
          <w:p w14:paraId="113896AC" w14:textId="77777777" w:rsidR="00A07D7C" w:rsidRPr="008C76F3" w:rsidRDefault="00381456" w:rsidP="00381456">
            <w:pPr>
              <w:jc w:val="both"/>
            </w:pPr>
            <w:r>
              <w:t xml:space="preserve">Доклад. </w:t>
            </w:r>
            <w:r w:rsidR="00A07D7C" w:rsidRPr="008C76F3">
              <w:t>[</w:t>
            </w:r>
            <w:r w:rsidR="00ED70F3" w:rsidRPr="008C76F3">
              <w:t>1</w:t>
            </w:r>
            <w:r w:rsidR="00A07D7C" w:rsidRPr="008C76F3">
              <w:t>]</w:t>
            </w:r>
          </w:p>
        </w:tc>
      </w:tr>
      <w:tr w:rsidR="00A07D7C" w:rsidRPr="008C76F3" w14:paraId="274FE3E3"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67DF80E9" w14:textId="77777777" w:rsidR="00A07D7C" w:rsidRPr="008C76F3" w:rsidRDefault="00A07D7C" w:rsidP="00F459B0">
            <w:pPr>
              <w:jc w:val="both"/>
            </w:pPr>
            <w:r w:rsidRPr="008C76F3">
              <w:rPr>
                <w:u w:val="single"/>
              </w:rPr>
              <w:t>Раздел 20</w:t>
            </w:r>
            <w:r w:rsidRPr="008C76F3">
              <w:t xml:space="preserve">  Основы реферирования  литературы по специальности</w:t>
            </w:r>
          </w:p>
          <w:p w14:paraId="04616442" w14:textId="77777777" w:rsidR="00EF36AA" w:rsidRPr="008C76F3" w:rsidRDefault="00EF36AA" w:rsidP="00F459B0">
            <w:pPr>
              <w:jc w:val="both"/>
            </w:pPr>
          </w:p>
        </w:tc>
      </w:tr>
      <w:tr w:rsidR="00A07D7C" w:rsidRPr="008C76F3" w14:paraId="3E2FD06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EE63FE0" w14:textId="77777777" w:rsidR="00A07D7C" w:rsidRPr="008C76F3" w:rsidRDefault="00A07D7C" w:rsidP="00F459B0">
            <w:pPr>
              <w:jc w:val="both"/>
            </w:pPr>
            <w:r w:rsidRPr="008C76F3">
              <w:t>Тема 20.1. Виды речевых произведений.</w:t>
            </w:r>
          </w:p>
        </w:tc>
        <w:tc>
          <w:tcPr>
            <w:tcW w:w="5774" w:type="dxa"/>
          </w:tcPr>
          <w:p w14:paraId="222D47FF" w14:textId="77777777" w:rsidR="00A07D7C" w:rsidRPr="008C76F3" w:rsidRDefault="00A07D7C" w:rsidP="00381456">
            <w:pPr>
              <w:jc w:val="both"/>
            </w:pPr>
            <w:r w:rsidRPr="008C76F3">
              <w:t>Основные приемы аналитико-синтетической переработки информации в сфере профессиональной  коммуникации [</w:t>
            </w:r>
            <w:r w:rsidR="00ED70F3" w:rsidRPr="008C76F3">
              <w:t>1</w:t>
            </w:r>
            <w:r w:rsidRPr="008C76F3">
              <w:t>]</w:t>
            </w:r>
          </w:p>
        </w:tc>
      </w:tr>
      <w:tr w:rsidR="00A07D7C" w:rsidRPr="008C76F3" w14:paraId="260376FA"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4B5A3C22" w14:textId="77777777" w:rsidR="00A07D7C" w:rsidRPr="008C76F3" w:rsidRDefault="00A07D7C" w:rsidP="00F459B0">
            <w:pPr>
              <w:jc w:val="both"/>
            </w:pPr>
            <w:r w:rsidRPr="008C76F3">
              <w:rPr>
                <w:u w:val="single"/>
              </w:rPr>
              <w:t>Раздел 21</w:t>
            </w:r>
            <w:r w:rsidRPr="008C76F3">
              <w:t xml:space="preserve">  Язык для специальных целей    </w:t>
            </w:r>
          </w:p>
          <w:p w14:paraId="5FC1B9D8" w14:textId="77777777" w:rsidR="00EF36AA" w:rsidRPr="008C76F3" w:rsidRDefault="00EF36AA" w:rsidP="00F459B0">
            <w:pPr>
              <w:jc w:val="both"/>
            </w:pPr>
          </w:p>
        </w:tc>
      </w:tr>
      <w:tr w:rsidR="00A07D7C" w:rsidRPr="008C76F3" w14:paraId="3735807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DF810AF" w14:textId="77777777" w:rsidR="00A07D7C" w:rsidRPr="008C76F3" w:rsidRDefault="00A07D7C" w:rsidP="00F459B0">
            <w:pPr>
              <w:jc w:val="both"/>
            </w:pPr>
            <w:r w:rsidRPr="008C76F3">
              <w:t>Тема 21.1  Моя специальность</w:t>
            </w:r>
          </w:p>
        </w:tc>
        <w:tc>
          <w:tcPr>
            <w:tcW w:w="5774" w:type="dxa"/>
          </w:tcPr>
          <w:p w14:paraId="60A50ECC" w14:textId="77777777" w:rsidR="00A07D7C" w:rsidRPr="008C76F3" w:rsidRDefault="00A07D7C" w:rsidP="00381456">
            <w:pPr>
              <w:jc w:val="both"/>
            </w:pPr>
            <w:r w:rsidRPr="008C76F3">
              <w:t>Те</w:t>
            </w:r>
            <w:r w:rsidR="00381456">
              <w:t xml:space="preserve">кст по теме Моя специальность. </w:t>
            </w:r>
            <w:r w:rsidRPr="008C76F3">
              <w:t xml:space="preserve"> [</w:t>
            </w:r>
            <w:r w:rsidR="00ED70F3" w:rsidRPr="008C76F3">
              <w:t>2</w:t>
            </w:r>
            <w:r w:rsidRPr="008C76F3">
              <w:t>]</w:t>
            </w:r>
          </w:p>
        </w:tc>
      </w:tr>
      <w:tr w:rsidR="00A07D7C" w:rsidRPr="008C76F3" w14:paraId="7511594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A8D9B8A" w14:textId="77777777" w:rsidR="00A07D7C" w:rsidRPr="008C76F3" w:rsidRDefault="00A07D7C" w:rsidP="00F459B0">
            <w:pPr>
              <w:jc w:val="both"/>
            </w:pPr>
            <w:r w:rsidRPr="008C76F3">
              <w:t>Тема 21.2  Электрические машины постоянного тока</w:t>
            </w:r>
          </w:p>
        </w:tc>
        <w:tc>
          <w:tcPr>
            <w:tcW w:w="5774" w:type="dxa"/>
          </w:tcPr>
          <w:p w14:paraId="4594B5DB" w14:textId="77777777" w:rsidR="00A07D7C" w:rsidRPr="008C76F3" w:rsidRDefault="00A07D7C" w:rsidP="00381456">
            <w:pPr>
              <w:contextualSpacing/>
              <w:jc w:val="both"/>
            </w:pPr>
            <w:r w:rsidRPr="008C76F3">
              <w:t xml:space="preserve">Устройство машины постоянного тока и </w:t>
            </w:r>
            <w:r w:rsidR="00381456">
              <w:t xml:space="preserve">получение постоянной Э.Д.С. </w:t>
            </w:r>
            <w:r w:rsidRPr="008C76F3">
              <w:t>[</w:t>
            </w:r>
            <w:r w:rsidR="00ED70F3" w:rsidRPr="008C76F3">
              <w:t>3</w:t>
            </w:r>
            <w:r w:rsidRPr="008C76F3">
              <w:t>]</w:t>
            </w:r>
          </w:p>
        </w:tc>
      </w:tr>
      <w:tr w:rsidR="00A07D7C" w:rsidRPr="008C76F3" w14:paraId="134505C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59B57B5" w14:textId="77777777" w:rsidR="00A07D7C" w:rsidRPr="008C76F3" w:rsidRDefault="00A07D7C" w:rsidP="00F459B0">
            <w:pPr>
              <w:jc w:val="both"/>
            </w:pPr>
            <w:r w:rsidRPr="008C76F3">
              <w:t>Тема 21.3  Автоматические средства управления</w:t>
            </w:r>
          </w:p>
        </w:tc>
        <w:tc>
          <w:tcPr>
            <w:tcW w:w="5774" w:type="dxa"/>
          </w:tcPr>
          <w:p w14:paraId="23807CEB" w14:textId="77777777" w:rsidR="00A07D7C" w:rsidRPr="008C76F3" w:rsidRDefault="000F5C53" w:rsidP="00381456">
            <w:pPr>
              <w:contextualSpacing/>
              <w:jc w:val="both"/>
            </w:pPr>
            <w:hyperlink r:id="rId14" w:history="1">
              <w:r w:rsidR="00A07D7C" w:rsidRPr="008C76F3">
                <w:rPr>
                  <w:rStyle w:val="ae"/>
                  <w:color w:val="auto"/>
                  <w:u w:val="none"/>
                  <w:shd w:val="clear" w:color="auto" w:fill="FFFFFF"/>
                </w:rPr>
                <w:t xml:space="preserve">Автоматизированная система </w:t>
              </w:r>
              <w:r w:rsidR="00A07D7C" w:rsidRPr="008C76F3">
                <w:rPr>
                  <w:rStyle w:val="apple-converted-space"/>
                  <w:shd w:val="clear" w:color="auto" w:fill="FFFFFF"/>
                </w:rPr>
                <w:t> </w:t>
              </w:r>
              <w:r w:rsidR="00A07D7C" w:rsidRPr="008C76F3">
                <w:rPr>
                  <w:rStyle w:val="searchmatch"/>
                  <w:bCs/>
                  <w:shd w:val="clear" w:color="auto" w:fill="FFFFFF"/>
                </w:rPr>
                <w:t xml:space="preserve">управления </w:t>
              </w:r>
              <w:r w:rsidR="00A07D7C" w:rsidRPr="008C76F3">
                <w:rPr>
                  <w:rStyle w:val="apple-converted-space"/>
                  <w:shd w:val="clear" w:color="auto" w:fill="FFFFFF"/>
                </w:rPr>
                <w:t> </w:t>
              </w:r>
              <w:r w:rsidR="00A07D7C" w:rsidRPr="008C76F3">
                <w:rPr>
                  <w:rStyle w:val="ae"/>
                  <w:color w:val="auto"/>
                  <w:u w:val="none"/>
                  <w:shd w:val="clear" w:color="auto" w:fill="FFFFFF"/>
                </w:rPr>
                <w:t>технологическим  процессом</w:t>
              </w:r>
            </w:hyperlink>
            <w:r w:rsidR="00A07D7C" w:rsidRPr="008C76F3">
              <w:t>. [</w:t>
            </w:r>
            <w:r w:rsidR="00ED70F3" w:rsidRPr="008C76F3">
              <w:t>3</w:t>
            </w:r>
            <w:r w:rsidR="00A07D7C" w:rsidRPr="008C76F3">
              <w:t>]</w:t>
            </w:r>
          </w:p>
        </w:tc>
      </w:tr>
      <w:tr w:rsidR="00A07D7C" w:rsidRPr="008C76F3" w14:paraId="488CEE30"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59FABAC4" w14:textId="77777777" w:rsidR="00A07D7C" w:rsidRPr="008C76F3" w:rsidRDefault="00A07D7C" w:rsidP="00F459B0">
            <w:pPr>
              <w:jc w:val="both"/>
            </w:pPr>
            <w:r w:rsidRPr="008C76F3">
              <w:rPr>
                <w:u w:val="single"/>
              </w:rPr>
              <w:lastRenderedPageBreak/>
              <w:t>Раздел 22</w:t>
            </w:r>
            <w:r w:rsidRPr="008C76F3">
              <w:t xml:space="preserve">  Грамматика </w:t>
            </w:r>
          </w:p>
          <w:p w14:paraId="02DBE280" w14:textId="77777777" w:rsidR="00EF36AA" w:rsidRPr="008C76F3" w:rsidRDefault="00EF36AA" w:rsidP="00F459B0">
            <w:pPr>
              <w:jc w:val="both"/>
            </w:pPr>
          </w:p>
        </w:tc>
      </w:tr>
      <w:tr w:rsidR="00A07D7C" w:rsidRPr="008C76F3" w14:paraId="71704A7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619A8F4A" w14:textId="77777777" w:rsidR="00A07D7C" w:rsidRPr="008C76F3" w:rsidRDefault="00A07D7C" w:rsidP="00F459B0">
            <w:pPr>
              <w:jc w:val="both"/>
            </w:pPr>
            <w:r w:rsidRPr="008C76F3">
              <w:t>Тема 22.1 Грамматические явления характерные для текстов электромеханической тематики</w:t>
            </w:r>
          </w:p>
        </w:tc>
        <w:tc>
          <w:tcPr>
            <w:tcW w:w="5774" w:type="dxa"/>
          </w:tcPr>
          <w:p w14:paraId="0177F14A" w14:textId="77777777" w:rsidR="00A07D7C" w:rsidRPr="008C76F3" w:rsidRDefault="00A07D7C" w:rsidP="00381456">
            <w:pPr>
              <w:jc w:val="both"/>
            </w:pPr>
            <w:r w:rsidRPr="008C76F3">
              <w:t xml:space="preserve">Общие </w:t>
            </w:r>
            <w:r w:rsidR="00381456">
              <w:t xml:space="preserve">указания по методике перевода. </w:t>
            </w:r>
            <w:r w:rsidRPr="008C76F3">
              <w:t xml:space="preserve"> [</w:t>
            </w:r>
            <w:r w:rsidR="00ED70F3" w:rsidRPr="008C76F3">
              <w:t>3</w:t>
            </w:r>
            <w:r w:rsidRPr="008C76F3">
              <w:t>]</w:t>
            </w:r>
          </w:p>
        </w:tc>
      </w:tr>
      <w:tr w:rsidR="00A07D7C" w:rsidRPr="008C76F3" w14:paraId="6CE799AD"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7BE5CC56" w14:textId="77777777" w:rsidR="00A07D7C" w:rsidRPr="008C76F3" w:rsidRDefault="00A07D7C" w:rsidP="00F459B0">
            <w:r w:rsidRPr="008C76F3">
              <w:rPr>
                <w:u w:val="single"/>
              </w:rPr>
              <w:t>Раздел 23</w:t>
            </w:r>
            <w:r w:rsidRPr="008C76F3">
              <w:t xml:space="preserve"> Язык для специальных целей</w:t>
            </w:r>
          </w:p>
          <w:p w14:paraId="39DCF674" w14:textId="77777777" w:rsidR="00EF36AA" w:rsidRPr="008C76F3" w:rsidRDefault="00EF36AA" w:rsidP="00F459B0"/>
        </w:tc>
      </w:tr>
      <w:tr w:rsidR="00A07D7C" w:rsidRPr="008C76F3" w14:paraId="07B4D470"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BFF8460" w14:textId="77777777" w:rsidR="00A07D7C" w:rsidRPr="008C76F3" w:rsidRDefault="00A07D7C" w:rsidP="00F459B0">
            <w:pPr>
              <w:jc w:val="both"/>
            </w:pPr>
            <w:r w:rsidRPr="008C76F3">
              <w:t>Тема 23.1 Синхронные генераторы</w:t>
            </w:r>
          </w:p>
        </w:tc>
        <w:tc>
          <w:tcPr>
            <w:tcW w:w="5774" w:type="dxa"/>
          </w:tcPr>
          <w:p w14:paraId="64861A89" w14:textId="77777777" w:rsidR="00A07D7C" w:rsidRPr="008C76F3" w:rsidRDefault="00A07D7C" w:rsidP="00381456">
            <w:pPr>
              <w:rPr>
                <w:lang w:eastAsia="ar-SA"/>
              </w:rPr>
            </w:pPr>
            <w:r w:rsidRPr="008C76F3">
              <w:rPr>
                <w:lang w:eastAsia="ar-SA"/>
              </w:rPr>
              <w:t xml:space="preserve">Описание устройства и принципа работы. </w:t>
            </w:r>
            <w:r w:rsidRPr="008C76F3">
              <w:t xml:space="preserve"> [</w:t>
            </w:r>
            <w:r w:rsidR="00ED70F3" w:rsidRPr="008C76F3">
              <w:t>3</w:t>
            </w:r>
            <w:r w:rsidRPr="008C76F3">
              <w:t>]</w:t>
            </w:r>
          </w:p>
        </w:tc>
      </w:tr>
      <w:tr w:rsidR="00A07D7C" w:rsidRPr="008C76F3" w14:paraId="1FE2AFE1"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F4677EC" w14:textId="77777777" w:rsidR="00A07D7C" w:rsidRPr="008C76F3" w:rsidRDefault="00A07D7C" w:rsidP="00F459B0">
            <w:pPr>
              <w:jc w:val="both"/>
            </w:pPr>
            <w:r w:rsidRPr="008C76F3">
              <w:t>Тема 23.2 Параллельная работа генераторов переменного тока</w:t>
            </w:r>
          </w:p>
        </w:tc>
        <w:tc>
          <w:tcPr>
            <w:tcW w:w="5774" w:type="dxa"/>
          </w:tcPr>
          <w:p w14:paraId="0D736B29" w14:textId="77777777" w:rsidR="00A07D7C" w:rsidRPr="008C76F3" w:rsidRDefault="00A07D7C" w:rsidP="00381456">
            <w:pPr>
              <w:rPr>
                <w:lang w:eastAsia="ar-SA"/>
              </w:rPr>
            </w:pPr>
            <w:r w:rsidRPr="008C76F3">
              <w:t>Генера</w:t>
            </w:r>
            <w:r w:rsidR="00381456">
              <w:t xml:space="preserve">тор параллельного возбуждения. </w:t>
            </w:r>
            <w:r w:rsidRPr="008C76F3">
              <w:t xml:space="preserve"> [</w:t>
            </w:r>
            <w:r w:rsidR="00ED70F3" w:rsidRPr="008C76F3">
              <w:t>3</w:t>
            </w:r>
            <w:r w:rsidRPr="008C76F3">
              <w:t>]</w:t>
            </w:r>
          </w:p>
        </w:tc>
      </w:tr>
      <w:tr w:rsidR="00A07D7C" w:rsidRPr="008C76F3" w14:paraId="625AB42D"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5682161D" w14:textId="77777777" w:rsidR="00A07D7C" w:rsidRPr="008C76F3" w:rsidRDefault="00A07D7C" w:rsidP="00F459B0">
            <w:pPr>
              <w:jc w:val="both"/>
            </w:pPr>
            <w:r w:rsidRPr="008C76F3">
              <w:t>Тема 23.3 Электрическое оборудование</w:t>
            </w:r>
          </w:p>
        </w:tc>
        <w:tc>
          <w:tcPr>
            <w:tcW w:w="5774" w:type="dxa"/>
          </w:tcPr>
          <w:p w14:paraId="57974C65" w14:textId="77777777" w:rsidR="00A07D7C" w:rsidRPr="008C76F3" w:rsidRDefault="00381456" w:rsidP="00381456">
            <w:pPr>
              <w:contextualSpacing/>
              <w:jc w:val="both"/>
            </w:pPr>
            <w:r>
              <w:t xml:space="preserve">Описание электрооборудования. </w:t>
            </w:r>
            <w:r w:rsidR="00A07D7C" w:rsidRPr="008C76F3">
              <w:t xml:space="preserve"> [</w:t>
            </w:r>
            <w:r w:rsidR="00ED70F3" w:rsidRPr="008C76F3">
              <w:t>3</w:t>
            </w:r>
            <w:r w:rsidR="00A07D7C" w:rsidRPr="008C76F3">
              <w:t>]</w:t>
            </w:r>
          </w:p>
        </w:tc>
      </w:tr>
      <w:tr w:rsidR="00A07D7C" w:rsidRPr="008C76F3" w14:paraId="6234111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CBF1B5B" w14:textId="77777777" w:rsidR="00A07D7C" w:rsidRPr="008C76F3" w:rsidRDefault="00A07D7C" w:rsidP="00F459B0">
            <w:pPr>
              <w:jc w:val="both"/>
            </w:pPr>
            <w:r w:rsidRPr="008C76F3">
              <w:t>Тема 23.4 Техническое обслуживание электрооборудования</w:t>
            </w:r>
          </w:p>
        </w:tc>
        <w:tc>
          <w:tcPr>
            <w:tcW w:w="5774" w:type="dxa"/>
          </w:tcPr>
          <w:p w14:paraId="5A89594F" w14:textId="77777777" w:rsidR="00A07D7C" w:rsidRPr="008C76F3" w:rsidRDefault="00A07D7C" w:rsidP="00381456">
            <w:pPr>
              <w:contextualSpacing/>
              <w:jc w:val="both"/>
            </w:pPr>
            <w:r w:rsidRPr="008C76F3">
              <w:rPr>
                <w:shd w:val="clear" w:color="auto" w:fill="FFFFFF"/>
              </w:rPr>
              <w:t>Действия по поддержанию работоспособности или исправности объекта</w:t>
            </w:r>
            <w:r w:rsidR="00381456">
              <w:t>.</w:t>
            </w:r>
            <w:r w:rsidRPr="008C76F3">
              <w:t xml:space="preserve"> [</w:t>
            </w:r>
            <w:r w:rsidR="00ED70F3" w:rsidRPr="008C76F3">
              <w:t>3</w:t>
            </w:r>
            <w:r w:rsidRPr="008C76F3">
              <w:t>]</w:t>
            </w:r>
          </w:p>
        </w:tc>
      </w:tr>
      <w:tr w:rsidR="00A07D7C" w:rsidRPr="008C76F3" w14:paraId="6A2B6686"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27FFCE4" w14:textId="77777777" w:rsidR="00A07D7C" w:rsidRPr="008C76F3" w:rsidRDefault="00A07D7C" w:rsidP="00F459B0">
            <w:pPr>
              <w:jc w:val="both"/>
            </w:pPr>
            <w:r w:rsidRPr="008C76F3">
              <w:t>Тема 23.5 Замена щеток</w:t>
            </w:r>
          </w:p>
        </w:tc>
        <w:tc>
          <w:tcPr>
            <w:tcW w:w="5774" w:type="dxa"/>
          </w:tcPr>
          <w:p w14:paraId="03157B64" w14:textId="77777777" w:rsidR="00A07D7C" w:rsidRPr="008C76F3" w:rsidRDefault="00A07D7C" w:rsidP="00381456">
            <w:pPr>
              <w:contextualSpacing/>
              <w:jc w:val="both"/>
              <w:rPr>
                <w:shd w:val="clear" w:color="auto" w:fill="FFFFFF"/>
              </w:rPr>
            </w:pPr>
            <w:r w:rsidRPr="008C76F3">
              <w:rPr>
                <w:shd w:val="clear" w:color="auto" w:fill="FFFFFF"/>
              </w:rPr>
              <w:t>Техническое обслуживание.</w:t>
            </w:r>
            <w:r w:rsidRPr="008C76F3">
              <w:t xml:space="preserve"> [</w:t>
            </w:r>
            <w:r w:rsidR="00ED70F3" w:rsidRPr="008C76F3">
              <w:t>3</w:t>
            </w:r>
            <w:r w:rsidRPr="008C76F3">
              <w:t>]</w:t>
            </w:r>
          </w:p>
        </w:tc>
      </w:tr>
      <w:tr w:rsidR="00A07D7C" w:rsidRPr="008C76F3" w14:paraId="2221565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E090030" w14:textId="77777777" w:rsidR="00A07D7C" w:rsidRPr="008C76F3" w:rsidRDefault="00A07D7C" w:rsidP="00F459B0">
            <w:pPr>
              <w:jc w:val="both"/>
            </w:pPr>
            <w:r w:rsidRPr="008C76F3">
              <w:t>Тема 23.6 Обмотки синхронных двигателей</w:t>
            </w:r>
          </w:p>
        </w:tc>
        <w:tc>
          <w:tcPr>
            <w:tcW w:w="5774" w:type="dxa"/>
          </w:tcPr>
          <w:p w14:paraId="5A58F7A5" w14:textId="77777777" w:rsidR="00A07D7C" w:rsidRPr="008C76F3" w:rsidRDefault="00A07D7C" w:rsidP="00381456">
            <w:pPr>
              <w:tabs>
                <w:tab w:val="left" w:pos="6946"/>
              </w:tabs>
              <w:jc w:val="both"/>
              <w:rPr>
                <w:lang w:eastAsia="ar-SA"/>
              </w:rPr>
            </w:pPr>
            <w:r w:rsidRPr="008C76F3">
              <w:rPr>
                <w:lang w:eastAsia="ar-SA"/>
              </w:rPr>
              <w:t xml:space="preserve">Описание устройства обмотки и типов электрических машин, в которых они используются. </w:t>
            </w:r>
            <w:r w:rsidRPr="008C76F3">
              <w:t xml:space="preserve"> [</w:t>
            </w:r>
            <w:r w:rsidR="00ED70F3" w:rsidRPr="008C76F3">
              <w:t>3</w:t>
            </w:r>
            <w:r w:rsidRPr="008C76F3">
              <w:t>]</w:t>
            </w:r>
          </w:p>
        </w:tc>
      </w:tr>
      <w:tr w:rsidR="00A07D7C" w:rsidRPr="008C76F3" w14:paraId="2253AA2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3FA7343" w14:textId="77777777" w:rsidR="00A07D7C" w:rsidRPr="008C76F3" w:rsidRDefault="00A07D7C" w:rsidP="00F459B0">
            <w:pPr>
              <w:jc w:val="both"/>
            </w:pPr>
            <w:r w:rsidRPr="008C76F3">
              <w:t>Тема 23.7 Аннотирование. Составление аннотации к текстам по специальности.</w:t>
            </w:r>
          </w:p>
        </w:tc>
        <w:tc>
          <w:tcPr>
            <w:tcW w:w="5774" w:type="dxa"/>
          </w:tcPr>
          <w:p w14:paraId="6A24D6DC" w14:textId="77777777" w:rsidR="00A07D7C" w:rsidRPr="008C76F3" w:rsidRDefault="00A07D7C" w:rsidP="00381456">
            <w:pPr>
              <w:jc w:val="both"/>
            </w:pPr>
            <w:r w:rsidRPr="008C76F3">
              <w:t>Составление аннотации к текстам по специальности. [</w:t>
            </w:r>
            <w:r w:rsidR="00ED70F3" w:rsidRPr="008C76F3">
              <w:t>1,3</w:t>
            </w:r>
            <w:r w:rsidRPr="008C76F3">
              <w:t>]</w:t>
            </w:r>
          </w:p>
        </w:tc>
      </w:tr>
      <w:tr w:rsidR="00A07D7C" w:rsidRPr="008C76F3" w14:paraId="74C6A9DB"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7EB2CFFC" w14:textId="77777777" w:rsidR="00A07D7C" w:rsidRPr="008C76F3" w:rsidRDefault="00A07D7C" w:rsidP="00F459B0">
            <w:pPr>
              <w:jc w:val="both"/>
            </w:pPr>
            <w:r w:rsidRPr="008C76F3">
              <w:rPr>
                <w:u w:val="single"/>
              </w:rPr>
              <w:t>Раздел 24</w:t>
            </w:r>
            <w:r w:rsidRPr="008C76F3">
              <w:t xml:space="preserve">   Стилистика</w:t>
            </w:r>
          </w:p>
          <w:p w14:paraId="2CE1FD7F" w14:textId="77777777" w:rsidR="00EF36AA" w:rsidRPr="008C76F3" w:rsidRDefault="00EF36AA" w:rsidP="00F459B0">
            <w:pPr>
              <w:jc w:val="both"/>
            </w:pPr>
          </w:p>
        </w:tc>
      </w:tr>
      <w:tr w:rsidR="00A07D7C" w:rsidRPr="008C76F3" w14:paraId="3EEE08D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46F23A8" w14:textId="77777777" w:rsidR="00A07D7C" w:rsidRPr="008C76F3" w:rsidRDefault="00A07D7C" w:rsidP="00F459B0">
            <w:pPr>
              <w:jc w:val="both"/>
            </w:pPr>
            <w:r w:rsidRPr="008C76F3">
              <w:t>Тема 24.1 Стилистические трудности в техническом тексте</w:t>
            </w:r>
          </w:p>
        </w:tc>
        <w:tc>
          <w:tcPr>
            <w:tcW w:w="5774" w:type="dxa"/>
          </w:tcPr>
          <w:p w14:paraId="36B7A97E" w14:textId="77777777" w:rsidR="00A07D7C" w:rsidRPr="008C76F3" w:rsidRDefault="00A07D7C" w:rsidP="00381456">
            <w:pPr>
              <w:jc w:val="both"/>
              <w:rPr>
                <w:lang w:val="en-US"/>
              </w:rPr>
            </w:pPr>
            <w:r w:rsidRPr="008C76F3">
              <w:t>Перевод двух близких по значению слов, стоящих рядом в одном предложении. Перевод</w:t>
            </w:r>
            <w:r w:rsidRPr="008C76F3">
              <w:rPr>
                <w:lang w:val="en-US"/>
              </w:rPr>
              <w:t xml:space="preserve"> (to be) available. </w:t>
            </w:r>
            <w:r w:rsidRPr="008C76F3">
              <w:t>Переводслов</w:t>
            </w:r>
            <w:r w:rsidRPr="008C76F3">
              <w:rPr>
                <w:lang w:val="en-US"/>
              </w:rPr>
              <w:t xml:space="preserve"> range, rate, rating. </w:t>
            </w:r>
            <w:r w:rsidRPr="008C76F3">
              <w:t>[</w:t>
            </w:r>
            <w:r w:rsidR="00ED70F3" w:rsidRPr="008C76F3">
              <w:t>1</w:t>
            </w:r>
            <w:r w:rsidRPr="008C76F3">
              <w:t>]</w:t>
            </w:r>
          </w:p>
        </w:tc>
      </w:tr>
      <w:tr w:rsidR="00A07D7C" w:rsidRPr="008C76F3" w14:paraId="42363664"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4CD6C1B4" w14:textId="77777777" w:rsidR="00A07D7C" w:rsidRPr="008C76F3" w:rsidRDefault="00A07D7C" w:rsidP="00F459B0">
            <w:pPr>
              <w:jc w:val="both"/>
            </w:pPr>
            <w:r w:rsidRPr="008C76F3">
              <w:t>Тема 24.2 Трудности перевода многофункциональных слов</w:t>
            </w:r>
          </w:p>
        </w:tc>
        <w:tc>
          <w:tcPr>
            <w:tcW w:w="5774" w:type="dxa"/>
          </w:tcPr>
          <w:p w14:paraId="65D1F1CD" w14:textId="77777777" w:rsidR="00A07D7C" w:rsidRPr="008C76F3" w:rsidRDefault="00A07D7C" w:rsidP="00381456">
            <w:pPr>
              <w:jc w:val="both"/>
            </w:pPr>
            <w:r w:rsidRPr="008C76F3">
              <w:t>Трудности анализа и перевода форм с окончанием “-</w:t>
            </w:r>
            <w:r w:rsidRPr="008C76F3">
              <w:rPr>
                <w:lang w:val="en-US"/>
              </w:rPr>
              <w:t>ed</w:t>
            </w:r>
            <w:r w:rsidRPr="008C76F3">
              <w:t>”. Многофункциональность глаголов “</w:t>
            </w:r>
            <w:r w:rsidRPr="008C76F3">
              <w:rPr>
                <w:lang w:val="en-US"/>
              </w:rPr>
              <w:t>tobe</w:t>
            </w:r>
            <w:r w:rsidRPr="008C76F3">
              <w:t>” и “</w:t>
            </w:r>
            <w:r w:rsidRPr="008C76F3">
              <w:rPr>
                <w:lang w:val="en-US"/>
              </w:rPr>
              <w:t>tohave</w:t>
            </w:r>
            <w:r w:rsidR="00381456">
              <w:t>”.</w:t>
            </w:r>
            <w:r w:rsidRPr="008C76F3">
              <w:t xml:space="preserve"> [</w:t>
            </w:r>
            <w:r w:rsidR="00ED70F3" w:rsidRPr="008C76F3">
              <w:t>1</w:t>
            </w:r>
            <w:r w:rsidRPr="008C76F3">
              <w:t>]</w:t>
            </w:r>
          </w:p>
        </w:tc>
      </w:tr>
      <w:tr w:rsidR="00A07D7C" w:rsidRPr="008C76F3" w14:paraId="7072D69D"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34D169E7" w14:textId="77777777" w:rsidR="00A07D7C" w:rsidRPr="008C76F3" w:rsidRDefault="00A07D7C" w:rsidP="00F459B0">
            <w:pPr>
              <w:jc w:val="both"/>
            </w:pPr>
            <w:r w:rsidRPr="008C76F3">
              <w:rPr>
                <w:u w:val="single"/>
              </w:rPr>
              <w:t>Раздел 25</w:t>
            </w:r>
            <w:r w:rsidRPr="008C76F3">
              <w:t xml:space="preserve">  Грамматика</w:t>
            </w:r>
          </w:p>
          <w:p w14:paraId="60D89902" w14:textId="77777777" w:rsidR="00EF36AA" w:rsidRPr="008C76F3" w:rsidRDefault="00EF36AA" w:rsidP="00F459B0">
            <w:pPr>
              <w:jc w:val="both"/>
            </w:pPr>
          </w:p>
        </w:tc>
      </w:tr>
      <w:tr w:rsidR="00A07D7C" w:rsidRPr="008C76F3" w14:paraId="36172681"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0A02CAA" w14:textId="77777777" w:rsidR="00A07D7C" w:rsidRPr="008C76F3" w:rsidRDefault="00A07D7C" w:rsidP="00F459B0">
            <w:pPr>
              <w:jc w:val="both"/>
            </w:pPr>
            <w:r w:rsidRPr="008C76F3">
              <w:t>Тема 25.1 Трудности перевода синтаксических конструкций</w:t>
            </w:r>
          </w:p>
        </w:tc>
        <w:tc>
          <w:tcPr>
            <w:tcW w:w="5774" w:type="dxa"/>
          </w:tcPr>
          <w:p w14:paraId="1BDE3154" w14:textId="77777777" w:rsidR="00A07D7C" w:rsidRPr="008C76F3" w:rsidRDefault="00A07D7C" w:rsidP="00381456">
            <w:pPr>
              <w:jc w:val="both"/>
            </w:pPr>
            <w:r w:rsidRPr="008C76F3">
              <w:t xml:space="preserve">Перевод причастных оборотов, вводимых союзами </w:t>
            </w:r>
            <w:r w:rsidRPr="008C76F3">
              <w:rPr>
                <w:lang w:val="en-US"/>
              </w:rPr>
              <w:t>when</w:t>
            </w:r>
            <w:r w:rsidRPr="008C76F3">
              <w:t xml:space="preserve"> и </w:t>
            </w:r>
            <w:r w:rsidRPr="008C76F3">
              <w:rPr>
                <w:lang w:val="en-US"/>
              </w:rPr>
              <w:t>while</w:t>
            </w:r>
            <w:r w:rsidRPr="008C76F3">
              <w:t>. Независимый причастный оборот. Независимый причастный оброт, вводимый предлогом “</w:t>
            </w:r>
            <w:r w:rsidRPr="008C76F3">
              <w:rPr>
                <w:lang w:val="en-US"/>
              </w:rPr>
              <w:t>with</w:t>
            </w:r>
            <w:r w:rsidR="00381456">
              <w:t>”.</w:t>
            </w:r>
            <w:r w:rsidRPr="008C76F3">
              <w:t xml:space="preserve"> [</w:t>
            </w:r>
            <w:r w:rsidR="00ED70F3" w:rsidRPr="008C76F3">
              <w:t>1</w:t>
            </w:r>
            <w:r w:rsidRPr="008C76F3">
              <w:t>]</w:t>
            </w:r>
          </w:p>
        </w:tc>
      </w:tr>
      <w:tr w:rsidR="00A07D7C" w:rsidRPr="008C76F3" w14:paraId="13DFE6B0"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312CF0AD" w14:textId="77777777" w:rsidR="00A07D7C" w:rsidRPr="008C76F3" w:rsidRDefault="00A07D7C" w:rsidP="00F459B0">
            <w:pPr>
              <w:jc w:val="both"/>
            </w:pPr>
            <w:r w:rsidRPr="008C76F3">
              <w:rPr>
                <w:u w:val="single"/>
              </w:rPr>
              <w:t>Раздел 26</w:t>
            </w:r>
            <w:r w:rsidRPr="008C76F3">
              <w:t xml:space="preserve">  Язык для специальных целей</w:t>
            </w:r>
          </w:p>
          <w:p w14:paraId="2419FBDC" w14:textId="77777777" w:rsidR="00EF36AA" w:rsidRPr="008C76F3" w:rsidRDefault="00EF36AA" w:rsidP="00F459B0">
            <w:pPr>
              <w:jc w:val="both"/>
            </w:pPr>
          </w:p>
        </w:tc>
      </w:tr>
      <w:tr w:rsidR="00A07D7C" w:rsidRPr="008C76F3" w14:paraId="032190DA"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FA1B785" w14:textId="77777777" w:rsidR="00A07D7C" w:rsidRPr="008C76F3" w:rsidRDefault="00A07D7C" w:rsidP="00F459B0">
            <w:pPr>
              <w:jc w:val="both"/>
            </w:pPr>
            <w:r w:rsidRPr="008C76F3">
              <w:t>Тема 26.1 Судовая электрическая система и электрическая безопасность судна.</w:t>
            </w:r>
          </w:p>
        </w:tc>
        <w:tc>
          <w:tcPr>
            <w:tcW w:w="5774" w:type="dxa"/>
          </w:tcPr>
          <w:p w14:paraId="4A0A2B07" w14:textId="77777777" w:rsidR="00A07D7C" w:rsidRPr="00381456" w:rsidRDefault="00A07D7C" w:rsidP="00381456">
            <w:pPr>
              <w:contextualSpacing/>
              <w:jc w:val="both"/>
              <w:rPr>
                <w:lang w:eastAsia="ar-SA"/>
              </w:rPr>
            </w:pPr>
            <w:r w:rsidRPr="008C76F3">
              <w:rPr>
                <w:lang w:eastAsia="ar-SA"/>
              </w:rPr>
              <w:t>Организация безопасности на судах.</w:t>
            </w:r>
            <w:r w:rsidRPr="008C76F3">
              <w:t xml:space="preserve"> [</w:t>
            </w:r>
            <w:r w:rsidR="00ED70F3" w:rsidRPr="008C76F3">
              <w:t>3</w:t>
            </w:r>
            <w:r w:rsidR="00381456" w:rsidRPr="008C76F3">
              <w:t>]</w:t>
            </w:r>
          </w:p>
        </w:tc>
      </w:tr>
      <w:tr w:rsidR="00A07D7C" w:rsidRPr="008C76F3" w14:paraId="166B6C8B"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9BE9E7D" w14:textId="77777777" w:rsidR="00A07D7C" w:rsidRPr="008C76F3" w:rsidRDefault="00A07D7C" w:rsidP="00F459B0">
            <w:pPr>
              <w:jc w:val="both"/>
            </w:pPr>
            <w:r w:rsidRPr="008C76F3">
              <w:t>Тема 26.2 Изоляция.</w:t>
            </w:r>
          </w:p>
        </w:tc>
        <w:tc>
          <w:tcPr>
            <w:tcW w:w="5774" w:type="dxa"/>
          </w:tcPr>
          <w:p w14:paraId="60D2EA17" w14:textId="77777777" w:rsidR="00A07D7C" w:rsidRPr="008C76F3" w:rsidRDefault="00A07D7C" w:rsidP="00381456">
            <w:r w:rsidRPr="008C76F3">
              <w:rPr>
                <w:shd w:val="clear" w:color="auto" w:fill="FFFFFF"/>
              </w:rPr>
              <w:t>Виды</w:t>
            </w:r>
            <w:r w:rsidRPr="008C76F3">
              <w:rPr>
                <w:rStyle w:val="apple-converted-space"/>
                <w:shd w:val="clear" w:color="auto" w:fill="FFFFFF"/>
              </w:rPr>
              <w:t> </w:t>
            </w:r>
            <w:r w:rsidRPr="008C76F3">
              <w:rPr>
                <w:rStyle w:val="searchmatch"/>
                <w:bCs/>
                <w:shd w:val="clear" w:color="auto" w:fill="FFFFFF"/>
              </w:rPr>
              <w:t xml:space="preserve">изоляции. </w:t>
            </w:r>
            <w:r w:rsidRPr="008C76F3">
              <w:t xml:space="preserve"> [</w:t>
            </w:r>
            <w:r w:rsidR="00ED70F3" w:rsidRPr="008C76F3">
              <w:t>3</w:t>
            </w:r>
            <w:r w:rsidRPr="008C76F3">
              <w:t>]</w:t>
            </w:r>
          </w:p>
        </w:tc>
      </w:tr>
      <w:tr w:rsidR="00A07D7C" w:rsidRPr="008C76F3" w14:paraId="1E4DB4B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22FD176" w14:textId="77777777" w:rsidR="00A07D7C" w:rsidRPr="008C76F3" w:rsidRDefault="00A07D7C" w:rsidP="00F459B0">
            <w:pPr>
              <w:jc w:val="both"/>
            </w:pPr>
            <w:r w:rsidRPr="008C76F3">
              <w:t>Тема 26.3 Система распределения напряжения и частоты.</w:t>
            </w:r>
          </w:p>
        </w:tc>
        <w:tc>
          <w:tcPr>
            <w:tcW w:w="5774" w:type="dxa"/>
          </w:tcPr>
          <w:p w14:paraId="6F8361D9" w14:textId="77777777" w:rsidR="00A07D7C" w:rsidRPr="008C76F3" w:rsidRDefault="00A07D7C" w:rsidP="00381456">
            <w:pPr>
              <w:contextualSpacing/>
              <w:jc w:val="both"/>
            </w:pPr>
            <w:r w:rsidRPr="008C76F3">
              <w:t>Описание системы расп</w:t>
            </w:r>
            <w:r w:rsidR="00381456">
              <w:t>ределения напряжения и частоты.</w:t>
            </w:r>
            <w:r w:rsidRPr="008C76F3">
              <w:t xml:space="preserve"> [</w:t>
            </w:r>
            <w:r w:rsidR="00ED70F3" w:rsidRPr="008C76F3">
              <w:t>3</w:t>
            </w:r>
            <w:r w:rsidRPr="008C76F3">
              <w:t>]</w:t>
            </w:r>
          </w:p>
        </w:tc>
      </w:tr>
      <w:tr w:rsidR="00A07D7C" w:rsidRPr="008C76F3" w14:paraId="29EAB393"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619FC0A" w14:textId="77777777" w:rsidR="00A07D7C" w:rsidRPr="008C76F3" w:rsidRDefault="00A07D7C" w:rsidP="00F459B0">
            <w:pPr>
              <w:jc w:val="both"/>
            </w:pPr>
            <w:r w:rsidRPr="008C76F3">
              <w:t>Тема 26.4 Типы возбуждения.</w:t>
            </w:r>
          </w:p>
        </w:tc>
        <w:tc>
          <w:tcPr>
            <w:tcW w:w="5774" w:type="dxa"/>
          </w:tcPr>
          <w:p w14:paraId="4DE6CA46" w14:textId="77777777" w:rsidR="00A07D7C" w:rsidRPr="008C76F3" w:rsidRDefault="00A07D7C" w:rsidP="00381456">
            <w:pPr>
              <w:tabs>
                <w:tab w:val="right" w:pos="5851"/>
                <w:tab w:val="decimal" w:pos="6131"/>
              </w:tabs>
              <w:contextualSpacing/>
              <w:jc w:val="both"/>
              <w:rPr>
                <w:lang w:eastAsia="ar-SA"/>
              </w:rPr>
            </w:pPr>
            <w:r w:rsidRPr="008C76F3">
              <w:rPr>
                <w:lang w:eastAsia="ar-SA"/>
              </w:rPr>
              <w:t>Различные способы возбуждения генераторов постоянного тока</w:t>
            </w:r>
            <w:r w:rsidRPr="008C76F3">
              <w:t xml:space="preserve"> [</w:t>
            </w:r>
            <w:r w:rsidR="00ED70F3" w:rsidRPr="008C76F3">
              <w:t>3</w:t>
            </w:r>
            <w:r w:rsidRPr="008C76F3">
              <w:t>]</w:t>
            </w:r>
          </w:p>
        </w:tc>
      </w:tr>
      <w:tr w:rsidR="00A07D7C" w:rsidRPr="008C76F3" w14:paraId="7DB7F289"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2BF7E792" w14:textId="77777777" w:rsidR="00A07D7C" w:rsidRPr="008C76F3" w:rsidRDefault="00A07D7C" w:rsidP="00F459B0">
            <w:pPr>
              <w:jc w:val="both"/>
            </w:pPr>
            <w:r w:rsidRPr="008C76F3">
              <w:rPr>
                <w:u w:val="single"/>
              </w:rPr>
              <w:t>Раздел 27</w:t>
            </w:r>
            <w:r w:rsidRPr="008C76F3">
              <w:t xml:space="preserve">  Реферирование</w:t>
            </w:r>
          </w:p>
          <w:p w14:paraId="607B855C" w14:textId="77777777" w:rsidR="00EF36AA" w:rsidRPr="008C76F3" w:rsidRDefault="00EF36AA" w:rsidP="00F459B0">
            <w:pPr>
              <w:jc w:val="both"/>
            </w:pPr>
          </w:p>
        </w:tc>
      </w:tr>
      <w:tr w:rsidR="00A07D7C" w:rsidRPr="008C76F3" w14:paraId="2CFA041E"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14E062FD" w14:textId="77777777" w:rsidR="00A07D7C" w:rsidRPr="008C76F3" w:rsidRDefault="00A07D7C" w:rsidP="00F459B0">
            <w:pPr>
              <w:jc w:val="both"/>
            </w:pPr>
            <w:r w:rsidRPr="008C76F3">
              <w:t xml:space="preserve">Тема 27.1 Реферативная работа по </w:t>
            </w:r>
            <w:r w:rsidRPr="008C76F3">
              <w:lastRenderedPageBreak/>
              <w:t>специальности.</w:t>
            </w:r>
          </w:p>
        </w:tc>
        <w:tc>
          <w:tcPr>
            <w:tcW w:w="5774" w:type="dxa"/>
          </w:tcPr>
          <w:p w14:paraId="7F424911" w14:textId="77777777" w:rsidR="00A07D7C" w:rsidRPr="008C76F3" w:rsidRDefault="00A07D7C" w:rsidP="00381456">
            <w:pPr>
              <w:jc w:val="both"/>
            </w:pPr>
            <w:r w:rsidRPr="008C76F3">
              <w:lastRenderedPageBreak/>
              <w:t>Написание реферата. [</w:t>
            </w:r>
            <w:r w:rsidR="00ED70F3" w:rsidRPr="008C76F3">
              <w:t>1,9</w:t>
            </w:r>
            <w:r w:rsidRPr="008C76F3">
              <w:t>]</w:t>
            </w:r>
          </w:p>
        </w:tc>
      </w:tr>
      <w:tr w:rsidR="00A07D7C" w:rsidRPr="008C76F3" w14:paraId="085FBA64" w14:textId="77777777" w:rsidTr="00F459B0">
        <w:tblPrEx>
          <w:tblLook w:val="00A0" w:firstRow="1" w:lastRow="0" w:firstColumn="1" w:lastColumn="0" w:noHBand="0" w:noVBand="0"/>
        </w:tblPrEx>
        <w:trPr>
          <w:trHeight w:val="358"/>
        </w:trPr>
        <w:tc>
          <w:tcPr>
            <w:tcW w:w="9638" w:type="dxa"/>
            <w:gridSpan w:val="2"/>
            <w:tcBorders>
              <w:top w:val="single" w:sz="2" w:space="0" w:color="auto"/>
              <w:bottom w:val="single" w:sz="2" w:space="0" w:color="auto"/>
            </w:tcBorders>
            <w:vAlign w:val="center"/>
          </w:tcPr>
          <w:p w14:paraId="0E7CBEF4" w14:textId="77777777" w:rsidR="00A07D7C" w:rsidRPr="008C76F3" w:rsidRDefault="00A07D7C" w:rsidP="00F459B0">
            <w:pPr>
              <w:jc w:val="both"/>
              <w:rPr>
                <w:rStyle w:val="FontStyle50"/>
                <w:rFonts w:eastAsia="Lucida Sans Unicode"/>
                <w:sz w:val="24"/>
                <w:szCs w:val="24"/>
                <w:lang w:bidi="en-US"/>
              </w:rPr>
            </w:pPr>
            <w:r w:rsidRPr="008C76F3">
              <w:rPr>
                <w:rStyle w:val="FontStyle50"/>
                <w:rFonts w:eastAsia="Lucida Sans Unicode"/>
                <w:sz w:val="24"/>
                <w:szCs w:val="24"/>
                <w:u w:val="single"/>
                <w:lang w:bidi="en-US"/>
              </w:rPr>
              <w:t>Раздел 28</w:t>
            </w:r>
            <w:r w:rsidRPr="008C76F3">
              <w:rPr>
                <w:rStyle w:val="FontStyle50"/>
                <w:rFonts w:eastAsia="Lucida Sans Unicode"/>
                <w:sz w:val="24"/>
                <w:szCs w:val="24"/>
                <w:lang w:bidi="en-US"/>
              </w:rPr>
              <w:t>: Язык для специальных целей</w:t>
            </w:r>
          </w:p>
          <w:p w14:paraId="62B65820" w14:textId="77777777" w:rsidR="00EF36AA" w:rsidRPr="008C76F3" w:rsidRDefault="00EF36AA" w:rsidP="00F459B0">
            <w:pPr>
              <w:jc w:val="both"/>
              <w:rPr>
                <w:rFonts w:eastAsia="Lucida Sans Unicode"/>
                <w:lang w:bidi="en-US"/>
              </w:rPr>
            </w:pPr>
          </w:p>
        </w:tc>
      </w:tr>
      <w:tr w:rsidR="00A07D7C" w:rsidRPr="008C76F3" w14:paraId="09363532"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5B7E3DFB"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28.1</w:t>
            </w:r>
            <w:r w:rsidRPr="008C76F3">
              <w:rPr>
                <w:rStyle w:val="FontStyle50"/>
                <w:rFonts w:eastAsia="Lucida Sans Unicode"/>
                <w:sz w:val="24"/>
                <w:szCs w:val="24"/>
                <w:lang w:bidi="en-US"/>
              </w:rPr>
              <w:t xml:space="preserve"> Генераторы переменного тока</w:t>
            </w:r>
          </w:p>
        </w:tc>
        <w:tc>
          <w:tcPr>
            <w:tcW w:w="5774" w:type="dxa"/>
          </w:tcPr>
          <w:p w14:paraId="151CB41B" w14:textId="77777777" w:rsidR="00A07D7C" w:rsidRPr="008C76F3" w:rsidRDefault="00A07D7C" w:rsidP="00381456">
            <w:pPr>
              <w:tabs>
                <w:tab w:val="left" w:pos="6946"/>
              </w:tabs>
              <w:jc w:val="both"/>
              <w:rPr>
                <w:lang w:eastAsia="ar-SA"/>
              </w:rPr>
            </w:pPr>
            <w:r w:rsidRPr="008C76F3">
              <w:rPr>
                <w:lang w:eastAsia="ar-SA"/>
              </w:rPr>
              <w:t>Описание устройства и принципа работы альтернаторов.</w:t>
            </w:r>
            <w:r w:rsidRPr="008C76F3">
              <w:t xml:space="preserve"> [</w:t>
            </w:r>
            <w:r w:rsidR="00ED70F3" w:rsidRPr="008C76F3">
              <w:t>3</w:t>
            </w:r>
            <w:r w:rsidRPr="008C76F3">
              <w:t>]</w:t>
            </w:r>
          </w:p>
        </w:tc>
      </w:tr>
      <w:tr w:rsidR="00A07D7C" w:rsidRPr="008C76F3" w14:paraId="6536D47C"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7FA37A47"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28.2</w:t>
            </w:r>
            <w:r w:rsidRPr="008C76F3">
              <w:rPr>
                <w:rStyle w:val="FontStyle50"/>
                <w:rFonts w:eastAsia="Lucida Sans Unicode"/>
                <w:sz w:val="24"/>
                <w:szCs w:val="24"/>
                <w:lang w:bidi="en-US"/>
              </w:rPr>
              <w:t xml:space="preserve"> Компаундный генератор с самовозбуждением</w:t>
            </w:r>
          </w:p>
        </w:tc>
        <w:tc>
          <w:tcPr>
            <w:tcW w:w="5774" w:type="dxa"/>
          </w:tcPr>
          <w:p w14:paraId="3D97020F" w14:textId="77777777" w:rsidR="00A07D7C" w:rsidRPr="008C76F3" w:rsidRDefault="00A07D7C" w:rsidP="00381456">
            <w:pPr>
              <w:tabs>
                <w:tab w:val="left" w:pos="6946"/>
              </w:tabs>
              <w:jc w:val="both"/>
              <w:rPr>
                <w:lang w:eastAsia="ar-SA"/>
              </w:rPr>
            </w:pPr>
            <w:r w:rsidRPr="008C76F3">
              <w:rPr>
                <w:lang w:eastAsia="ar-SA"/>
              </w:rPr>
              <w:t>Получение генерируемой ЭДС в альтернаторах, различные способы возбуждения, схема описание компаундного генератора.</w:t>
            </w:r>
            <w:r w:rsidRPr="008C76F3">
              <w:t xml:space="preserve"> [</w:t>
            </w:r>
            <w:r w:rsidR="00ED70F3" w:rsidRPr="008C76F3">
              <w:t>3</w:t>
            </w:r>
            <w:r w:rsidRPr="008C76F3">
              <w:t>]</w:t>
            </w:r>
          </w:p>
        </w:tc>
      </w:tr>
      <w:tr w:rsidR="00A07D7C" w:rsidRPr="008C76F3" w14:paraId="78142F49"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03828D7D"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28.3</w:t>
            </w:r>
            <w:r w:rsidRPr="008C76F3">
              <w:rPr>
                <w:rStyle w:val="FontStyle50"/>
                <w:rFonts w:eastAsia="Lucida Sans Unicode"/>
                <w:sz w:val="24"/>
                <w:szCs w:val="24"/>
                <w:lang w:bidi="en-US"/>
              </w:rPr>
              <w:t xml:space="preserve"> Двухполюсная кольцевая обмотка</w:t>
            </w:r>
          </w:p>
        </w:tc>
        <w:tc>
          <w:tcPr>
            <w:tcW w:w="5774" w:type="dxa"/>
          </w:tcPr>
          <w:p w14:paraId="427AB23A" w14:textId="77777777" w:rsidR="00A07D7C" w:rsidRPr="008C76F3" w:rsidRDefault="00A07D7C" w:rsidP="00381456">
            <w:pPr>
              <w:tabs>
                <w:tab w:val="left" w:pos="6946"/>
              </w:tabs>
              <w:jc w:val="both"/>
              <w:rPr>
                <w:lang w:eastAsia="ar-SA"/>
              </w:rPr>
            </w:pPr>
            <w:r w:rsidRPr="008C76F3">
              <w:rPr>
                <w:lang w:eastAsia="ar-SA"/>
              </w:rPr>
              <w:t>Описание устройства двухполюсной кольцевой обмотки и типов электрических машин, в которых они используются.</w:t>
            </w:r>
            <w:r w:rsidRPr="008C76F3">
              <w:t xml:space="preserve"> [</w:t>
            </w:r>
            <w:r w:rsidR="00ED70F3" w:rsidRPr="008C76F3">
              <w:t>3</w:t>
            </w:r>
            <w:r w:rsidRPr="008C76F3">
              <w:t>]</w:t>
            </w:r>
          </w:p>
        </w:tc>
      </w:tr>
      <w:tr w:rsidR="00A07D7C" w:rsidRPr="008C76F3" w14:paraId="089AACD1" w14:textId="77777777" w:rsidTr="00F459B0">
        <w:tblPrEx>
          <w:tblLook w:val="00A0" w:firstRow="1" w:lastRow="0" w:firstColumn="1" w:lastColumn="0" w:noHBand="0" w:noVBand="0"/>
        </w:tblPrEx>
        <w:trPr>
          <w:trHeight w:val="573"/>
        </w:trPr>
        <w:tc>
          <w:tcPr>
            <w:tcW w:w="3864" w:type="dxa"/>
            <w:tcBorders>
              <w:top w:val="single" w:sz="2" w:space="0" w:color="auto"/>
              <w:bottom w:val="single" w:sz="2" w:space="0" w:color="auto"/>
            </w:tcBorders>
            <w:vAlign w:val="center"/>
          </w:tcPr>
          <w:p w14:paraId="39670A04"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 xml:space="preserve">28.4 </w:t>
            </w:r>
            <w:r w:rsidRPr="008C76F3">
              <w:rPr>
                <w:rStyle w:val="FontStyle50"/>
                <w:rFonts w:eastAsia="Lucida Sans Unicode"/>
                <w:sz w:val="24"/>
                <w:szCs w:val="24"/>
                <w:lang w:bidi="en-US"/>
              </w:rPr>
              <w:t>Команды на подруливающее устройство</w:t>
            </w:r>
          </w:p>
        </w:tc>
        <w:tc>
          <w:tcPr>
            <w:tcW w:w="5774" w:type="dxa"/>
          </w:tcPr>
          <w:p w14:paraId="40F81717" w14:textId="77777777" w:rsidR="00A07D7C" w:rsidRPr="008C76F3" w:rsidRDefault="00A07D7C" w:rsidP="00381456">
            <w:pPr>
              <w:tabs>
                <w:tab w:val="left" w:pos="6946"/>
              </w:tabs>
              <w:jc w:val="both"/>
              <w:rPr>
                <w:lang w:eastAsia="ar-SA"/>
              </w:rPr>
            </w:pPr>
            <w:r w:rsidRPr="008C76F3">
              <w:rPr>
                <w:lang w:eastAsia="ar-SA"/>
              </w:rPr>
              <w:t>Изучение различных команд на подруливающее устройство.</w:t>
            </w:r>
            <w:r w:rsidRPr="008C76F3">
              <w:t>[</w:t>
            </w:r>
            <w:r w:rsidR="00ED70F3" w:rsidRPr="008C76F3">
              <w:t>3</w:t>
            </w:r>
            <w:r w:rsidRPr="008C76F3">
              <w:t>]</w:t>
            </w:r>
          </w:p>
        </w:tc>
      </w:tr>
      <w:tr w:rsidR="00A07D7C" w:rsidRPr="008C76F3" w14:paraId="71630EC8"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0E49123"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28.5</w:t>
            </w:r>
            <w:r w:rsidRPr="008C76F3">
              <w:rPr>
                <w:rStyle w:val="FontStyle50"/>
                <w:rFonts w:eastAsia="Lucida Sans Unicode"/>
                <w:sz w:val="24"/>
                <w:szCs w:val="24"/>
                <w:lang w:bidi="en-US"/>
              </w:rPr>
              <w:t xml:space="preserve"> Команды при швартовых операциях</w:t>
            </w:r>
          </w:p>
        </w:tc>
        <w:tc>
          <w:tcPr>
            <w:tcW w:w="5774" w:type="dxa"/>
          </w:tcPr>
          <w:p w14:paraId="4BA0C2EE" w14:textId="77777777" w:rsidR="00A07D7C" w:rsidRPr="008C76F3" w:rsidRDefault="00A07D7C" w:rsidP="00381456">
            <w:pPr>
              <w:tabs>
                <w:tab w:val="left" w:pos="6946"/>
              </w:tabs>
              <w:jc w:val="both"/>
              <w:rPr>
                <w:lang w:eastAsia="ar-SA"/>
              </w:rPr>
            </w:pPr>
            <w:r w:rsidRPr="008C76F3">
              <w:rPr>
                <w:lang w:eastAsia="ar-SA"/>
              </w:rPr>
              <w:t xml:space="preserve">Изучение различных команд при швартовке судна. </w:t>
            </w:r>
            <w:r w:rsidRPr="008C76F3">
              <w:t>[</w:t>
            </w:r>
            <w:r w:rsidR="00ED70F3" w:rsidRPr="008C76F3">
              <w:t>3</w:t>
            </w:r>
            <w:r w:rsidRPr="008C76F3">
              <w:t>]</w:t>
            </w:r>
          </w:p>
        </w:tc>
      </w:tr>
      <w:tr w:rsidR="00A07D7C" w:rsidRPr="008C76F3" w14:paraId="6EDA0774"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003B0532" w14:textId="77777777" w:rsidR="00A07D7C" w:rsidRPr="008C76F3" w:rsidRDefault="00A07D7C" w:rsidP="00F459B0">
            <w:pPr>
              <w:jc w:val="both"/>
              <w:rPr>
                <w:rStyle w:val="FontStyle50"/>
                <w:rFonts w:eastAsia="Lucida Sans Unicode"/>
                <w:sz w:val="24"/>
                <w:szCs w:val="24"/>
                <w:lang w:bidi="en-US"/>
              </w:rPr>
            </w:pPr>
            <w:r w:rsidRPr="008C76F3">
              <w:rPr>
                <w:rStyle w:val="FontStyle50"/>
                <w:rFonts w:eastAsia="Lucida Sans Unicode"/>
                <w:sz w:val="24"/>
                <w:szCs w:val="24"/>
                <w:u w:val="single"/>
                <w:lang w:bidi="en-US"/>
              </w:rPr>
              <w:t xml:space="preserve">Раздел </w:t>
            </w:r>
            <w:r w:rsidRPr="008C76F3">
              <w:rPr>
                <w:rStyle w:val="FontStyle50"/>
                <w:sz w:val="24"/>
                <w:szCs w:val="24"/>
                <w:u w:val="single"/>
                <w:lang w:bidi="en-US"/>
              </w:rPr>
              <w:t>29</w:t>
            </w:r>
            <w:r w:rsidRPr="008C76F3">
              <w:rPr>
                <w:rStyle w:val="FontStyle50"/>
                <w:rFonts w:eastAsia="Lucida Sans Unicode"/>
                <w:sz w:val="24"/>
                <w:szCs w:val="24"/>
                <w:lang w:bidi="en-US"/>
              </w:rPr>
              <w:t xml:space="preserve">: Организация безопасности на судах </w:t>
            </w:r>
          </w:p>
          <w:p w14:paraId="7343106C" w14:textId="77777777" w:rsidR="00EF36AA" w:rsidRPr="008C76F3" w:rsidRDefault="00EF36AA" w:rsidP="00F459B0">
            <w:pPr>
              <w:jc w:val="both"/>
              <w:rPr>
                <w:rFonts w:eastAsia="Lucida Sans Unicode"/>
                <w:lang w:bidi="en-US"/>
              </w:rPr>
            </w:pPr>
          </w:p>
        </w:tc>
      </w:tr>
      <w:tr w:rsidR="00A07D7C" w:rsidRPr="008C76F3" w14:paraId="2F06895D"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3D5CDDE8"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29.1</w:t>
            </w:r>
            <w:r w:rsidRPr="008C76F3">
              <w:rPr>
                <w:rStyle w:val="FontStyle50"/>
                <w:rFonts w:eastAsia="Lucida Sans Unicode"/>
                <w:sz w:val="24"/>
                <w:szCs w:val="24"/>
                <w:lang w:bidi="en-US"/>
              </w:rPr>
              <w:t xml:space="preserve"> Организация борьбы с пожаром</w:t>
            </w:r>
          </w:p>
        </w:tc>
        <w:tc>
          <w:tcPr>
            <w:tcW w:w="5774" w:type="dxa"/>
          </w:tcPr>
          <w:p w14:paraId="2EB9F55C" w14:textId="77777777" w:rsidR="00A07D7C" w:rsidRPr="008C76F3" w:rsidRDefault="00A07D7C" w:rsidP="00381456">
            <w:pPr>
              <w:tabs>
                <w:tab w:val="left" w:pos="0"/>
                <w:tab w:val="left" w:pos="6946"/>
              </w:tabs>
              <w:jc w:val="both"/>
              <w:rPr>
                <w:lang w:eastAsia="ar-SA"/>
              </w:rPr>
            </w:pPr>
            <w:r w:rsidRPr="008C76F3">
              <w:rPr>
                <w:lang w:eastAsia="ar-SA"/>
              </w:rPr>
              <w:t>Описание оборудования для борьбы с пожаром</w:t>
            </w:r>
            <w:r w:rsidRPr="008C76F3">
              <w:t xml:space="preserve"> [</w:t>
            </w:r>
            <w:r w:rsidR="00ED70F3" w:rsidRPr="008C76F3">
              <w:t>3</w:t>
            </w:r>
            <w:r w:rsidRPr="008C76F3">
              <w:t>]</w:t>
            </w:r>
          </w:p>
        </w:tc>
      </w:tr>
      <w:tr w:rsidR="00A07D7C" w:rsidRPr="008C76F3" w14:paraId="58D7501D"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28D07E71"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29.2</w:t>
            </w:r>
            <w:r w:rsidRPr="008C76F3">
              <w:rPr>
                <w:rStyle w:val="FontStyle50"/>
                <w:rFonts w:eastAsia="Lucida Sans Unicode"/>
                <w:sz w:val="24"/>
                <w:szCs w:val="24"/>
                <w:lang w:bidi="en-US"/>
              </w:rPr>
              <w:t xml:space="preserve"> Классификация пожаров</w:t>
            </w:r>
          </w:p>
        </w:tc>
        <w:tc>
          <w:tcPr>
            <w:tcW w:w="5774" w:type="dxa"/>
          </w:tcPr>
          <w:p w14:paraId="618F7DBB" w14:textId="77777777" w:rsidR="00A07D7C" w:rsidRPr="008C76F3" w:rsidRDefault="00A07D7C" w:rsidP="00381456">
            <w:pPr>
              <w:tabs>
                <w:tab w:val="left" w:pos="0"/>
                <w:tab w:val="left" w:pos="6946"/>
              </w:tabs>
              <w:jc w:val="both"/>
              <w:rPr>
                <w:lang w:eastAsia="ar-SA"/>
              </w:rPr>
            </w:pPr>
            <w:r w:rsidRPr="008C76F3">
              <w:rPr>
                <w:lang w:eastAsia="ar-SA"/>
              </w:rPr>
              <w:t>Распределение пожаров по классам (классы А, В, С, D) и их описание.</w:t>
            </w:r>
            <w:r w:rsidRPr="008C76F3">
              <w:t xml:space="preserve"> [</w:t>
            </w:r>
            <w:r w:rsidR="00ED70F3" w:rsidRPr="008C76F3">
              <w:t>3</w:t>
            </w:r>
            <w:r w:rsidRPr="008C76F3">
              <w:t>]</w:t>
            </w:r>
          </w:p>
        </w:tc>
      </w:tr>
      <w:tr w:rsidR="00A07D7C" w:rsidRPr="008C76F3" w14:paraId="49A50B57" w14:textId="77777777" w:rsidTr="00F459B0">
        <w:tblPrEx>
          <w:tblLook w:val="00A0" w:firstRow="1" w:lastRow="0" w:firstColumn="1" w:lastColumn="0" w:noHBand="0" w:noVBand="0"/>
        </w:tblPrEx>
        <w:trPr>
          <w:trHeight w:val="268"/>
        </w:trPr>
        <w:tc>
          <w:tcPr>
            <w:tcW w:w="9638" w:type="dxa"/>
            <w:gridSpan w:val="2"/>
            <w:tcBorders>
              <w:top w:val="single" w:sz="2" w:space="0" w:color="auto"/>
              <w:bottom w:val="single" w:sz="2" w:space="0" w:color="auto"/>
            </w:tcBorders>
            <w:vAlign w:val="center"/>
          </w:tcPr>
          <w:p w14:paraId="572958ED" w14:textId="77777777" w:rsidR="00A07D7C" w:rsidRPr="008C76F3" w:rsidRDefault="00A07D7C" w:rsidP="00F459B0">
            <w:pPr>
              <w:jc w:val="both"/>
              <w:rPr>
                <w:rStyle w:val="FontStyle50"/>
                <w:rFonts w:eastAsia="Lucida Sans Unicode"/>
                <w:sz w:val="24"/>
                <w:szCs w:val="24"/>
                <w:lang w:bidi="en-US"/>
              </w:rPr>
            </w:pPr>
            <w:r w:rsidRPr="008C76F3">
              <w:rPr>
                <w:rStyle w:val="FontStyle50"/>
                <w:rFonts w:eastAsia="Lucida Sans Unicode"/>
                <w:sz w:val="24"/>
                <w:szCs w:val="24"/>
                <w:u w:val="single"/>
                <w:lang w:bidi="en-US"/>
              </w:rPr>
              <w:t>Раздел 30</w:t>
            </w:r>
            <w:r w:rsidRPr="008C76F3">
              <w:rPr>
                <w:rStyle w:val="FontStyle50"/>
                <w:rFonts w:eastAsia="Lucida Sans Unicode"/>
                <w:sz w:val="24"/>
                <w:szCs w:val="24"/>
                <w:lang w:bidi="en-US"/>
              </w:rPr>
              <w:t>: Реферирование</w:t>
            </w:r>
          </w:p>
          <w:p w14:paraId="6845679E" w14:textId="77777777" w:rsidR="00EF36AA" w:rsidRPr="008C76F3" w:rsidRDefault="00EF36AA" w:rsidP="00F459B0">
            <w:pPr>
              <w:jc w:val="both"/>
              <w:rPr>
                <w:rFonts w:eastAsia="Lucida Sans Unicode"/>
                <w:lang w:bidi="en-US"/>
              </w:rPr>
            </w:pPr>
          </w:p>
        </w:tc>
      </w:tr>
      <w:tr w:rsidR="00A07D7C" w:rsidRPr="008C76F3" w14:paraId="78C992B7" w14:textId="77777777" w:rsidTr="00F459B0">
        <w:tblPrEx>
          <w:tblLook w:val="00A0" w:firstRow="1" w:lastRow="0" w:firstColumn="1" w:lastColumn="0" w:noHBand="0" w:noVBand="0"/>
        </w:tblPrEx>
        <w:trPr>
          <w:trHeight w:val="268"/>
        </w:trPr>
        <w:tc>
          <w:tcPr>
            <w:tcW w:w="3864" w:type="dxa"/>
            <w:tcBorders>
              <w:top w:val="single" w:sz="2" w:space="0" w:color="auto"/>
              <w:bottom w:val="single" w:sz="2" w:space="0" w:color="auto"/>
            </w:tcBorders>
            <w:vAlign w:val="center"/>
          </w:tcPr>
          <w:p w14:paraId="5BB0D482" w14:textId="77777777" w:rsidR="00A07D7C" w:rsidRPr="008C76F3" w:rsidRDefault="00A07D7C" w:rsidP="00F459B0">
            <w:pPr>
              <w:jc w:val="both"/>
            </w:pPr>
            <w:r w:rsidRPr="008C76F3">
              <w:rPr>
                <w:rStyle w:val="FontStyle50"/>
                <w:rFonts w:eastAsia="Lucida Sans Unicode"/>
                <w:sz w:val="24"/>
                <w:szCs w:val="24"/>
                <w:lang w:bidi="en-US"/>
              </w:rPr>
              <w:t xml:space="preserve">Тема </w:t>
            </w:r>
            <w:r w:rsidRPr="008C76F3">
              <w:rPr>
                <w:rStyle w:val="FontStyle50"/>
                <w:sz w:val="24"/>
                <w:szCs w:val="24"/>
                <w:lang w:bidi="en-US"/>
              </w:rPr>
              <w:t>30.1</w:t>
            </w:r>
            <w:r w:rsidRPr="008C76F3">
              <w:rPr>
                <w:rStyle w:val="FontStyle50"/>
                <w:rFonts w:eastAsia="Lucida Sans Unicode"/>
                <w:sz w:val="24"/>
                <w:szCs w:val="24"/>
                <w:lang w:bidi="en-US"/>
              </w:rPr>
              <w:t xml:space="preserve"> Реферативная работа по специальности</w:t>
            </w:r>
          </w:p>
        </w:tc>
        <w:tc>
          <w:tcPr>
            <w:tcW w:w="5774" w:type="dxa"/>
          </w:tcPr>
          <w:p w14:paraId="29D55924" w14:textId="77777777" w:rsidR="00A07D7C" w:rsidRPr="008C76F3" w:rsidRDefault="00A07D7C" w:rsidP="00381456">
            <w:pPr>
              <w:jc w:val="both"/>
            </w:pPr>
            <w:r w:rsidRPr="008C76F3">
              <w:t>Общая информация о реферат</w:t>
            </w:r>
            <w:r w:rsidR="00381456">
              <w:t xml:space="preserve">ивной работе по специальности. </w:t>
            </w:r>
            <w:r w:rsidRPr="008C76F3">
              <w:t xml:space="preserve"> [</w:t>
            </w:r>
            <w:r w:rsidR="00ED70F3" w:rsidRPr="008C76F3">
              <w:t>1,9</w:t>
            </w:r>
            <w:r w:rsidRPr="008C76F3">
              <w:t>]</w:t>
            </w:r>
          </w:p>
        </w:tc>
      </w:tr>
    </w:tbl>
    <w:p w14:paraId="680E721C" w14:textId="77777777" w:rsidR="00A07D7C" w:rsidRPr="00B40FEA" w:rsidRDefault="00A07D7C" w:rsidP="00A07D7C">
      <w:pPr>
        <w:ind w:firstLine="560"/>
        <w:rPr>
          <w:sz w:val="28"/>
          <w:szCs w:val="28"/>
        </w:rPr>
      </w:pPr>
    </w:p>
    <w:p w14:paraId="0D3C914A" w14:textId="77777777" w:rsidR="00A07D7C" w:rsidRPr="00B40FEA" w:rsidRDefault="00A07D7C" w:rsidP="00A07D7C">
      <w:pPr>
        <w:spacing w:after="240"/>
        <w:ind w:firstLine="561"/>
        <w:rPr>
          <w:b/>
          <w:i/>
          <w:sz w:val="28"/>
          <w:szCs w:val="28"/>
        </w:rPr>
      </w:pPr>
      <w:r w:rsidRPr="00B40FEA">
        <w:rPr>
          <w:b/>
          <w:i/>
          <w:sz w:val="28"/>
          <w:szCs w:val="28"/>
        </w:rPr>
        <w:t>4.5 Курсовой проект (работа)</w:t>
      </w:r>
    </w:p>
    <w:p w14:paraId="679E73AF" w14:textId="77777777" w:rsidR="00A07D7C" w:rsidRPr="00B40FEA" w:rsidRDefault="00A07D7C" w:rsidP="00A07D7C">
      <w:pPr>
        <w:spacing w:before="240" w:after="240"/>
        <w:ind w:firstLine="560"/>
        <w:rPr>
          <w:sz w:val="28"/>
          <w:szCs w:val="28"/>
        </w:rPr>
      </w:pPr>
      <w:r w:rsidRPr="00B40FEA">
        <w:rPr>
          <w:sz w:val="28"/>
          <w:szCs w:val="28"/>
        </w:rPr>
        <w:t>Не предусмотрен</w:t>
      </w:r>
    </w:p>
    <w:p w14:paraId="44C8FC6E" w14:textId="77777777" w:rsidR="00A07D7C" w:rsidRPr="00B40FEA" w:rsidRDefault="00A07D7C" w:rsidP="00A07D7C">
      <w:pPr>
        <w:spacing w:after="120"/>
        <w:ind w:firstLine="560"/>
        <w:rPr>
          <w:b/>
          <w:i/>
          <w:sz w:val="28"/>
          <w:szCs w:val="28"/>
        </w:rPr>
      </w:pPr>
      <w:r w:rsidRPr="00B40FEA">
        <w:rPr>
          <w:b/>
          <w:i/>
          <w:sz w:val="28"/>
          <w:szCs w:val="28"/>
        </w:rPr>
        <w:t>4.6. Самостоятельная работа. Контроль самостоятельной работы</w:t>
      </w:r>
    </w:p>
    <w:p w14:paraId="6D88EB77" w14:textId="77777777" w:rsidR="00A07D7C" w:rsidRPr="00B40FEA" w:rsidRDefault="00A07D7C" w:rsidP="00A07D7C">
      <w:pPr>
        <w:ind w:firstLine="560"/>
        <w:jc w:val="both"/>
        <w:rPr>
          <w:sz w:val="28"/>
        </w:rPr>
      </w:pPr>
      <w:r w:rsidRPr="00B40FEA">
        <w:rPr>
          <w:sz w:val="28"/>
        </w:rPr>
        <w:t>В самостоятельную работу студента входит подготовка к практическим занятиям путем изучения соответствующего теоретического материала и оформления отчетов по результатам практических работ. Контроль самостоятельной работы студента осуществляется в ходе защиты практических работ и при проведении индивидуальных и групповых консультаций.</w:t>
      </w:r>
    </w:p>
    <w:p w14:paraId="38BE1676" w14:textId="77777777" w:rsidR="00A07D7C" w:rsidRPr="00B40FEA" w:rsidRDefault="00A07D7C" w:rsidP="00A07D7C">
      <w:pPr>
        <w:ind w:firstLine="560"/>
        <w:jc w:val="both"/>
        <w:rPr>
          <w:sz w:val="28"/>
        </w:rPr>
      </w:pPr>
    </w:p>
    <w:p w14:paraId="6F708BCC" w14:textId="77777777" w:rsidR="004C369A" w:rsidRPr="00B40FEA" w:rsidRDefault="004C369A" w:rsidP="004C369A">
      <w:pPr>
        <w:ind w:firstLine="560"/>
        <w:jc w:val="both"/>
        <w:rPr>
          <w:b/>
          <w:sz w:val="28"/>
          <w:szCs w:val="28"/>
        </w:rPr>
      </w:pPr>
      <w:r w:rsidRPr="00B40FEA">
        <w:rPr>
          <w:b/>
          <w:sz w:val="28"/>
          <w:szCs w:val="28"/>
        </w:rPr>
        <w:t xml:space="preserve">5 Фонд оценочных </w:t>
      </w:r>
      <w:r>
        <w:rPr>
          <w:b/>
          <w:sz w:val="28"/>
          <w:szCs w:val="28"/>
        </w:rPr>
        <w:t>материалов</w:t>
      </w:r>
      <w:r w:rsidRPr="00B40FEA">
        <w:rPr>
          <w:b/>
          <w:sz w:val="28"/>
          <w:szCs w:val="28"/>
        </w:rPr>
        <w:t xml:space="preserve"> для проведения промежуточной аттестации обучающихся по дисциплине (модулю)</w:t>
      </w:r>
    </w:p>
    <w:p w14:paraId="4BB016A2" w14:textId="77777777" w:rsidR="004C369A" w:rsidRDefault="004C369A" w:rsidP="004C369A">
      <w:pPr>
        <w:spacing w:before="240"/>
        <w:ind w:firstLine="560"/>
        <w:jc w:val="both"/>
        <w:rPr>
          <w:b/>
          <w:i/>
          <w:sz w:val="28"/>
          <w:szCs w:val="28"/>
        </w:rPr>
      </w:pPr>
      <w:r w:rsidRPr="00B40FEA">
        <w:rPr>
          <w:b/>
          <w:i/>
          <w:sz w:val="28"/>
          <w:szCs w:val="28"/>
        </w:rPr>
        <w:t>5.1. Перечень компетенций с указанием этапов их формирования в процессе освоения образовательной программы</w:t>
      </w:r>
    </w:p>
    <w:p w14:paraId="3D6112B4" w14:textId="77777777" w:rsidR="006A6987" w:rsidRPr="00B40FEA" w:rsidRDefault="006A6987" w:rsidP="004C369A">
      <w:pPr>
        <w:spacing w:before="240"/>
        <w:ind w:firstLine="560"/>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4111"/>
        <w:gridCol w:w="2070"/>
      </w:tblGrid>
      <w:tr w:rsidR="004C369A" w:rsidRPr="00B40FEA" w14:paraId="103389EA" w14:textId="77777777" w:rsidTr="00994F22">
        <w:tc>
          <w:tcPr>
            <w:tcW w:w="1951" w:type="dxa"/>
            <w:tcBorders>
              <w:top w:val="single" w:sz="18" w:space="0" w:color="auto"/>
              <w:left w:val="single" w:sz="18" w:space="0" w:color="auto"/>
              <w:bottom w:val="single" w:sz="18" w:space="0" w:color="auto"/>
              <w:right w:val="single" w:sz="18" w:space="0" w:color="auto"/>
            </w:tcBorders>
          </w:tcPr>
          <w:p w14:paraId="501752AA" w14:textId="77777777" w:rsidR="004C369A" w:rsidRPr="00CC2B16" w:rsidRDefault="004C369A" w:rsidP="00A2599E">
            <w:pPr>
              <w:spacing w:before="240"/>
              <w:jc w:val="both"/>
              <w:rPr>
                <w:b/>
                <w:i/>
              </w:rPr>
            </w:pPr>
            <w:r w:rsidRPr="00CC2B16">
              <w:rPr>
                <w:b/>
              </w:rPr>
              <w:t>Контролируема</w:t>
            </w:r>
            <w:r w:rsidRPr="00CC2B16">
              <w:rPr>
                <w:b/>
              </w:rPr>
              <w:lastRenderedPageBreak/>
              <w:t>я компетенция</w:t>
            </w:r>
          </w:p>
        </w:tc>
        <w:tc>
          <w:tcPr>
            <w:tcW w:w="1559" w:type="dxa"/>
            <w:tcBorders>
              <w:top w:val="single" w:sz="18" w:space="0" w:color="auto"/>
              <w:left w:val="single" w:sz="18" w:space="0" w:color="auto"/>
              <w:bottom w:val="single" w:sz="18" w:space="0" w:color="auto"/>
              <w:right w:val="single" w:sz="18" w:space="0" w:color="auto"/>
            </w:tcBorders>
          </w:tcPr>
          <w:p w14:paraId="29CB2458" w14:textId="77777777" w:rsidR="004C369A" w:rsidRPr="00CC2B16" w:rsidRDefault="004C369A" w:rsidP="00A2599E">
            <w:pPr>
              <w:spacing w:before="240"/>
              <w:jc w:val="both"/>
              <w:rPr>
                <w:b/>
                <w:i/>
              </w:rPr>
            </w:pPr>
            <w:r w:rsidRPr="00CC2B16">
              <w:rPr>
                <w:b/>
              </w:rPr>
              <w:lastRenderedPageBreak/>
              <w:t xml:space="preserve">Этапы </w:t>
            </w:r>
            <w:r w:rsidRPr="00CC2B16">
              <w:rPr>
                <w:b/>
              </w:rPr>
              <w:lastRenderedPageBreak/>
              <w:t>формирования компетенции</w:t>
            </w:r>
          </w:p>
        </w:tc>
        <w:tc>
          <w:tcPr>
            <w:tcW w:w="4111" w:type="dxa"/>
            <w:tcBorders>
              <w:top w:val="single" w:sz="18" w:space="0" w:color="auto"/>
              <w:left w:val="single" w:sz="18" w:space="0" w:color="auto"/>
              <w:bottom w:val="single" w:sz="18" w:space="0" w:color="auto"/>
              <w:right w:val="single" w:sz="18" w:space="0" w:color="auto"/>
            </w:tcBorders>
          </w:tcPr>
          <w:p w14:paraId="713DFC9D" w14:textId="77777777" w:rsidR="004C369A" w:rsidRPr="00CC2B16" w:rsidRDefault="004C369A" w:rsidP="00A2599E">
            <w:pPr>
              <w:spacing w:before="240"/>
              <w:jc w:val="both"/>
              <w:rPr>
                <w:b/>
                <w:i/>
              </w:rPr>
            </w:pPr>
            <w:r w:rsidRPr="00CC2B16">
              <w:rPr>
                <w:b/>
              </w:rPr>
              <w:lastRenderedPageBreak/>
              <w:t xml:space="preserve">Наименование темы (раздела) </w:t>
            </w:r>
            <w:r w:rsidRPr="00CC2B16">
              <w:rPr>
                <w:b/>
              </w:rPr>
              <w:lastRenderedPageBreak/>
              <w:t>дисциплины (модуля)</w:t>
            </w:r>
          </w:p>
        </w:tc>
        <w:tc>
          <w:tcPr>
            <w:tcW w:w="2070" w:type="dxa"/>
            <w:tcBorders>
              <w:top w:val="single" w:sz="18" w:space="0" w:color="auto"/>
              <w:left w:val="single" w:sz="18" w:space="0" w:color="auto"/>
              <w:bottom w:val="single" w:sz="18" w:space="0" w:color="auto"/>
              <w:right w:val="single" w:sz="18" w:space="0" w:color="auto"/>
            </w:tcBorders>
          </w:tcPr>
          <w:p w14:paraId="7210F929" w14:textId="77777777" w:rsidR="004C369A" w:rsidRPr="00CC2B16" w:rsidRDefault="004C369A" w:rsidP="00A2599E">
            <w:pPr>
              <w:spacing w:before="240"/>
              <w:jc w:val="both"/>
              <w:rPr>
                <w:b/>
                <w:i/>
              </w:rPr>
            </w:pPr>
            <w:r w:rsidRPr="00CC2B16">
              <w:rPr>
                <w:b/>
              </w:rPr>
              <w:lastRenderedPageBreak/>
              <w:t xml:space="preserve">Наименование </w:t>
            </w:r>
            <w:r w:rsidRPr="00CC2B16">
              <w:rPr>
                <w:b/>
              </w:rPr>
              <w:lastRenderedPageBreak/>
              <w:t>оценочного средства</w:t>
            </w:r>
          </w:p>
        </w:tc>
      </w:tr>
      <w:tr w:rsidR="004C369A" w:rsidRPr="00B40FEA" w14:paraId="61A74EE3" w14:textId="77777777" w:rsidTr="00994F22">
        <w:tc>
          <w:tcPr>
            <w:tcW w:w="1951" w:type="dxa"/>
            <w:tcBorders>
              <w:top w:val="single" w:sz="18" w:space="0" w:color="auto"/>
              <w:left w:val="single" w:sz="4" w:space="0" w:color="auto"/>
              <w:bottom w:val="single" w:sz="4" w:space="0" w:color="auto"/>
              <w:right w:val="single" w:sz="4" w:space="0" w:color="auto"/>
            </w:tcBorders>
          </w:tcPr>
          <w:p w14:paraId="243E9EC4" w14:textId="77777777" w:rsidR="004C369A" w:rsidRPr="00BA7348" w:rsidRDefault="00822A44" w:rsidP="00822A44">
            <w:pPr>
              <w:spacing w:before="240"/>
              <w:jc w:val="both"/>
              <w:rPr>
                <w:b/>
              </w:rPr>
            </w:pPr>
            <w:r>
              <w:rPr>
                <w:b/>
              </w:rPr>
              <w:lastRenderedPageBreak/>
              <w:t>У</w:t>
            </w:r>
            <w:r w:rsidR="004C369A" w:rsidRPr="00BA7348">
              <w:rPr>
                <w:b/>
              </w:rPr>
              <w:t>К-</w:t>
            </w:r>
            <w:r>
              <w:rPr>
                <w:b/>
              </w:rPr>
              <w:t>4</w:t>
            </w:r>
          </w:p>
        </w:tc>
        <w:tc>
          <w:tcPr>
            <w:tcW w:w="1559" w:type="dxa"/>
            <w:tcBorders>
              <w:top w:val="single" w:sz="18" w:space="0" w:color="auto"/>
              <w:left w:val="single" w:sz="4" w:space="0" w:color="auto"/>
              <w:bottom w:val="single" w:sz="4" w:space="0" w:color="auto"/>
              <w:right w:val="single" w:sz="4" w:space="0" w:color="auto"/>
            </w:tcBorders>
          </w:tcPr>
          <w:p w14:paraId="115D86FE" w14:textId="77777777" w:rsidR="004C369A" w:rsidRPr="00CC2B16" w:rsidRDefault="004C369A" w:rsidP="00A2599E">
            <w:pPr>
              <w:spacing w:before="240"/>
              <w:jc w:val="both"/>
              <w:rPr>
                <w:b/>
              </w:rPr>
            </w:pPr>
            <w:r w:rsidRPr="0029095E">
              <w:rPr>
                <w:lang w:val="en-US"/>
              </w:rPr>
              <w:t>I</w:t>
            </w:r>
            <w:r w:rsidRPr="0029095E">
              <w:t xml:space="preserve"> - Формирование знаний</w:t>
            </w:r>
          </w:p>
        </w:tc>
        <w:tc>
          <w:tcPr>
            <w:tcW w:w="4111" w:type="dxa"/>
            <w:tcBorders>
              <w:top w:val="single" w:sz="18" w:space="0" w:color="auto"/>
              <w:left w:val="single" w:sz="4" w:space="0" w:color="auto"/>
              <w:bottom w:val="single" w:sz="4" w:space="0" w:color="auto"/>
              <w:right w:val="single" w:sz="4" w:space="0" w:color="auto"/>
            </w:tcBorders>
          </w:tcPr>
          <w:p w14:paraId="4C10842E" w14:textId="77777777" w:rsidR="004C369A" w:rsidRPr="0029095E" w:rsidRDefault="00DB2558" w:rsidP="00A2599E">
            <w:pPr>
              <w:jc w:val="both"/>
              <w:rPr>
                <w:color w:val="000000"/>
              </w:rPr>
            </w:pPr>
            <w:r>
              <w:rPr>
                <w:color w:val="000000"/>
              </w:rPr>
              <w:t xml:space="preserve">Тема 21.2 </w:t>
            </w:r>
            <w:r w:rsidR="004C369A" w:rsidRPr="0029095E">
              <w:rPr>
                <w:color w:val="000000"/>
              </w:rPr>
              <w:t>Электрические машины постоянного тока</w:t>
            </w:r>
          </w:p>
          <w:p w14:paraId="30ABC49C" w14:textId="77777777" w:rsidR="004C369A" w:rsidRPr="0029095E" w:rsidRDefault="00DB2558" w:rsidP="00A2599E">
            <w:pPr>
              <w:jc w:val="both"/>
              <w:rPr>
                <w:color w:val="000000"/>
              </w:rPr>
            </w:pPr>
            <w:r>
              <w:rPr>
                <w:color w:val="000000"/>
              </w:rPr>
              <w:t xml:space="preserve">Тема 21.3 </w:t>
            </w:r>
            <w:r w:rsidR="004C369A" w:rsidRPr="0029095E">
              <w:rPr>
                <w:color w:val="000000"/>
              </w:rPr>
              <w:t>Автоматические средства управления</w:t>
            </w:r>
          </w:p>
          <w:p w14:paraId="48A25DBA" w14:textId="77777777" w:rsidR="004C369A" w:rsidRPr="0029095E" w:rsidRDefault="004C369A" w:rsidP="00A2599E">
            <w:pPr>
              <w:jc w:val="both"/>
              <w:rPr>
                <w:color w:val="000000"/>
              </w:rPr>
            </w:pPr>
            <w:r w:rsidRPr="0029095E">
              <w:rPr>
                <w:color w:val="000000"/>
              </w:rPr>
              <w:t>Тема 22.1 Грамматические явления, характерные для текстов электромеханической тематики</w:t>
            </w:r>
          </w:p>
          <w:p w14:paraId="17F2863C" w14:textId="77777777" w:rsidR="004C369A" w:rsidRPr="0029095E" w:rsidRDefault="004C369A" w:rsidP="00A2599E">
            <w:pPr>
              <w:jc w:val="both"/>
            </w:pPr>
            <w:r w:rsidRPr="0029095E">
              <w:rPr>
                <w:color w:val="000000"/>
              </w:rPr>
              <w:t xml:space="preserve">Тема 23.1 Синхронные генераторы </w:t>
            </w:r>
          </w:p>
          <w:p w14:paraId="4E146138" w14:textId="77777777" w:rsidR="004C369A" w:rsidRPr="0029095E" w:rsidRDefault="004C369A" w:rsidP="00A2599E">
            <w:pPr>
              <w:jc w:val="both"/>
            </w:pPr>
            <w:r w:rsidRPr="0029095E">
              <w:rPr>
                <w:color w:val="000000"/>
              </w:rPr>
              <w:t xml:space="preserve">Тема 23.2 Параллельная работа генераторов переменного тока </w:t>
            </w:r>
          </w:p>
          <w:p w14:paraId="7EE28EBC" w14:textId="77777777" w:rsidR="004C369A" w:rsidRPr="0029095E" w:rsidRDefault="004C369A" w:rsidP="00A2599E">
            <w:pPr>
              <w:jc w:val="both"/>
            </w:pPr>
            <w:r w:rsidRPr="0029095E">
              <w:rPr>
                <w:color w:val="000000"/>
              </w:rPr>
              <w:t xml:space="preserve">Тема 23.3 Электрическое оборудование </w:t>
            </w:r>
          </w:p>
          <w:p w14:paraId="548AC9FE" w14:textId="77777777" w:rsidR="004C369A" w:rsidRPr="0029095E" w:rsidRDefault="004C369A" w:rsidP="00A2599E">
            <w:pPr>
              <w:jc w:val="both"/>
            </w:pPr>
            <w:r w:rsidRPr="0029095E">
              <w:rPr>
                <w:color w:val="000000"/>
              </w:rPr>
              <w:t xml:space="preserve">Тема 23.4 Техническое обслуживание электрооборудования </w:t>
            </w:r>
          </w:p>
          <w:p w14:paraId="6B73ED50" w14:textId="77777777" w:rsidR="004C369A" w:rsidRPr="0029095E" w:rsidRDefault="004C369A" w:rsidP="00A2599E">
            <w:pPr>
              <w:jc w:val="both"/>
            </w:pPr>
            <w:r w:rsidRPr="0029095E">
              <w:rPr>
                <w:color w:val="000000"/>
              </w:rPr>
              <w:t xml:space="preserve">Тема 23.5 Замена щеток </w:t>
            </w:r>
          </w:p>
          <w:p w14:paraId="5964004F" w14:textId="77777777" w:rsidR="004C369A" w:rsidRPr="0029095E" w:rsidRDefault="004C369A" w:rsidP="00A2599E">
            <w:pPr>
              <w:jc w:val="both"/>
            </w:pPr>
            <w:r w:rsidRPr="0029095E">
              <w:rPr>
                <w:color w:val="000000"/>
              </w:rPr>
              <w:t xml:space="preserve">Тема 23.6 Обмотки синхронных двигателей </w:t>
            </w:r>
          </w:p>
          <w:p w14:paraId="6C6CC66A" w14:textId="77777777" w:rsidR="004C369A" w:rsidRPr="0029095E" w:rsidRDefault="004C369A" w:rsidP="00A2599E">
            <w:pPr>
              <w:jc w:val="both"/>
            </w:pPr>
            <w:r w:rsidRPr="0029095E">
              <w:rPr>
                <w:color w:val="000000"/>
              </w:rPr>
              <w:t>Тема 24.1 Стилистические трудности в техническом тексте</w:t>
            </w:r>
          </w:p>
          <w:p w14:paraId="2404CA0B" w14:textId="77777777" w:rsidR="004C369A" w:rsidRPr="0029095E" w:rsidRDefault="004C369A" w:rsidP="00A2599E">
            <w:pPr>
              <w:jc w:val="both"/>
            </w:pPr>
            <w:r w:rsidRPr="0029095E">
              <w:rPr>
                <w:color w:val="000000"/>
              </w:rPr>
              <w:t>Тема 24.2 Трудности перевода многофункциональных слов</w:t>
            </w:r>
          </w:p>
          <w:p w14:paraId="66C7D372" w14:textId="77777777" w:rsidR="004C369A" w:rsidRPr="0029095E" w:rsidRDefault="004C369A" w:rsidP="00A2599E">
            <w:pPr>
              <w:jc w:val="both"/>
            </w:pPr>
            <w:r w:rsidRPr="0029095E">
              <w:rPr>
                <w:color w:val="000000"/>
              </w:rPr>
              <w:t xml:space="preserve">Тема 25.1 Трудности перевода синтаксических конструкций </w:t>
            </w:r>
          </w:p>
          <w:p w14:paraId="1B07B93F" w14:textId="77777777" w:rsidR="004C369A" w:rsidRPr="0029095E" w:rsidRDefault="004C369A" w:rsidP="00A2599E">
            <w:pPr>
              <w:jc w:val="both"/>
            </w:pPr>
            <w:r w:rsidRPr="0029095E">
              <w:rPr>
                <w:color w:val="000000"/>
              </w:rPr>
              <w:t>Тема 26.1 Судовая электрическая система и электрическая безопасность судна.</w:t>
            </w:r>
          </w:p>
          <w:p w14:paraId="125A70E5" w14:textId="77777777" w:rsidR="004C369A" w:rsidRPr="0029095E" w:rsidRDefault="004C369A" w:rsidP="00A2599E">
            <w:pPr>
              <w:jc w:val="both"/>
            </w:pPr>
            <w:r w:rsidRPr="0029095E">
              <w:rPr>
                <w:color w:val="000000"/>
              </w:rPr>
              <w:t xml:space="preserve">Тема 26.2 Изоляция. </w:t>
            </w:r>
          </w:p>
          <w:p w14:paraId="32A9ADDA" w14:textId="77777777" w:rsidR="004C369A" w:rsidRPr="0029095E" w:rsidRDefault="004C369A" w:rsidP="00A2599E">
            <w:pPr>
              <w:jc w:val="both"/>
            </w:pPr>
            <w:r w:rsidRPr="0029095E">
              <w:rPr>
                <w:color w:val="000000"/>
              </w:rPr>
              <w:t>Тема 26.3 Система распределения напряжения и частоты.</w:t>
            </w:r>
          </w:p>
          <w:p w14:paraId="327F4190" w14:textId="77777777" w:rsidR="004C369A" w:rsidRPr="0029095E" w:rsidRDefault="004C369A" w:rsidP="00A2599E">
            <w:pPr>
              <w:jc w:val="both"/>
            </w:pPr>
            <w:r w:rsidRPr="0029095E">
              <w:rPr>
                <w:color w:val="000000"/>
              </w:rPr>
              <w:t>Тема 26.4 Типы возбуждения</w:t>
            </w:r>
          </w:p>
          <w:p w14:paraId="57030216" w14:textId="77777777" w:rsidR="004C369A" w:rsidRPr="0029095E" w:rsidRDefault="004C369A" w:rsidP="00A2599E">
            <w:pPr>
              <w:jc w:val="both"/>
            </w:pPr>
            <w:r w:rsidRPr="0029095E">
              <w:rPr>
                <w:rStyle w:val="FontStyle50"/>
                <w:rFonts w:eastAsia="Lucida Sans Unicode"/>
                <w:color w:val="000000"/>
                <w:sz w:val="24"/>
                <w:szCs w:val="24"/>
                <w:lang w:bidi="en-US"/>
              </w:rPr>
              <w:t xml:space="preserve">Тема </w:t>
            </w:r>
            <w:r w:rsidRPr="0029095E">
              <w:rPr>
                <w:rStyle w:val="FontStyle50"/>
                <w:color w:val="000000"/>
                <w:sz w:val="24"/>
                <w:szCs w:val="24"/>
                <w:lang w:bidi="en-US"/>
              </w:rPr>
              <w:t>28.1</w:t>
            </w:r>
            <w:r w:rsidRPr="0029095E">
              <w:rPr>
                <w:rStyle w:val="FontStyle50"/>
                <w:rFonts w:eastAsia="Lucida Sans Unicode"/>
                <w:color w:val="000000"/>
                <w:sz w:val="24"/>
                <w:szCs w:val="24"/>
                <w:lang w:bidi="en-US"/>
              </w:rPr>
              <w:t xml:space="preserve"> Генераторы переменного тока</w:t>
            </w:r>
          </w:p>
          <w:p w14:paraId="2973D87D" w14:textId="77777777" w:rsidR="004C369A" w:rsidRPr="0029095E" w:rsidRDefault="004C369A" w:rsidP="00A2599E">
            <w:pPr>
              <w:jc w:val="both"/>
            </w:pPr>
            <w:r w:rsidRPr="0029095E">
              <w:rPr>
                <w:rStyle w:val="FontStyle50"/>
                <w:rFonts w:eastAsia="Lucida Sans Unicode"/>
                <w:color w:val="000000"/>
                <w:sz w:val="24"/>
                <w:szCs w:val="24"/>
                <w:lang w:bidi="en-US"/>
              </w:rPr>
              <w:t xml:space="preserve">Тема </w:t>
            </w:r>
            <w:r w:rsidRPr="0029095E">
              <w:rPr>
                <w:rStyle w:val="FontStyle50"/>
                <w:color w:val="000000"/>
                <w:sz w:val="24"/>
                <w:szCs w:val="24"/>
                <w:lang w:bidi="en-US"/>
              </w:rPr>
              <w:t>28.2</w:t>
            </w:r>
            <w:r w:rsidRPr="0029095E">
              <w:rPr>
                <w:rStyle w:val="FontStyle50"/>
                <w:rFonts w:eastAsia="Lucida Sans Unicode"/>
                <w:color w:val="000000"/>
                <w:sz w:val="24"/>
                <w:szCs w:val="24"/>
                <w:lang w:bidi="en-US"/>
              </w:rPr>
              <w:t xml:space="preserve"> Компаундный генератор с самовозбуждением</w:t>
            </w:r>
          </w:p>
          <w:p w14:paraId="5C450CB9" w14:textId="77777777" w:rsidR="004C369A" w:rsidRPr="00CC2B16" w:rsidRDefault="004C369A" w:rsidP="00A2599E">
            <w:pPr>
              <w:spacing w:before="240"/>
              <w:jc w:val="both"/>
              <w:rPr>
                <w:b/>
              </w:rPr>
            </w:pPr>
            <w:r w:rsidRPr="0029095E">
              <w:rPr>
                <w:rStyle w:val="FontStyle50"/>
                <w:rFonts w:eastAsia="Lucida Sans Unicode"/>
                <w:color w:val="000000"/>
                <w:sz w:val="24"/>
                <w:szCs w:val="24"/>
                <w:lang w:bidi="en-US"/>
              </w:rPr>
              <w:t xml:space="preserve">Тема </w:t>
            </w:r>
            <w:r w:rsidRPr="0029095E">
              <w:rPr>
                <w:rStyle w:val="FontStyle50"/>
                <w:color w:val="000000"/>
                <w:sz w:val="24"/>
                <w:szCs w:val="24"/>
                <w:lang w:bidi="en-US"/>
              </w:rPr>
              <w:t>28.3</w:t>
            </w:r>
            <w:r w:rsidRPr="0029095E">
              <w:rPr>
                <w:rStyle w:val="FontStyle50"/>
                <w:rFonts w:eastAsia="Lucida Sans Unicode"/>
                <w:color w:val="000000"/>
                <w:sz w:val="24"/>
                <w:szCs w:val="24"/>
                <w:lang w:bidi="en-US"/>
              </w:rPr>
              <w:t xml:space="preserve"> Двухполюсная кольцевая обмотка</w:t>
            </w:r>
          </w:p>
        </w:tc>
        <w:tc>
          <w:tcPr>
            <w:tcW w:w="2070" w:type="dxa"/>
            <w:tcBorders>
              <w:top w:val="single" w:sz="18" w:space="0" w:color="auto"/>
              <w:left w:val="single" w:sz="4" w:space="0" w:color="auto"/>
              <w:bottom w:val="single" w:sz="4" w:space="0" w:color="auto"/>
              <w:right w:val="single" w:sz="4" w:space="0" w:color="auto"/>
            </w:tcBorders>
          </w:tcPr>
          <w:p w14:paraId="600602D3" w14:textId="77777777" w:rsidR="004C369A" w:rsidRPr="00CC2B16" w:rsidRDefault="004C369A" w:rsidP="00822A44">
            <w:pPr>
              <w:spacing w:before="240"/>
              <w:jc w:val="both"/>
              <w:rPr>
                <w:b/>
              </w:rPr>
            </w:pPr>
            <w:r w:rsidRPr="008B6DBC">
              <w:t>Экзамен</w:t>
            </w:r>
            <w:r>
              <w:t xml:space="preserve"> в </w:t>
            </w:r>
            <w:r w:rsidR="00822A44">
              <w:t>6,8</w:t>
            </w:r>
            <w:r>
              <w:t xml:space="preserve"> семестр</w:t>
            </w:r>
            <w:r w:rsidR="00F17396">
              <w:t>ах</w:t>
            </w:r>
          </w:p>
        </w:tc>
      </w:tr>
      <w:tr w:rsidR="004C369A" w:rsidRPr="00B40FEA" w14:paraId="7159C7CE" w14:textId="77777777" w:rsidTr="00994F22">
        <w:tc>
          <w:tcPr>
            <w:tcW w:w="1951" w:type="dxa"/>
            <w:vMerge w:val="restart"/>
            <w:tcBorders>
              <w:top w:val="single" w:sz="4" w:space="0" w:color="auto"/>
            </w:tcBorders>
          </w:tcPr>
          <w:p w14:paraId="6A8A4C6E" w14:textId="77777777" w:rsidR="004C369A" w:rsidRPr="00BA7348" w:rsidRDefault="004C369A" w:rsidP="00822A44">
            <w:pPr>
              <w:spacing w:before="240"/>
              <w:jc w:val="both"/>
              <w:rPr>
                <w:b/>
              </w:rPr>
            </w:pPr>
          </w:p>
        </w:tc>
        <w:tc>
          <w:tcPr>
            <w:tcW w:w="1559" w:type="dxa"/>
            <w:vMerge w:val="restart"/>
            <w:tcBorders>
              <w:top w:val="single" w:sz="4" w:space="0" w:color="auto"/>
            </w:tcBorders>
          </w:tcPr>
          <w:p w14:paraId="56A2FC5D" w14:textId="77777777" w:rsidR="004C369A" w:rsidRPr="00B40FEA" w:rsidRDefault="004C369A" w:rsidP="00A2599E">
            <w:pPr>
              <w:spacing w:before="240"/>
              <w:jc w:val="both"/>
            </w:pPr>
            <w:r w:rsidRPr="00B40FEA">
              <w:rPr>
                <w:lang w:val="en-US"/>
              </w:rPr>
              <w:t>I</w:t>
            </w:r>
            <w:r w:rsidR="00727E5F" w:rsidRPr="00B40FEA">
              <w:rPr>
                <w:lang w:val="en-US"/>
              </w:rPr>
              <w:t>I</w:t>
            </w:r>
            <w:r w:rsidRPr="00B40FEA">
              <w:t>-Формирование знаний</w:t>
            </w:r>
          </w:p>
        </w:tc>
        <w:tc>
          <w:tcPr>
            <w:tcW w:w="4111" w:type="dxa"/>
            <w:tcBorders>
              <w:top w:val="single" w:sz="4" w:space="0" w:color="auto"/>
            </w:tcBorders>
          </w:tcPr>
          <w:p w14:paraId="45B864E9" w14:textId="77777777" w:rsidR="004C369A" w:rsidRPr="00B40FEA" w:rsidRDefault="004C369A" w:rsidP="00A2599E">
            <w:pPr>
              <w:jc w:val="both"/>
            </w:pPr>
            <w:r w:rsidRPr="00B40FEA">
              <w:rPr>
                <w:rStyle w:val="FontStyle50"/>
                <w:sz w:val="24"/>
                <w:szCs w:val="24"/>
              </w:rPr>
              <w:t>Тема 1.</w:t>
            </w:r>
            <w:r w:rsidRPr="00B40FEA">
              <w:t xml:space="preserve">1 Фонетика. Основы произношения </w:t>
            </w:r>
          </w:p>
          <w:p w14:paraId="4E04126A" w14:textId="77777777" w:rsidR="004C369A" w:rsidRPr="00B40FEA" w:rsidRDefault="004C369A" w:rsidP="00A2599E">
            <w:pPr>
              <w:jc w:val="both"/>
            </w:pPr>
            <w:r w:rsidRPr="00B40FEA">
              <w:t>Тема 1.2 Основы элементарной грамматики</w:t>
            </w:r>
            <w:r w:rsidRPr="00B40FEA">
              <w:rPr>
                <w:bCs/>
              </w:rPr>
              <w:t>.</w:t>
            </w:r>
          </w:p>
          <w:p w14:paraId="0D434933" w14:textId="77777777" w:rsidR="004C369A" w:rsidRPr="00B40FEA" w:rsidRDefault="004C369A" w:rsidP="00A2599E">
            <w:pPr>
              <w:jc w:val="both"/>
              <w:rPr>
                <w:bCs/>
              </w:rPr>
            </w:pPr>
            <w:r w:rsidRPr="00B40FEA">
              <w:t>Тема 1.3 Структура английского предложения</w:t>
            </w:r>
          </w:p>
          <w:p w14:paraId="695BD116" w14:textId="77777777" w:rsidR="004C369A" w:rsidRPr="00B40FEA" w:rsidRDefault="004C369A" w:rsidP="00A2599E">
            <w:pPr>
              <w:jc w:val="both"/>
            </w:pPr>
            <w:r w:rsidRPr="00B40FEA">
              <w:t>Тема 1.4 Типы предложений</w:t>
            </w:r>
          </w:p>
          <w:p w14:paraId="0271359A" w14:textId="77777777" w:rsidR="004C369A" w:rsidRPr="00B40FEA" w:rsidRDefault="004C369A" w:rsidP="00A2599E">
            <w:pPr>
              <w:jc w:val="both"/>
            </w:pPr>
            <w:r w:rsidRPr="00B40FEA">
              <w:t>Тема 2.1 Глагол</w:t>
            </w:r>
          </w:p>
          <w:p w14:paraId="4C220B0B" w14:textId="77777777" w:rsidR="004C369A" w:rsidRPr="00B40FEA" w:rsidRDefault="004C369A" w:rsidP="00A2599E">
            <w:pPr>
              <w:jc w:val="both"/>
            </w:pPr>
            <w:r w:rsidRPr="00B40FEA">
              <w:t xml:space="preserve">Тема 2.2 Оборот </w:t>
            </w:r>
            <w:r w:rsidRPr="00B40FEA">
              <w:rPr>
                <w:lang w:val="en-US"/>
              </w:rPr>
              <w:t>thereis</w:t>
            </w:r>
            <w:r w:rsidRPr="00B40FEA">
              <w:t>/</w:t>
            </w:r>
            <w:r w:rsidRPr="00B40FEA">
              <w:rPr>
                <w:lang w:val="en-US"/>
              </w:rPr>
              <w:t>thereare</w:t>
            </w:r>
          </w:p>
          <w:p w14:paraId="510E8462" w14:textId="77777777" w:rsidR="004C369A" w:rsidRPr="00B40FEA" w:rsidRDefault="004C369A" w:rsidP="00A2599E">
            <w:pPr>
              <w:jc w:val="both"/>
            </w:pPr>
            <w:r w:rsidRPr="00B40FEA">
              <w:t>Тема 2.3 Модальные глаголы</w:t>
            </w:r>
          </w:p>
          <w:p w14:paraId="34F976D9" w14:textId="77777777" w:rsidR="004C369A" w:rsidRPr="00B40FEA" w:rsidRDefault="004C369A" w:rsidP="00A2599E">
            <w:pPr>
              <w:jc w:val="both"/>
            </w:pPr>
            <w:r w:rsidRPr="00B40FEA">
              <w:lastRenderedPageBreak/>
              <w:t>Тема 3.1 Понятие о словарях  и слове</w:t>
            </w:r>
          </w:p>
          <w:p w14:paraId="6151351A" w14:textId="77777777" w:rsidR="004C369A" w:rsidRPr="00B40FEA" w:rsidRDefault="004C369A" w:rsidP="00A2599E">
            <w:pPr>
              <w:autoSpaceDE w:val="0"/>
              <w:jc w:val="both"/>
            </w:pPr>
            <w:r w:rsidRPr="00B40FEA">
              <w:t xml:space="preserve">Тема 3.2 Сочетаемость слов </w:t>
            </w:r>
          </w:p>
          <w:p w14:paraId="036F1139" w14:textId="77777777" w:rsidR="004C369A" w:rsidRPr="00B40FEA" w:rsidRDefault="004C369A" w:rsidP="00A2599E">
            <w:pPr>
              <w:autoSpaceDE w:val="0"/>
              <w:jc w:val="both"/>
            </w:pPr>
            <w:r w:rsidRPr="00B40FEA">
              <w:t>Тема 3.3 Лексика и ее дифференциация по сферам применения</w:t>
            </w:r>
          </w:p>
          <w:p w14:paraId="56F464F6" w14:textId="77777777" w:rsidR="004C369A" w:rsidRPr="00B40FEA" w:rsidRDefault="004C369A" w:rsidP="00A2599E">
            <w:pPr>
              <w:tabs>
                <w:tab w:val="left" w:pos="2188"/>
              </w:tabs>
              <w:autoSpaceDE w:val="0"/>
              <w:jc w:val="both"/>
            </w:pPr>
            <w:r w:rsidRPr="00B40FEA">
              <w:t>Тема 4.1. О себе</w:t>
            </w:r>
            <w:r w:rsidRPr="00B40FEA">
              <w:tab/>
            </w:r>
          </w:p>
          <w:p w14:paraId="78D2267A" w14:textId="77777777" w:rsidR="004C369A" w:rsidRPr="00B40FEA" w:rsidRDefault="004C369A" w:rsidP="00A2599E">
            <w:pPr>
              <w:autoSpaceDE w:val="0"/>
              <w:jc w:val="both"/>
            </w:pPr>
            <w:r w:rsidRPr="00B40FEA">
              <w:t>Тема 4.2 Образование</w:t>
            </w:r>
          </w:p>
          <w:p w14:paraId="311B12DA" w14:textId="77777777" w:rsidR="004C369A" w:rsidRPr="00B40FEA" w:rsidRDefault="004C369A" w:rsidP="00A2599E">
            <w:pPr>
              <w:jc w:val="both"/>
            </w:pPr>
            <w:r w:rsidRPr="00B40FEA">
              <w:t xml:space="preserve">Тема 4.3 Мой Университет </w:t>
            </w:r>
          </w:p>
          <w:p w14:paraId="76AF0AD6" w14:textId="77777777" w:rsidR="004C369A" w:rsidRDefault="004C369A" w:rsidP="00A2599E">
            <w:pPr>
              <w:jc w:val="both"/>
            </w:pPr>
            <w:r w:rsidRPr="00B40FEA">
              <w:t>Тема 5.1 Природа электричества Тема 5.2 Электрическая цепь</w:t>
            </w:r>
          </w:p>
          <w:p w14:paraId="343FA52F" w14:textId="77777777" w:rsidR="004C369A" w:rsidRPr="00B40FEA" w:rsidRDefault="004C369A" w:rsidP="00A2599E">
            <w:pPr>
              <w:jc w:val="both"/>
            </w:pPr>
            <w:r w:rsidRPr="00B40FEA">
              <w:t>Тема 10.1 Основные особенности полного стиля произношения,  характерные для сферы профессиональной коммуникации. Интонация стилистически нейтральной речи</w:t>
            </w:r>
          </w:p>
          <w:p w14:paraId="08B0D637" w14:textId="77777777" w:rsidR="004C369A" w:rsidRPr="005D77EF" w:rsidRDefault="004C369A" w:rsidP="00A2599E">
            <w:pPr>
              <w:jc w:val="both"/>
            </w:pPr>
            <w:r w:rsidRPr="00B40FEA">
              <w:t>Тема</w:t>
            </w:r>
            <w:r w:rsidRPr="005D77EF">
              <w:t xml:space="preserve"> 11.1 </w:t>
            </w:r>
            <w:r w:rsidRPr="00B40FEA">
              <w:t>Системавременанглийскогоглагола</w:t>
            </w:r>
            <w:r w:rsidRPr="00B40FEA">
              <w:rPr>
                <w:lang w:val="en-US"/>
              </w:rPr>
              <w:t>Present</w:t>
            </w:r>
            <w:r w:rsidRPr="005D77EF">
              <w:t xml:space="preserve">, </w:t>
            </w:r>
            <w:r w:rsidRPr="00B40FEA">
              <w:rPr>
                <w:lang w:val="en-US"/>
              </w:rPr>
              <w:t>Past</w:t>
            </w:r>
            <w:r w:rsidRPr="005D77EF">
              <w:t xml:space="preserve">, </w:t>
            </w:r>
            <w:r w:rsidRPr="00B40FEA">
              <w:rPr>
                <w:lang w:val="en-US"/>
              </w:rPr>
              <w:t>Future</w:t>
            </w:r>
            <w:r w:rsidRPr="005D77EF">
              <w:t xml:space="preserve"> (</w:t>
            </w:r>
            <w:r w:rsidRPr="00B40FEA">
              <w:rPr>
                <w:lang w:val="en-US"/>
              </w:rPr>
              <w:t>Simple</w:t>
            </w:r>
            <w:r w:rsidRPr="005D77EF">
              <w:t xml:space="preserve">, </w:t>
            </w:r>
            <w:r w:rsidRPr="00B40FEA">
              <w:rPr>
                <w:lang w:val="en-US"/>
              </w:rPr>
              <w:t>Continuous</w:t>
            </w:r>
            <w:r w:rsidRPr="005D77EF">
              <w:t xml:space="preserve">, </w:t>
            </w:r>
            <w:r w:rsidRPr="00B40FEA">
              <w:rPr>
                <w:lang w:val="en-US"/>
              </w:rPr>
              <w:t>PerfectContinuous</w:t>
            </w:r>
            <w:r w:rsidRPr="005D77EF">
              <w:t>)</w:t>
            </w:r>
          </w:p>
          <w:p w14:paraId="0316C32B" w14:textId="77777777" w:rsidR="004C369A" w:rsidRPr="00B40FEA" w:rsidRDefault="00DB2558" w:rsidP="00A2599E">
            <w:pPr>
              <w:jc w:val="both"/>
            </w:pPr>
            <w:r>
              <w:t xml:space="preserve">Тема 11.2 </w:t>
            </w:r>
            <w:r w:rsidR="004C369A" w:rsidRPr="00B40FEA">
              <w:t>Неличные формы глагола</w:t>
            </w:r>
          </w:p>
          <w:p w14:paraId="1B49EB2A" w14:textId="77777777" w:rsidR="004C369A" w:rsidRPr="00B40FEA" w:rsidRDefault="004C369A" w:rsidP="00A2599E">
            <w:pPr>
              <w:jc w:val="both"/>
            </w:pPr>
            <w:r w:rsidRPr="00B40FEA">
              <w:t>Тема 11. 3 Причастие, инфинитив, герундий</w:t>
            </w:r>
          </w:p>
          <w:p w14:paraId="7DCF79FB" w14:textId="77777777" w:rsidR="004C369A" w:rsidRPr="00B40FEA" w:rsidRDefault="00DB2558" w:rsidP="00A2599E">
            <w:pPr>
              <w:jc w:val="both"/>
            </w:pPr>
            <w:r>
              <w:t xml:space="preserve">Тема 12.1 </w:t>
            </w:r>
            <w:r w:rsidR="004C369A" w:rsidRPr="00B40FEA">
              <w:t>Покупки</w:t>
            </w:r>
          </w:p>
          <w:p w14:paraId="1B878D38" w14:textId="77777777" w:rsidR="004C369A" w:rsidRPr="00B40FEA" w:rsidRDefault="00DB2558" w:rsidP="00A2599E">
            <w:pPr>
              <w:jc w:val="both"/>
            </w:pPr>
            <w:r>
              <w:t xml:space="preserve">Тема 12.2 </w:t>
            </w:r>
            <w:r w:rsidR="004C369A" w:rsidRPr="00B40FEA">
              <w:t>Великобритания</w:t>
            </w:r>
          </w:p>
          <w:p w14:paraId="3A415AB6" w14:textId="77777777" w:rsidR="004C369A" w:rsidRPr="00B40FEA" w:rsidRDefault="004C369A" w:rsidP="00A2599E">
            <w:pPr>
              <w:jc w:val="both"/>
            </w:pPr>
            <w:r w:rsidRPr="00B40FEA">
              <w:t xml:space="preserve">Тема </w:t>
            </w:r>
            <w:r w:rsidR="00DB2558">
              <w:t xml:space="preserve">12.3 </w:t>
            </w:r>
            <w:r w:rsidRPr="00B40FEA">
              <w:t>США</w:t>
            </w:r>
          </w:p>
          <w:p w14:paraId="7841C8E3" w14:textId="77777777" w:rsidR="004C369A" w:rsidRPr="00B40FEA" w:rsidRDefault="00DB2558" w:rsidP="00A2599E">
            <w:pPr>
              <w:jc w:val="both"/>
            </w:pPr>
            <w:r>
              <w:t xml:space="preserve">Тема 12.4 </w:t>
            </w:r>
            <w:r w:rsidR="004C369A" w:rsidRPr="00B40FEA">
              <w:t>Лондон</w:t>
            </w:r>
          </w:p>
          <w:p w14:paraId="0EC4A554" w14:textId="77777777" w:rsidR="004C369A" w:rsidRPr="00B40FEA" w:rsidRDefault="00DB2558" w:rsidP="00A2599E">
            <w:pPr>
              <w:jc w:val="both"/>
            </w:pPr>
            <w:r>
              <w:t>Тема 13.1</w:t>
            </w:r>
            <w:r w:rsidR="004C369A" w:rsidRPr="00B40FEA">
              <w:t xml:space="preserve"> Асинхронные двигатели</w:t>
            </w:r>
          </w:p>
          <w:p w14:paraId="29073A8B" w14:textId="77777777" w:rsidR="004C369A" w:rsidRPr="00B40FEA" w:rsidRDefault="00DB2558" w:rsidP="00A2599E">
            <w:pPr>
              <w:jc w:val="both"/>
            </w:pPr>
            <w:r>
              <w:t>Тема 13.2</w:t>
            </w:r>
            <w:r w:rsidR="004C369A" w:rsidRPr="00B40FEA">
              <w:t xml:space="preserve"> Основные инструкции по эксплуатации машин</w:t>
            </w:r>
          </w:p>
          <w:p w14:paraId="155DB4B9" w14:textId="77777777" w:rsidR="004C369A" w:rsidRDefault="004C369A" w:rsidP="00A2599E">
            <w:pPr>
              <w:jc w:val="both"/>
            </w:pPr>
            <w:r w:rsidRPr="00B40FEA">
              <w:t>Тема 14.1 Стратегии и единицы перевода</w:t>
            </w:r>
          </w:p>
          <w:p w14:paraId="46EAE8F6" w14:textId="77777777" w:rsidR="004C369A" w:rsidRPr="00B40FEA" w:rsidRDefault="004C369A" w:rsidP="00A2599E">
            <w:pPr>
              <w:jc w:val="both"/>
            </w:pPr>
            <w:r w:rsidRPr="00B40FEA">
              <w:t>Тема 14.2 Приемы перевода</w:t>
            </w:r>
          </w:p>
          <w:p w14:paraId="3CF7F158" w14:textId="77777777" w:rsidR="004C369A" w:rsidRPr="00B40FEA" w:rsidRDefault="004C369A" w:rsidP="00A2599E">
            <w:pPr>
              <w:jc w:val="both"/>
            </w:pPr>
            <w:r w:rsidRPr="00B40FEA">
              <w:t>Тема 15.1 Виды речевых</w:t>
            </w:r>
          </w:p>
          <w:p w14:paraId="0EF29DDB" w14:textId="77777777" w:rsidR="004C369A" w:rsidRPr="00B40FEA" w:rsidRDefault="00DB2558" w:rsidP="00A2599E">
            <w:pPr>
              <w:jc w:val="both"/>
            </w:pPr>
            <w:r>
              <w:t xml:space="preserve">Тема 16.1 </w:t>
            </w:r>
            <w:r w:rsidR="004C369A" w:rsidRPr="00B40FEA">
              <w:t>Основные стили языка</w:t>
            </w:r>
          </w:p>
          <w:p w14:paraId="0C9E88B8" w14:textId="77777777" w:rsidR="004C369A" w:rsidRPr="00B40FEA" w:rsidRDefault="004C369A" w:rsidP="00A2599E">
            <w:pPr>
              <w:jc w:val="both"/>
            </w:pPr>
            <w:r w:rsidRPr="00B40FEA">
              <w:t>Тема 17.1 Сослагательное наклонение</w:t>
            </w:r>
          </w:p>
          <w:p w14:paraId="38EFAA20" w14:textId="77777777" w:rsidR="004C369A" w:rsidRPr="00B40FEA" w:rsidRDefault="00DB2558" w:rsidP="00A2599E">
            <w:pPr>
              <w:jc w:val="both"/>
            </w:pPr>
            <w:r>
              <w:t xml:space="preserve">Тема 17.2 </w:t>
            </w:r>
            <w:r w:rsidR="004C369A" w:rsidRPr="00B40FEA">
              <w:t>Условные предложения</w:t>
            </w:r>
          </w:p>
          <w:p w14:paraId="5D5E58B4" w14:textId="77777777" w:rsidR="004C369A" w:rsidRPr="00B40FEA" w:rsidRDefault="00DB2558" w:rsidP="00A2599E">
            <w:pPr>
              <w:jc w:val="both"/>
            </w:pPr>
            <w:r>
              <w:t>Тема 17.3</w:t>
            </w:r>
            <w:r w:rsidR="004C369A" w:rsidRPr="00B40FEA">
              <w:t xml:space="preserve"> Основные грамматические явления характерные для профессиональной речи</w:t>
            </w:r>
          </w:p>
          <w:p w14:paraId="077DCB62" w14:textId="77777777" w:rsidR="004C369A" w:rsidRPr="00B40FEA" w:rsidRDefault="00DB2558" w:rsidP="00A2599E">
            <w:pPr>
              <w:jc w:val="both"/>
            </w:pPr>
            <w:r>
              <w:t xml:space="preserve">Тема 18.1 </w:t>
            </w:r>
            <w:r w:rsidR="004C369A" w:rsidRPr="00B40FEA">
              <w:t>Широкая и узкая терминология</w:t>
            </w:r>
          </w:p>
          <w:p w14:paraId="7FF027D8" w14:textId="77777777" w:rsidR="004C369A" w:rsidRPr="00B40FEA" w:rsidRDefault="00DB2558" w:rsidP="00A2599E">
            <w:pPr>
              <w:jc w:val="both"/>
            </w:pPr>
            <w:r>
              <w:t>Тема 18.2</w:t>
            </w:r>
            <w:r w:rsidR="004C369A" w:rsidRPr="00B40FEA">
              <w:t xml:space="preserve"> Отраслевые словари и справочники на данном иностранном языке. Периодические издания по специальности на английском языке (международные, национальные, отраслевые и реферативные)</w:t>
            </w:r>
          </w:p>
          <w:p w14:paraId="3B3580FB" w14:textId="77777777" w:rsidR="004C369A" w:rsidRPr="00B40FEA" w:rsidRDefault="004C369A" w:rsidP="00A2599E">
            <w:pPr>
              <w:jc w:val="both"/>
            </w:pPr>
            <w:r w:rsidRPr="00B40FEA">
              <w:t>Тема 20.1. Виды речевых произведений</w:t>
            </w:r>
          </w:p>
          <w:p w14:paraId="0EA1EC3C" w14:textId="77777777" w:rsidR="004C369A" w:rsidRPr="00B40FEA" w:rsidRDefault="00DB2558" w:rsidP="00A2599E">
            <w:pPr>
              <w:jc w:val="both"/>
            </w:pPr>
            <w:r>
              <w:lastRenderedPageBreak/>
              <w:t>Тема 21.1</w:t>
            </w:r>
            <w:r w:rsidR="004C369A" w:rsidRPr="00B40FEA">
              <w:t xml:space="preserve"> Моя специальность</w:t>
            </w:r>
          </w:p>
          <w:p w14:paraId="74F08579" w14:textId="77777777" w:rsidR="004C369A" w:rsidRPr="00B40FEA" w:rsidRDefault="004C369A" w:rsidP="00A2599E">
            <w:pPr>
              <w:jc w:val="both"/>
            </w:pPr>
            <w:r w:rsidRPr="00B40FEA">
              <w:t>Тема 21.2 Электрические машины постоянного тока</w:t>
            </w:r>
          </w:p>
          <w:p w14:paraId="4A3D5E54" w14:textId="77777777" w:rsidR="004C369A" w:rsidRPr="00B40FEA" w:rsidRDefault="00DB2558" w:rsidP="00A2599E">
            <w:pPr>
              <w:jc w:val="both"/>
            </w:pPr>
            <w:r>
              <w:t xml:space="preserve">Тема 21.3 </w:t>
            </w:r>
            <w:r w:rsidR="004C369A" w:rsidRPr="00B40FEA">
              <w:t>Автоматические средства управления</w:t>
            </w:r>
          </w:p>
          <w:p w14:paraId="2F58A198" w14:textId="77777777" w:rsidR="004C369A" w:rsidRPr="00B40FEA" w:rsidRDefault="004C369A" w:rsidP="00A2599E">
            <w:pPr>
              <w:jc w:val="both"/>
            </w:pPr>
            <w:r w:rsidRPr="00B40FEA">
              <w:t>Тема 22.1 Грамматические явления характерные для текстов электромеханической тематики</w:t>
            </w:r>
          </w:p>
          <w:p w14:paraId="763C1F54" w14:textId="77777777" w:rsidR="004C369A" w:rsidRPr="00B40FEA" w:rsidRDefault="004C369A" w:rsidP="00A2599E">
            <w:pPr>
              <w:jc w:val="both"/>
            </w:pPr>
            <w:r w:rsidRPr="00B40FEA">
              <w:t xml:space="preserve">Тема 23.1 Синхронные генераторы </w:t>
            </w:r>
          </w:p>
          <w:p w14:paraId="7B8AD4EB" w14:textId="77777777" w:rsidR="004C369A" w:rsidRPr="00B40FEA" w:rsidRDefault="004C369A" w:rsidP="00A2599E">
            <w:pPr>
              <w:jc w:val="both"/>
            </w:pPr>
            <w:r w:rsidRPr="00B40FEA">
              <w:t xml:space="preserve">Тема 23.2 Параллельная работа генераторов переменного тока </w:t>
            </w:r>
          </w:p>
          <w:p w14:paraId="181741DF" w14:textId="77777777" w:rsidR="004C369A" w:rsidRPr="00B40FEA" w:rsidRDefault="004C369A" w:rsidP="00A2599E">
            <w:pPr>
              <w:jc w:val="both"/>
            </w:pPr>
            <w:r w:rsidRPr="00B40FEA">
              <w:t xml:space="preserve">Тема 23.3 Электрическое оборудование </w:t>
            </w:r>
          </w:p>
          <w:p w14:paraId="4F46BD49" w14:textId="77777777" w:rsidR="004C369A" w:rsidRPr="00B40FEA" w:rsidRDefault="004C369A" w:rsidP="00A2599E">
            <w:pPr>
              <w:jc w:val="both"/>
            </w:pPr>
            <w:r w:rsidRPr="00B40FEA">
              <w:t xml:space="preserve">Тема 23.4 Техническое обслуживание электрооборудования </w:t>
            </w:r>
          </w:p>
          <w:p w14:paraId="67D878FA" w14:textId="77777777" w:rsidR="004C369A" w:rsidRPr="00B40FEA" w:rsidRDefault="004C369A" w:rsidP="00A2599E">
            <w:pPr>
              <w:jc w:val="both"/>
            </w:pPr>
            <w:r w:rsidRPr="00B40FEA">
              <w:t xml:space="preserve">Тема 23.5 Замена щеток </w:t>
            </w:r>
          </w:p>
          <w:p w14:paraId="76A5F864" w14:textId="77777777" w:rsidR="004C369A" w:rsidRDefault="004C369A" w:rsidP="00A2599E">
            <w:pPr>
              <w:jc w:val="both"/>
            </w:pPr>
            <w:r w:rsidRPr="00B40FEA">
              <w:t xml:space="preserve">Тема 23.6 Обмотки синхронных двигателей </w:t>
            </w:r>
          </w:p>
          <w:p w14:paraId="583711E8" w14:textId="77777777" w:rsidR="004C369A" w:rsidRPr="00E74E31" w:rsidRDefault="004C369A" w:rsidP="00A2599E">
            <w:pPr>
              <w:contextualSpacing/>
              <w:jc w:val="both"/>
              <w:rPr>
                <w:rFonts w:eastAsia="Lucida Sans Unicode"/>
                <w:lang w:bidi="en-US"/>
              </w:rPr>
            </w:pPr>
            <w:r w:rsidRPr="00B40FEA">
              <w:t>Тема 23.7 Аннотирование. Составление аннотации к текстам по специальности</w:t>
            </w:r>
          </w:p>
          <w:p w14:paraId="53B6DB9B" w14:textId="77777777" w:rsidR="004C369A" w:rsidRPr="00B40FEA" w:rsidRDefault="004C369A" w:rsidP="00A2599E">
            <w:pPr>
              <w:jc w:val="both"/>
            </w:pPr>
            <w:r w:rsidRPr="00B40FEA">
              <w:t>Тема 24.1 Стилистические трудности в техническом тексте</w:t>
            </w:r>
          </w:p>
          <w:p w14:paraId="2913997C" w14:textId="77777777" w:rsidR="004C369A" w:rsidRPr="00B40FEA" w:rsidRDefault="004C369A" w:rsidP="00A2599E">
            <w:pPr>
              <w:jc w:val="both"/>
            </w:pPr>
            <w:r w:rsidRPr="00B40FEA">
              <w:t>Тема 24.2 Трудности перевода многофункциональных слов</w:t>
            </w:r>
          </w:p>
          <w:p w14:paraId="6FF3EB28" w14:textId="77777777" w:rsidR="004C369A" w:rsidRPr="00B40FEA" w:rsidRDefault="004C369A" w:rsidP="00A2599E">
            <w:pPr>
              <w:jc w:val="both"/>
            </w:pPr>
            <w:r w:rsidRPr="00B40FEA">
              <w:t xml:space="preserve">Тема 25.1 Трудности перевода синтаксических конструкций </w:t>
            </w:r>
          </w:p>
          <w:p w14:paraId="7B9157D0" w14:textId="77777777" w:rsidR="004C369A" w:rsidRPr="00B40FEA" w:rsidRDefault="004C369A" w:rsidP="00A2599E">
            <w:pPr>
              <w:jc w:val="both"/>
            </w:pPr>
            <w:r w:rsidRPr="00B40FEA">
              <w:t>Тема 26.1 Судовая электрическая система и электрическая безопасность судна.</w:t>
            </w:r>
          </w:p>
          <w:p w14:paraId="11E2B130" w14:textId="77777777" w:rsidR="004C369A" w:rsidRPr="00B40FEA" w:rsidRDefault="004C369A" w:rsidP="00A2599E">
            <w:pPr>
              <w:jc w:val="both"/>
            </w:pPr>
            <w:r w:rsidRPr="00B40FEA">
              <w:t xml:space="preserve">Тема 26.2 Изоляция. </w:t>
            </w:r>
          </w:p>
          <w:p w14:paraId="40B44432" w14:textId="77777777" w:rsidR="004C369A" w:rsidRPr="00B40FEA" w:rsidRDefault="004C369A" w:rsidP="00A2599E">
            <w:pPr>
              <w:jc w:val="both"/>
            </w:pPr>
            <w:r w:rsidRPr="00B40FEA">
              <w:t>Тема 26.3 Система распределения напряжения и частоты.</w:t>
            </w:r>
          </w:p>
          <w:p w14:paraId="5EA9101F" w14:textId="77777777" w:rsidR="004C369A" w:rsidRDefault="004C369A" w:rsidP="00A2599E">
            <w:pPr>
              <w:jc w:val="both"/>
            </w:pPr>
            <w:r w:rsidRPr="00B40FEA">
              <w:t>Тема 26.4 Типы возбуждения</w:t>
            </w:r>
          </w:p>
          <w:p w14:paraId="16DC6CED" w14:textId="77777777" w:rsidR="004C369A" w:rsidRDefault="004C369A" w:rsidP="00A2599E">
            <w:pPr>
              <w:jc w:val="both"/>
            </w:pPr>
            <w:r w:rsidRPr="00B40FEA">
              <w:t xml:space="preserve">Тема 27.1 Реферативная работа по специальности. Написание реферата. </w:t>
            </w:r>
          </w:p>
          <w:p w14:paraId="214B76A6" w14:textId="77777777" w:rsidR="004C369A" w:rsidRPr="00B40FEA" w:rsidRDefault="004C369A" w:rsidP="00A2599E">
            <w:pPr>
              <w:jc w:val="both"/>
            </w:pPr>
          </w:p>
        </w:tc>
        <w:tc>
          <w:tcPr>
            <w:tcW w:w="2070" w:type="dxa"/>
            <w:tcBorders>
              <w:top w:val="single" w:sz="4" w:space="0" w:color="auto"/>
            </w:tcBorders>
          </w:tcPr>
          <w:p w14:paraId="67137AC5" w14:textId="77777777" w:rsidR="004C369A" w:rsidRPr="00B40FEA" w:rsidRDefault="004C369A" w:rsidP="00A2599E">
            <w:pPr>
              <w:spacing w:before="240"/>
              <w:jc w:val="both"/>
            </w:pPr>
            <w:r>
              <w:lastRenderedPageBreak/>
              <w:t>Зачет в 1,</w:t>
            </w:r>
            <w:r w:rsidR="00F17396">
              <w:t>2,3,4,5,7</w:t>
            </w:r>
            <w:r>
              <w:t xml:space="preserve"> семестрах</w:t>
            </w:r>
          </w:p>
        </w:tc>
      </w:tr>
      <w:tr w:rsidR="004C369A" w:rsidRPr="00B40FEA" w14:paraId="08D45369" w14:textId="77777777" w:rsidTr="00994F22">
        <w:tc>
          <w:tcPr>
            <w:tcW w:w="1951" w:type="dxa"/>
            <w:vMerge/>
          </w:tcPr>
          <w:p w14:paraId="1C532DCA" w14:textId="77777777" w:rsidR="004C369A" w:rsidRPr="00B40FEA" w:rsidRDefault="004C369A" w:rsidP="00A2599E">
            <w:pPr>
              <w:spacing w:before="240"/>
              <w:jc w:val="both"/>
              <w:rPr>
                <w:b/>
                <w:i/>
              </w:rPr>
            </w:pPr>
          </w:p>
        </w:tc>
        <w:tc>
          <w:tcPr>
            <w:tcW w:w="1559" w:type="dxa"/>
            <w:vMerge/>
          </w:tcPr>
          <w:p w14:paraId="3E104CEA" w14:textId="77777777" w:rsidR="004C369A" w:rsidRPr="00B40FEA" w:rsidRDefault="004C369A" w:rsidP="00A2599E">
            <w:pPr>
              <w:spacing w:before="240"/>
              <w:jc w:val="both"/>
              <w:rPr>
                <w:b/>
                <w:i/>
              </w:rPr>
            </w:pPr>
          </w:p>
        </w:tc>
        <w:tc>
          <w:tcPr>
            <w:tcW w:w="4111" w:type="dxa"/>
          </w:tcPr>
          <w:p w14:paraId="12637F22" w14:textId="77777777" w:rsidR="004C369A" w:rsidRPr="00B40FEA" w:rsidRDefault="004C369A" w:rsidP="00A2599E">
            <w:pPr>
              <w:jc w:val="both"/>
            </w:pPr>
            <w:r w:rsidRPr="00B40FEA">
              <w:t>Тема 6.1 Словообразование</w:t>
            </w:r>
          </w:p>
          <w:p w14:paraId="0E10F1D4" w14:textId="77777777" w:rsidR="004C369A" w:rsidRPr="00B40FEA" w:rsidRDefault="004C369A" w:rsidP="00A2599E">
            <w:pPr>
              <w:jc w:val="both"/>
            </w:pPr>
            <w:r w:rsidRPr="00B40FEA">
              <w:t>Тема 6.2 Правило согласования времен</w:t>
            </w:r>
          </w:p>
          <w:p w14:paraId="3B1A0784" w14:textId="77777777" w:rsidR="004C369A" w:rsidRPr="00B40FEA" w:rsidRDefault="004C369A" w:rsidP="00A2599E">
            <w:pPr>
              <w:jc w:val="both"/>
            </w:pPr>
            <w:r w:rsidRPr="00B40FEA">
              <w:t>Тема 6.3 Неопределенные местоимения и отрицательные местоимения</w:t>
            </w:r>
          </w:p>
          <w:p w14:paraId="709F20F3" w14:textId="77777777" w:rsidR="004C369A" w:rsidRPr="00B40FEA" w:rsidRDefault="004C369A" w:rsidP="00A2599E">
            <w:pPr>
              <w:jc w:val="both"/>
            </w:pPr>
            <w:r w:rsidRPr="00B40FEA">
              <w:t>Тема 6.4  Прямая и косвенная речь</w:t>
            </w:r>
          </w:p>
          <w:p w14:paraId="23C00DDA" w14:textId="77777777" w:rsidR="004C369A" w:rsidRPr="00B40FEA" w:rsidRDefault="004C369A" w:rsidP="00A2599E">
            <w:pPr>
              <w:jc w:val="both"/>
            </w:pPr>
            <w:r w:rsidRPr="00B40FEA">
              <w:t>Тема 7.1 Словосочетания</w:t>
            </w:r>
          </w:p>
          <w:p w14:paraId="19E03C8A" w14:textId="77777777" w:rsidR="004C369A" w:rsidRPr="00B40FEA" w:rsidRDefault="00DB2558" w:rsidP="00A2599E">
            <w:pPr>
              <w:jc w:val="both"/>
            </w:pPr>
            <w:r>
              <w:t xml:space="preserve">Тема 7.2 </w:t>
            </w:r>
            <w:r w:rsidR="004C369A" w:rsidRPr="00B40FEA">
              <w:t>Основы аннотирования</w:t>
            </w:r>
          </w:p>
          <w:p w14:paraId="4A7F3387" w14:textId="77777777" w:rsidR="004C369A" w:rsidRPr="00B40FEA" w:rsidRDefault="00DB2558" w:rsidP="00A2599E">
            <w:pPr>
              <w:jc w:val="both"/>
            </w:pPr>
            <w:r>
              <w:t xml:space="preserve">Тема 8.1 </w:t>
            </w:r>
            <w:r w:rsidR="004C369A" w:rsidRPr="00B40FEA">
              <w:t>Город</w:t>
            </w:r>
          </w:p>
          <w:p w14:paraId="0CE8A121" w14:textId="77777777" w:rsidR="004C369A" w:rsidRPr="00B40FEA" w:rsidRDefault="00DB2558" w:rsidP="00A2599E">
            <w:pPr>
              <w:jc w:val="both"/>
            </w:pPr>
            <w:r>
              <w:t xml:space="preserve">Тема 8.2 </w:t>
            </w:r>
            <w:r w:rsidR="004C369A" w:rsidRPr="00B40FEA">
              <w:t>Новосибирск</w:t>
            </w:r>
          </w:p>
          <w:p w14:paraId="537A35B8" w14:textId="77777777" w:rsidR="004C369A" w:rsidRPr="00B40FEA" w:rsidRDefault="00DB2558" w:rsidP="00A2599E">
            <w:pPr>
              <w:jc w:val="both"/>
            </w:pPr>
            <w:r>
              <w:t>Тема</w:t>
            </w:r>
            <w:r w:rsidR="004C369A" w:rsidRPr="00B40FEA">
              <w:t xml:space="preserve"> 8.3 Россия</w:t>
            </w:r>
          </w:p>
          <w:p w14:paraId="126BBFAB" w14:textId="77777777" w:rsidR="004C369A" w:rsidRPr="00B40FEA" w:rsidRDefault="004C369A" w:rsidP="00A2599E">
            <w:pPr>
              <w:jc w:val="both"/>
            </w:pPr>
            <w:r w:rsidRPr="00B40FEA">
              <w:t>Тема 9.1 Судно</w:t>
            </w:r>
          </w:p>
          <w:p w14:paraId="4AA4C535" w14:textId="77777777" w:rsidR="004C369A" w:rsidRPr="00B40FEA" w:rsidRDefault="00DB2558" w:rsidP="00A2599E">
            <w:pPr>
              <w:autoSpaceDE w:val="0"/>
              <w:jc w:val="both"/>
            </w:pPr>
            <w:r>
              <w:t xml:space="preserve">Тема 9.2 </w:t>
            </w:r>
            <w:r w:rsidR="004C369A" w:rsidRPr="00B40FEA">
              <w:t>Типы судов</w:t>
            </w:r>
          </w:p>
          <w:p w14:paraId="2E2E6409" w14:textId="77777777" w:rsidR="004C369A" w:rsidRPr="00B40FEA" w:rsidRDefault="00DB2558" w:rsidP="00A2599E">
            <w:pPr>
              <w:jc w:val="both"/>
            </w:pPr>
            <w:r>
              <w:lastRenderedPageBreak/>
              <w:t xml:space="preserve">Тема 9.3 </w:t>
            </w:r>
            <w:r w:rsidR="004C369A" w:rsidRPr="00B40FEA">
              <w:t>Устройство судна</w:t>
            </w:r>
          </w:p>
          <w:p w14:paraId="44C088AF" w14:textId="77777777" w:rsidR="004C369A" w:rsidRPr="00B40FEA" w:rsidRDefault="004C369A" w:rsidP="00A2599E">
            <w:pPr>
              <w:jc w:val="both"/>
              <w:rPr>
                <w:rStyle w:val="FontStyle50"/>
                <w:sz w:val="24"/>
                <w:szCs w:val="24"/>
              </w:rPr>
            </w:pPr>
            <w:r w:rsidRPr="00B40FEA">
              <w:rPr>
                <w:rStyle w:val="FontStyle50"/>
                <w:sz w:val="24"/>
                <w:szCs w:val="24"/>
              </w:rPr>
              <w:t>Тема 9.4 Аннотирование Виды речевых произведений: аннотация, тезисы, сообщения</w:t>
            </w:r>
          </w:p>
          <w:p w14:paraId="29486C21" w14:textId="77777777" w:rsidR="004C369A" w:rsidRPr="00B40FEA" w:rsidRDefault="004C369A" w:rsidP="00A2599E">
            <w:pPr>
              <w:jc w:val="both"/>
              <w:rPr>
                <w:b/>
                <w:i/>
              </w:rPr>
            </w:pPr>
          </w:p>
        </w:tc>
        <w:tc>
          <w:tcPr>
            <w:tcW w:w="2070" w:type="dxa"/>
          </w:tcPr>
          <w:p w14:paraId="5A68FD90" w14:textId="77777777" w:rsidR="004C369A" w:rsidRPr="00F17396" w:rsidRDefault="004C369A" w:rsidP="001F144A">
            <w:pPr>
              <w:spacing w:before="40" w:afterLines="40" w:after="96"/>
              <w:jc w:val="both"/>
              <w:rPr>
                <w:b/>
              </w:rPr>
            </w:pPr>
          </w:p>
        </w:tc>
      </w:tr>
      <w:tr w:rsidR="004C369A" w:rsidRPr="00B40FEA" w14:paraId="3107E063" w14:textId="77777777" w:rsidTr="00994F22">
        <w:tc>
          <w:tcPr>
            <w:tcW w:w="1951" w:type="dxa"/>
            <w:vMerge/>
          </w:tcPr>
          <w:p w14:paraId="54908B4E" w14:textId="77777777" w:rsidR="004C369A" w:rsidRPr="00B40FEA" w:rsidRDefault="004C369A" w:rsidP="00A2599E">
            <w:pPr>
              <w:spacing w:before="240"/>
              <w:jc w:val="both"/>
              <w:rPr>
                <w:b/>
                <w:i/>
              </w:rPr>
            </w:pPr>
          </w:p>
        </w:tc>
        <w:tc>
          <w:tcPr>
            <w:tcW w:w="1559" w:type="dxa"/>
          </w:tcPr>
          <w:p w14:paraId="483D16F6" w14:textId="77777777" w:rsidR="004C369A" w:rsidRPr="00B40FEA" w:rsidRDefault="004C369A" w:rsidP="00A2599E">
            <w:pPr>
              <w:spacing w:before="240"/>
              <w:jc w:val="both"/>
              <w:rPr>
                <w:b/>
                <w:i/>
              </w:rPr>
            </w:pPr>
            <w:r w:rsidRPr="00B40FEA">
              <w:rPr>
                <w:lang w:val="en-US"/>
              </w:rPr>
              <w:t>II</w:t>
            </w:r>
            <w:r w:rsidR="00DB2558" w:rsidRPr="00B40FEA">
              <w:rPr>
                <w:lang w:val="en-US"/>
              </w:rPr>
              <w:t>I</w:t>
            </w:r>
            <w:r w:rsidRPr="00B40FEA">
              <w:t>- Формирование способностей</w:t>
            </w:r>
          </w:p>
        </w:tc>
        <w:tc>
          <w:tcPr>
            <w:tcW w:w="4111" w:type="dxa"/>
          </w:tcPr>
          <w:p w14:paraId="6AA6BD39"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28.1</w:t>
            </w:r>
            <w:r w:rsidRPr="00B40FEA">
              <w:rPr>
                <w:rStyle w:val="FontStyle50"/>
                <w:rFonts w:eastAsia="Lucida Sans Unicode"/>
                <w:sz w:val="24"/>
                <w:szCs w:val="24"/>
                <w:lang w:bidi="en-US"/>
              </w:rPr>
              <w:t xml:space="preserve"> Генераторы переменного тока</w:t>
            </w:r>
          </w:p>
          <w:p w14:paraId="19B61617"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28.2</w:t>
            </w:r>
            <w:r w:rsidRPr="00B40FEA">
              <w:rPr>
                <w:rStyle w:val="FontStyle50"/>
                <w:rFonts w:eastAsia="Lucida Sans Unicode"/>
                <w:sz w:val="24"/>
                <w:szCs w:val="24"/>
                <w:lang w:bidi="en-US"/>
              </w:rPr>
              <w:t xml:space="preserve"> Компаундный генератор с самовозбуждением</w:t>
            </w:r>
          </w:p>
          <w:p w14:paraId="797A36C9"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28.3</w:t>
            </w:r>
            <w:r w:rsidRPr="00B40FEA">
              <w:rPr>
                <w:rStyle w:val="FontStyle50"/>
                <w:rFonts w:eastAsia="Lucida Sans Unicode"/>
                <w:sz w:val="24"/>
                <w:szCs w:val="24"/>
                <w:lang w:bidi="en-US"/>
              </w:rPr>
              <w:t xml:space="preserve"> Двухполюсная кольцевая обмотка</w:t>
            </w:r>
          </w:p>
          <w:p w14:paraId="6094B354"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 xml:space="preserve">28.4 </w:t>
            </w:r>
            <w:r w:rsidRPr="00B40FEA">
              <w:rPr>
                <w:rStyle w:val="FontStyle50"/>
                <w:rFonts w:eastAsia="Lucida Sans Unicode"/>
                <w:sz w:val="24"/>
                <w:szCs w:val="24"/>
                <w:lang w:bidi="en-US"/>
              </w:rPr>
              <w:t>Команды на подруливающее устройство</w:t>
            </w:r>
          </w:p>
          <w:p w14:paraId="43B09686"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28.5</w:t>
            </w:r>
            <w:r w:rsidRPr="00B40FEA">
              <w:rPr>
                <w:rStyle w:val="FontStyle50"/>
                <w:rFonts w:eastAsia="Lucida Sans Unicode"/>
                <w:sz w:val="24"/>
                <w:szCs w:val="24"/>
                <w:lang w:bidi="en-US"/>
              </w:rPr>
              <w:t xml:space="preserve"> Команды при швартовых операциях</w:t>
            </w:r>
          </w:p>
          <w:p w14:paraId="688B79EE"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29.1</w:t>
            </w:r>
            <w:r w:rsidRPr="00B40FEA">
              <w:rPr>
                <w:rStyle w:val="FontStyle50"/>
                <w:rFonts w:eastAsia="Lucida Sans Unicode"/>
                <w:sz w:val="24"/>
                <w:szCs w:val="24"/>
                <w:lang w:bidi="en-US"/>
              </w:rPr>
              <w:t xml:space="preserve"> Организация борьбы с пожаром</w:t>
            </w:r>
          </w:p>
          <w:p w14:paraId="49D184D7" w14:textId="77777777" w:rsidR="004C369A" w:rsidRPr="00E74E31" w:rsidRDefault="004C369A" w:rsidP="00A2599E">
            <w:pPr>
              <w:jc w:val="both"/>
              <w:rPr>
                <w:rStyle w:val="FontStyle50"/>
                <w:sz w:val="24"/>
                <w:szCs w:val="24"/>
              </w:rPr>
            </w:pPr>
            <w:r w:rsidRPr="00B40FEA">
              <w:rPr>
                <w:rStyle w:val="FontStyle50"/>
                <w:rFonts w:eastAsia="Lucida Sans Unicode"/>
                <w:sz w:val="24"/>
                <w:szCs w:val="24"/>
                <w:lang w:bidi="en-US"/>
              </w:rPr>
              <w:t xml:space="preserve">Тема </w:t>
            </w:r>
            <w:r w:rsidRPr="00B40FEA">
              <w:rPr>
                <w:rStyle w:val="FontStyle50"/>
                <w:sz w:val="24"/>
                <w:szCs w:val="24"/>
                <w:lang w:bidi="en-US"/>
              </w:rPr>
              <w:t>29.2</w:t>
            </w:r>
            <w:r w:rsidRPr="00B40FEA">
              <w:rPr>
                <w:rStyle w:val="FontStyle50"/>
                <w:rFonts w:eastAsia="Lucida Sans Unicode"/>
                <w:sz w:val="24"/>
                <w:szCs w:val="24"/>
                <w:lang w:bidi="en-US"/>
              </w:rPr>
              <w:t xml:space="preserve"> Классификация пожаров</w:t>
            </w:r>
          </w:p>
          <w:p w14:paraId="05E1FCBB" w14:textId="77777777" w:rsidR="004C369A" w:rsidRDefault="004C369A" w:rsidP="00A2599E">
            <w:pPr>
              <w:contextualSpacing/>
              <w:jc w:val="both"/>
              <w:rPr>
                <w:rStyle w:val="FontStyle50"/>
                <w:rFonts w:eastAsia="Lucida Sans Unicode"/>
                <w:sz w:val="24"/>
                <w:szCs w:val="24"/>
                <w:lang w:bidi="en-US"/>
              </w:rPr>
            </w:pPr>
            <w:r w:rsidRPr="00B40FEA">
              <w:rPr>
                <w:rStyle w:val="FontStyle50"/>
                <w:rFonts w:eastAsia="Lucida Sans Unicode"/>
                <w:sz w:val="24"/>
                <w:szCs w:val="24"/>
                <w:lang w:bidi="en-US"/>
              </w:rPr>
              <w:t xml:space="preserve">Тема </w:t>
            </w:r>
            <w:r w:rsidRPr="00B40FEA">
              <w:rPr>
                <w:rStyle w:val="FontStyle50"/>
                <w:sz w:val="24"/>
                <w:szCs w:val="24"/>
                <w:lang w:bidi="en-US"/>
              </w:rPr>
              <w:t>30.1</w:t>
            </w:r>
            <w:r w:rsidRPr="00B40FEA">
              <w:rPr>
                <w:rStyle w:val="FontStyle50"/>
                <w:rFonts w:eastAsia="Lucida Sans Unicode"/>
                <w:sz w:val="24"/>
                <w:szCs w:val="24"/>
                <w:lang w:bidi="en-US"/>
              </w:rPr>
              <w:t xml:space="preserve"> Реферативная работа по специальности</w:t>
            </w:r>
          </w:p>
          <w:p w14:paraId="49A9567E" w14:textId="77777777" w:rsidR="004C369A" w:rsidRPr="00B40FEA" w:rsidRDefault="004C369A" w:rsidP="00A2599E">
            <w:pPr>
              <w:contextualSpacing/>
              <w:jc w:val="both"/>
              <w:rPr>
                <w:b/>
                <w:i/>
              </w:rPr>
            </w:pPr>
          </w:p>
        </w:tc>
        <w:tc>
          <w:tcPr>
            <w:tcW w:w="2070" w:type="dxa"/>
          </w:tcPr>
          <w:p w14:paraId="00680156" w14:textId="77777777" w:rsidR="004C369A" w:rsidRPr="00B40FEA" w:rsidRDefault="004C369A" w:rsidP="001F144A">
            <w:pPr>
              <w:spacing w:before="40" w:afterLines="40" w:after="96"/>
              <w:jc w:val="both"/>
              <w:rPr>
                <w:b/>
                <w:i/>
              </w:rPr>
            </w:pPr>
            <w:r w:rsidRPr="00B40FEA">
              <w:t xml:space="preserve">Экзамен </w:t>
            </w:r>
            <w:r>
              <w:t xml:space="preserve"> в </w:t>
            </w:r>
            <w:r w:rsidR="00F17396">
              <w:t>6,8</w:t>
            </w:r>
            <w:r>
              <w:t xml:space="preserve"> семестр</w:t>
            </w:r>
            <w:r w:rsidR="00F17396">
              <w:t>ах</w:t>
            </w:r>
          </w:p>
        </w:tc>
      </w:tr>
      <w:tr w:rsidR="004C369A" w:rsidRPr="00B40FEA" w14:paraId="26F8DE34" w14:textId="77777777" w:rsidTr="00994F22">
        <w:tc>
          <w:tcPr>
            <w:tcW w:w="1951" w:type="dxa"/>
          </w:tcPr>
          <w:p w14:paraId="16380CE3" w14:textId="77777777" w:rsidR="004C369A" w:rsidRPr="00F908DC" w:rsidRDefault="004C369A" w:rsidP="00A2599E">
            <w:pPr>
              <w:spacing w:before="240"/>
              <w:jc w:val="both"/>
              <w:rPr>
                <w:b/>
              </w:rPr>
            </w:pPr>
          </w:p>
        </w:tc>
        <w:tc>
          <w:tcPr>
            <w:tcW w:w="1559" w:type="dxa"/>
          </w:tcPr>
          <w:p w14:paraId="7F5316EF" w14:textId="77777777" w:rsidR="004C369A" w:rsidRPr="00B40FEA" w:rsidRDefault="00DB2558" w:rsidP="00A2599E">
            <w:pPr>
              <w:spacing w:before="240"/>
              <w:jc w:val="both"/>
              <w:rPr>
                <w:b/>
                <w:i/>
              </w:rPr>
            </w:pPr>
            <w:r>
              <w:rPr>
                <w:lang w:val="en-US"/>
              </w:rPr>
              <w:t>IV</w:t>
            </w:r>
            <w:r>
              <w:t xml:space="preserve">– Интеграция </w:t>
            </w:r>
            <w:r w:rsidR="004C369A" w:rsidRPr="00B40FEA">
              <w:t>способностей</w:t>
            </w:r>
          </w:p>
        </w:tc>
        <w:tc>
          <w:tcPr>
            <w:tcW w:w="4111" w:type="dxa"/>
          </w:tcPr>
          <w:p w14:paraId="31A3D10D" w14:textId="77777777" w:rsidR="004C369A" w:rsidRPr="00B40FEA" w:rsidRDefault="004C369A" w:rsidP="00A2599E">
            <w:pPr>
              <w:jc w:val="both"/>
            </w:pPr>
            <w:r w:rsidRPr="00B40FEA">
              <w:rPr>
                <w:rStyle w:val="FontStyle50"/>
                <w:sz w:val="24"/>
                <w:szCs w:val="24"/>
              </w:rPr>
              <w:t>Тема 1.</w:t>
            </w:r>
            <w:r w:rsidRPr="00B40FEA">
              <w:t xml:space="preserve">1 Фонетика. Основы произношения </w:t>
            </w:r>
          </w:p>
          <w:p w14:paraId="7497ADDF" w14:textId="77777777" w:rsidR="004C369A" w:rsidRPr="00B40FEA" w:rsidRDefault="004C369A" w:rsidP="00A2599E">
            <w:pPr>
              <w:jc w:val="both"/>
            </w:pPr>
            <w:r w:rsidRPr="00B40FEA">
              <w:t>Тема 1.2 Основы элементарной грамматики</w:t>
            </w:r>
            <w:r w:rsidRPr="00B40FEA">
              <w:rPr>
                <w:bCs/>
              </w:rPr>
              <w:t>.</w:t>
            </w:r>
          </w:p>
          <w:p w14:paraId="79F62F28" w14:textId="77777777" w:rsidR="004C369A" w:rsidRPr="00B40FEA" w:rsidRDefault="004C369A" w:rsidP="00A2599E">
            <w:pPr>
              <w:jc w:val="both"/>
              <w:rPr>
                <w:bCs/>
              </w:rPr>
            </w:pPr>
            <w:r w:rsidRPr="00B40FEA">
              <w:t>Тема 1.3 Структура английского предложения</w:t>
            </w:r>
          </w:p>
          <w:p w14:paraId="747C0824" w14:textId="77777777" w:rsidR="004C369A" w:rsidRPr="00B40FEA" w:rsidRDefault="004C369A" w:rsidP="00A2599E">
            <w:pPr>
              <w:jc w:val="both"/>
            </w:pPr>
            <w:r w:rsidRPr="00B40FEA">
              <w:t>Тема 1.4 Типы предложений</w:t>
            </w:r>
          </w:p>
          <w:p w14:paraId="55513B99" w14:textId="77777777" w:rsidR="004C369A" w:rsidRPr="00B40FEA" w:rsidRDefault="004C369A" w:rsidP="00A2599E">
            <w:pPr>
              <w:jc w:val="both"/>
            </w:pPr>
            <w:r w:rsidRPr="00B40FEA">
              <w:t>Тема 2.1 Глагол</w:t>
            </w:r>
          </w:p>
          <w:p w14:paraId="2868336D" w14:textId="77777777" w:rsidR="004C369A" w:rsidRPr="00B40FEA" w:rsidRDefault="004C369A" w:rsidP="00A2599E">
            <w:pPr>
              <w:jc w:val="both"/>
            </w:pPr>
            <w:r w:rsidRPr="00B40FEA">
              <w:t xml:space="preserve">Тема 2.2 Оборот </w:t>
            </w:r>
            <w:r w:rsidRPr="00B40FEA">
              <w:rPr>
                <w:lang w:val="en-US"/>
              </w:rPr>
              <w:t>thereis</w:t>
            </w:r>
            <w:r w:rsidRPr="00B40FEA">
              <w:t>/</w:t>
            </w:r>
            <w:r w:rsidRPr="00B40FEA">
              <w:rPr>
                <w:lang w:val="en-US"/>
              </w:rPr>
              <w:t>thereare</w:t>
            </w:r>
          </w:p>
          <w:p w14:paraId="4089A414" w14:textId="77777777" w:rsidR="004C369A" w:rsidRPr="00B40FEA" w:rsidRDefault="004C369A" w:rsidP="00A2599E">
            <w:pPr>
              <w:jc w:val="both"/>
            </w:pPr>
            <w:r w:rsidRPr="00B40FEA">
              <w:t>Тема 2.3 Модальные глаголы</w:t>
            </w:r>
          </w:p>
          <w:p w14:paraId="7B68780A" w14:textId="77777777" w:rsidR="004C369A" w:rsidRPr="00B40FEA" w:rsidRDefault="004C369A" w:rsidP="00A2599E">
            <w:pPr>
              <w:jc w:val="both"/>
            </w:pPr>
            <w:r w:rsidRPr="00B40FEA">
              <w:t>Тема 3.1 Понятие о словарях  и слове</w:t>
            </w:r>
          </w:p>
          <w:p w14:paraId="71D22399" w14:textId="77777777" w:rsidR="004C369A" w:rsidRPr="00B40FEA" w:rsidRDefault="004C369A" w:rsidP="00A2599E">
            <w:pPr>
              <w:autoSpaceDE w:val="0"/>
              <w:jc w:val="both"/>
            </w:pPr>
            <w:r w:rsidRPr="00B40FEA">
              <w:t xml:space="preserve">Тема 3.2 Сочетаемость слов </w:t>
            </w:r>
          </w:p>
          <w:p w14:paraId="25AC8A1D" w14:textId="77777777" w:rsidR="004C369A" w:rsidRPr="00B40FEA" w:rsidRDefault="004C369A" w:rsidP="00A2599E">
            <w:pPr>
              <w:autoSpaceDE w:val="0"/>
              <w:jc w:val="both"/>
            </w:pPr>
            <w:r w:rsidRPr="00B40FEA">
              <w:t>Тема 3.3 Лексика и ее дифференциация по сферам применения</w:t>
            </w:r>
          </w:p>
          <w:p w14:paraId="673B32CE" w14:textId="77777777" w:rsidR="004C369A" w:rsidRPr="00B40FEA" w:rsidRDefault="004C369A" w:rsidP="00A2599E">
            <w:pPr>
              <w:tabs>
                <w:tab w:val="left" w:pos="2188"/>
              </w:tabs>
              <w:autoSpaceDE w:val="0"/>
              <w:jc w:val="both"/>
            </w:pPr>
            <w:r w:rsidRPr="00B40FEA">
              <w:t>Тема 4.1. О себе</w:t>
            </w:r>
            <w:r w:rsidRPr="00B40FEA">
              <w:tab/>
            </w:r>
          </w:p>
          <w:p w14:paraId="6518F27C" w14:textId="77777777" w:rsidR="004C369A" w:rsidRPr="00B40FEA" w:rsidRDefault="004C369A" w:rsidP="00A2599E">
            <w:pPr>
              <w:autoSpaceDE w:val="0"/>
              <w:jc w:val="both"/>
            </w:pPr>
            <w:r w:rsidRPr="00B40FEA">
              <w:t>Тема 4.2 Образование</w:t>
            </w:r>
          </w:p>
          <w:p w14:paraId="091B5D3C" w14:textId="77777777" w:rsidR="004C369A" w:rsidRPr="00B40FEA" w:rsidRDefault="004C369A" w:rsidP="00A2599E">
            <w:pPr>
              <w:jc w:val="both"/>
            </w:pPr>
            <w:r w:rsidRPr="00B40FEA">
              <w:t xml:space="preserve">Тема 4.3 Мой Университет </w:t>
            </w:r>
          </w:p>
          <w:p w14:paraId="79D486A2" w14:textId="77777777" w:rsidR="004C369A" w:rsidRPr="00B40FEA" w:rsidRDefault="004C369A" w:rsidP="00A2599E">
            <w:pPr>
              <w:jc w:val="both"/>
            </w:pPr>
            <w:r w:rsidRPr="00B40FEA">
              <w:t>Тема 5.1 Природа электричества Тема 5.2 Электрическая цепь</w:t>
            </w:r>
          </w:p>
          <w:p w14:paraId="693DEBC3" w14:textId="77777777" w:rsidR="004C369A" w:rsidRPr="00B40FEA" w:rsidRDefault="004C369A" w:rsidP="00A2599E">
            <w:pPr>
              <w:jc w:val="both"/>
            </w:pPr>
            <w:r w:rsidRPr="00B40FEA">
              <w:t>Тема 6.1  Словообразование</w:t>
            </w:r>
          </w:p>
          <w:p w14:paraId="078A7BDF" w14:textId="77777777" w:rsidR="004C369A" w:rsidRPr="00B40FEA" w:rsidRDefault="004C369A" w:rsidP="00A2599E">
            <w:pPr>
              <w:jc w:val="both"/>
            </w:pPr>
            <w:r w:rsidRPr="00B40FEA">
              <w:t>Тема 6.2   Правило согласования времен</w:t>
            </w:r>
          </w:p>
          <w:p w14:paraId="66BEE04B" w14:textId="77777777" w:rsidR="004C369A" w:rsidRPr="00B40FEA" w:rsidRDefault="004C369A" w:rsidP="00A2599E">
            <w:pPr>
              <w:jc w:val="both"/>
            </w:pPr>
            <w:r w:rsidRPr="00B40FEA">
              <w:t>Тема 6.3  Неопределенные местоимения и отрицательные местоимения</w:t>
            </w:r>
          </w:p>
          <w:p w14:paraId="43AF859F" w14:textId="77777777" w:rsidR="004C369A" w:rsidRPr="00B40FEA" w:rsidRDefault="004C369A" w:rsidP="00A2599E">
            <w:pPr>
              <w:jc w:val="both"/>
            </w:pPr>
            <w:r w:rsidRPr="00B40FEA">
              <w:t>Тема 6.4  Прямая и косвенная речь</w:t>
            </w:r>
          </w:p>
          <w:p w14:paraId="3FA5FF93" w14:textId="77777777" w:rsidR="004C369A" w:rsidRPr="00B40FEA" w:rsidRDefault="004C369A" w:rsidP="00A2599E">
            <w:pPr>
              <w:jc w:val="both"/>
            </w:pPr>
            <w:r w:rsidRPr="00B40FEA">
              <w:t>Тема 7.1 Словосочетания</w:t>
            </w:r>
          </w:p>
          <w:p w14:paraId="5E4A89EF" w14:textId="77777777" w:rsidR="004C369A" w:rsidRPr="00B40FEA" w:rsidRDefault="004C369A" w:rsidP="00A2599E">
            <w:pPr>
              <w:jc w:val="both"/>
            </w:pPr>
            <w:r w:rsidRPr="00B40FEA">
              <w:t>Тема 7.2  Основы аннотирования</w:t>
            </w:r>
          </w:p>
          <w:p w14:paraId="6C9A865D" w14:textId="77777777" w:rsidR="004C369A" w:rsidRPr="00B40FEA" w:rsidRDefault="004C369A" w:rsidP="00A2599E">
            <w:pPr>
              <w:jc w:val="both"/>
            </w:pPr>
            <w:r w:rsidRPr="00B40FEA">
              <w:t>Тема 8.1  Город</w:t>
            </w:r>
          </w:p>
          <w:p w14:paraId="7F21973E" w14:textId="77777777" w:rsidR="004C369A" w:rsidRPr="00B40FEA" w:rsidRDefault="004C369A" w:rsidP="00A2599E">
            <w:pPr>
              <w:jc w:val="both"/>
            </w:pPr>
            <w:r w:rsidRPr="00B40FEA">
              <w:lastRenderedPageBreak/>
              <w:t>Тема 8.2  Новосибирск</w:t>
            </w:r>
          </w:p>
          <w:p w14:paraId="46B4104C" w14:textId="77777777" w:rsidR="004C369A" w:rsidRPr="00B40FEA" w:rsidRDefault="004C369A" w:rsidP="00A2599E">
            <w:pPr>
              <w:jc w:val="both"/>
            </w:pPr>
            <w:r w:rsidRPr="00B40FEA">
              <w:t>Тема  8.3 Россия</w:t>
            </w:r>
          </w:p>
          <w:p w14:paraId="04E2074F" w14:textId="77777777" w:rsidR="004C369A" w:rsidRPr="00B40FEA" w:rsidRDefault="004C369A" w:rsidP="00A2599E">
            <w:pPr>
              <w:jc w:val="both"/>
            </w:pPr>
            <w:r w:rsidRPr="00B40FEA">
              <w:t>Тема 9.1 Судно</w:t>
            </w:r>
          </w:p>
          <w:p w14:paraId="6E3F110D" w14:textId="77777777" w:rsidR="004C369A" w:rsidRPr="00B40FEA" w:rsidRDefault="004C369A" w:rsidP="00A2599E">
            <w:pPr>
              <w:autoSpaceDE w:val="0"/>
              <w:jc w:val="both"/>
            </w:pPr>
            <w:r w:rsidRPr="00B40FEA">
              <w:t>Тема 9.2  Типы судов</w:t>
            </w:r>
          </w:p>
          <w:p w14:paraId="047E1823" w14:textId="77777777" w:rsidR="004C369A" w:rsidRPr="00B40FEA" w:rsidRDefault="004C369A" w:rsidP="00A2599E">
            <w:pPr>
              <w:jc w:val="both"/>
            </w:pPr>
            <w:r w:rsidRPr="00B40FEA">
              <w:t>Тема 9.3   Устройство судна</w:t>
            </w:r>
          </w:p>
          <w:p w14:paraId="7470A64B" w14:textId="77777777" w:rsidR="004C369A" w:rsidRPr="00B40FEA" w:rsidRDefault="004C369A" w:rsidP="00A2599E">
            <w:pPr>
              <w:jc w:val="both"/>
              <w:rPr>
                <w:rStyle w:val="FontStyle50"/>
                <w:sz w:val="24"/>
                <w:szCs w:val="24"/>
              </w:rPr>
            </w:pPr>
            <w:r w:rsidRPr="00B40FEA">
              <w:rPr>
                <w:rStyle w:val="FontStyle50"/>
                <w:sz w:val="24"/>
                <w:szCs w:val="24"/>
              </w:rPr>
              <w:t>Тема 9.4 Аннотирование Виды речевых произведений: аннотация, тезисы, сообщения</w:t>
            </w:r>
          </w:p>
          <w:p w14:paraId="20A87233" w14:textId="77777777" w:rsidR="004C369A" w:rsidRPr="00B40FEA" w:rsidRDefault="004C369A" w:rsidP="00A2599E">
            <w:pPr>
              <w:jc w:val="both"/>
            </w:pPr>
            <w:r w:rsidRPr="00B40FEA">
              <w:t>Тема 10.1 Основные особенности полного стиля произношения, характерные для сферы профессиональной коммуникации. Интонация стилистически нейтральной речи</w:t>
            </w:r>
          </w:p>
          <w:p w14:paraId="7931D82E" w14:textId="77777777" w:rsidR="004C369A" w:rsidRPr="00B40FEA" w:rsidRDefault="004C369A" w:rsidP="00A2599E">
            <w:pPr>
              <w:jc w:val="both"/>
            </w:pPr>
            <w:r w:rsidRPr="00B40FEA">
              <w:t xml:space="preserve">Тема 11.1  Система времен английского глагола </w:t>
            </w:r>
            <w:r w:rsidRPr="00B40FEA">
              <w:rPr>
                <w:lang w:val="en-US"/>
              </w:rPr>
              <w:t>Present</w:t>
            </w:r>
            <w:r w:rsidRPr="00B40FEA">
              <w:t xml:space="preserve">, </w:t>
            </w:r>
            <w:r w:rsidRPr="00B40FEA">
              <w:rPr>
                <w:lang w:val="en-US"/>
              </w:rPr>
              <w:t>Past</w:t>
            </w:r>
            <w:r w:rsidRPr="00B40FEA">
              <w:t xml:space="preserve">, </w:t>
            </w:r>
            <w:r w:rsidRPr="00B40FEA">
              <w:rPr>
                <w:lang w:val="en-US"/>
              </w:rPr>
              <w:t>Future</w:t>
            </w:r>
            <w:r w:rsidRPr="00B40FEA">
              <w:t xml:space="preserve"> (</w:t>
            </w:r>
            <w:r w:rsidRPr="00B40FEA">
              <w:rPr>
                <w:lang w:val="en-US"/>
              </w:rPr>
              <w:t>Simple</w:t>
            </w:r>
            <w:r w:rsidRPr="00B40FEA">
              <w:t xml:space="preserve">, </w:t>
            </w:r>
            <w:r w:rsidRPr="00B40FEA">
              <w:rPr>
                <w:lang w:val="en-US"/>
              </w:rPr>
              <w:t>Continuous</w:t>
            </w:r>
            <w:r w:rsidRPr="00B40FEA">
              <w:t xml:space="preserve">, </w:t>
            </w:r>
            <w:r w:rsidRPr="00B40FEA">
              <w:rPr>
                <w:lang w:val="en-US"/>
              </w:rPr>
              <w:t>PerfectContinuous</w:t>
            </w:r>
            <w:r w:rsidRPr="00B40FEA">
              <w:t>)</w:t>
            </w:r>
          </w:p>
          <w:p w14:paraId="083F4BC2" w14:textId="77777777" w:rsidR="004C369A" w:rsidRPr="00B40FEA" w:rsidRDefault="004C369A" w:rsidP="00A2599E">
            <w:pPr>
              <w:jc w:val="both"/>
            </w:pPr>
            <w:r w:rsidRPr="00B40FEA">
              <w:t>Тема 11.2  Неличные формы глагола</w:t>
            </w:r>
          </w:p>
          <w:p w14:paraId="7F4A0C71" w14:textId="77777777" w:rsidR="004C369A" w:rsidRPr="00B40FEA" w:rsidRDefault="004C369A" w:rsidP="00A2599E">
            <w:pPr>
              <w:jc w:val="both"/>
            </w:pPr>
            <w:r w:rsidRPr="00B40FEA">
              <w:t>Тема 11. 3 Причастие, инфинитив, герундий</w:t>
            </w:r>
          </w:p>
          <w:p w14:paraId="56CC4961" w14:textId="77777777" w:rsidR="004C369A" w:rsidRPr="00B40FEA" w:rsidRDefault="004C369A" w:rsidP="00A2599E">
            <w:pPr>
              <w:jc w:val="both"/>
            </w:pPr>
            <w:r w:rsidRPr="00B40FEA">
              <w:t>Тема 12.1  Покупки</w:t>
            </w:r>
          </w:p>
          <w:p w14:paraId="7627F1AA" w14:textId="77777777" w:rsidR="004C369A" w:rsidRPr="00B40FEA" w:rsidRDefault="004C369A" w:rsidP="00A2599E">
            <w:pPr>
              <w:jc w:val="both"/>
            </w:pPr>
            <w:r w:rsidRPr="00B40FEA">
              <w:t>Тема 12.2  Великобритания</w:t>
            </w:r>
          </w:p>
          <w:p w14:paraId="756F0861" w14:textId="77777777" w:rsidR="004C369A" w:rsidRPr="00B40FEA" w:rsidRDefault="004C369A" w:rsidP="00A2599E">
            <w:pPr>
              <w:jc w:val="both"/>
            </w:pPr>
            <w:r w:rsidRPr="00B40FEA">
              <w:t>Тема 12.3  США</w:t>
            </w:r>
          </w:p>
          <w:p w14:paraId="3FA17ABB" w14:textId="77777777" w:rsidR="004C369A" w:rsidRPr="00B40FEA" w:rsidRDefault="004C369A" w:rsidP="00A2599E">
            <w:pPr>
              <w:jc w:val="both"/>
            </w:pPr>
            <w:r w:rsidRPr="00B40FEA">
              <w:t>Тема 12.4  Лондон</w:t>
            </w:r>
          </w:p>
          <w:p w14:paraId="30EE3DC3" w14:textId="77777777" w:rsidR="004C369A" w:rsidRPr="00B40FEA" w:rsidRDefault="004C369A" w:rsidP="00A2599E">
            <w:pPr>
              <w:jc w:val="both"/>
            </w:pPr>
            <w:r w:rsidRPr="00B40FEA">
              <w:t>Тема  13.1  Асинхронные двигатели</w:t>
            </w:r>
          </w:p>
          <w:p w14:paraId="3EC435E9" w14:textId="77777777" w:rsidR="004C369A" w:rsidRPr="00B40FEA" w:rsidRDefault="004C369A" w:rsidP="00A2599E">
            <w:pPr>
              <w:jc w:val="both"/>
            </w:pPr>
            <w:r w:rsidRPr="00B40FEA">
              <w:t>Тема  13.2  Основные инструкции по эксплуатации машин</w:t>
            </w:r>
          </w:p>
          <w:p w14:paraId="0854FDD8" w14:textId="77777777" w:rsidR="004C369A" w:rsidRPr="00B40FEA" w:rsidRDefault="004C369A" w:rsidP="00A2599E">
            <w:pPr>
              <w:jc w:val="both"/>
            </w:pPr>
            <w:r w:rsidRPr="00B40FEA">
              <w:t>Тема 14.1 Стратегии и единицы перевода</w:t>
            </w:r>
          </w:p>
          <w:p w14:paraId="3F9B04E9" w14:textId="77777777" w:rsidR="004C369A" w:rsidRPr="00B40FEA" w:rsidRDefault="004C369A" w:rsidP="00A2599E">
            <w:pPr>
              <w:jc w:val="both"/>
            </w:pPr>
            <w:r w:rsidRPr="00B40FEA">
              <w:t>Тема 16.1  Основные стили языка</w:t>
            </w:r>
          </w:p>
          <w:p w14:paraId="39183663" w14:textId="77777777" w:rsidR="004C369A" w:rsidRPr="00B40FEA" w:rsidRDefault="004C369A" w:rsidP="00A2599E">
            <w:pPr>
              <w:jc w:val="both"/>
            </w:pPr>
            <w:r w:rsidRPr="00B40FEA">
              <w:t>Тема 17.1 Сослагательное наклонение</w:t>
            </w:r>
          </w:p>
          <w:p w14:paraId="70EB4256" w14:textId="77777777" w:rsidR="004C369A" w:rsidRPr="00B40FEA" w:rsidRDefault="004C369A" w:rsidP="00A2599E">
            <w:pPr>
              <w:jc w:val="both"/>
            </w:pPr>
            <w:r w:rsidRPr="00B40FEA">
              <w:t>Тема 17.2  Условные предложения</w:t>
            </w:r>
          </w:p>
          <w:p w14:paraId="0C5CDD4C" w14:textId="77777777" w:rsidR="004C369A" w:rsidRPr="00B40FEA" w:rsidRDefault="004C369A" w:rsidP="00A2599E">
            <w:pPr>
              <w:jc w:val="both"/>
            </w:pPr>
            <w:r w:rsidRPr="00B40FEA">
              <w:t>Тема 17.3   Основные грамматические явления характерные для профессиональной речи</w:t>
            </w:r>
          </w:p>
          <w:p w14:paraId="61A2706B" w14:textId="77777777" w:rsidR="004C369A" w:rsidRPr="00B40FEA" w:rsidRDefault="004C369A" w:rsidP="00A2599E">
            <w:pPr>
              <w:jc w:val="both"/>
            </w:pPr>
            <w:r w:rsidRPr="00B40FEA">
              <w:t>Тема 18.1  Широкая и узкая терминология</w:t>
            </w:r>
          </w:p>
          <w:p w14:paraId="2FBFA179" w14:textId="77777777" w:rsidR="004C369A" w:rsidRPr="00B40FEA" w:rsidRDefault="004C369A" w:rsidP="00A2599E">
            <w:pPr>
              <w:jc w:val="both"/>
            </w:pPr>
            <w:r w:rsidRPr="00B40FEA">
              <w:t>Тема 18.2  Отраслевые словари и справочники на данном иностранном языке. Периодические издания по специальности на английском языке (международные, национальные, отраслевые и реферативные)</w:t>
            </w:r>
          </w:p>
          <w:p w14:paraId="65A2684F" w14:textId="77777777" w:rsidR="004C369A" w:rsidRPr="00B40FEA" w:rsidRDefault="004C369A" w:rsidP="00A2599E">
            <w:pPr>
              <w:jc w:val="both"/>
            </w:pPr>
            <w:r w:rsidRPr="00B40FEA">
              <w:t>Тема 20.1. Виды речевых произведений</w:t>
            </w:r>
          </w:p>
          <w:p w14:paraId="2288983C" w14:textId="77777777" w:rsidR="004C369A" w:rsidRPr="00B40FEA" w:rsidRDefault="004C369A" w:rsidP="00A2599E">
            <w:pPr>
              <w:jc w:val="both"/>
            </w:pPr>
            <w:r w:rsidRPr="00B40FEA">
              <w:t>Тема 21.1  Моя специальность</w:t>
            </w:r>
          </w:p>
          <w:p w14:paraId="6D450119" w14:textId="77777777" w:rsidR="004C369A" w:rsidRPr="00B40FEA" w:rsidRDefault="004C369A" w:rsidP="00A2599E">
            <w:pPr>
              <w:jc w:val="both"/>
            </w:pPr>
            <w:r w:rsidRPr="00B40FEA">
              <w:t>Тема 21.2  Электрические машины постоянного тока</w:t>
            </w:r>
          </w:p>
          <w:p w14:paraId="0B480AFB" w14:textId="77777777" w:rsidR="004C369A" w:rsidRPr="00B40FEA" w:rsidRDefault="004C369A" w:rsidP="00A2599E">
            <w:pPr>
              <w:jc w:val="both"/>
            </w:pPr>
            <w:r w:rsidRPr="00B40FEA">
              <w:t xml:space="preserve">Тема 21.3  Автоматические средства </w:t>
            </w:r>
            <w:r w:rsidRPr="00B40FEA">
              <w:lastRenderedPageBreak/>
              <w:t>управления</w:t>
            </w:r>
          </w:p>
          <w:p w14:paraId="65D9EC10" w14:textId="77777777" w:rsidR="004C369A" w:rsidRPr="00B40FEA" w:rsidRDefault="004C369A" w:rsidP="00A2599E">
            <w:pPr>
              <w:jc w:val="both"/>
            </w:pPr>
            <w:r w:rsidRPr="00B40FEA">
              <w:t>Тема 22.1 Грамматические явления характерные для текстов электромеханической тематики</w:t>
            </w:r>
          </w:p>
          <w:p w14:paraId="74421A72" w14:textId="77777777" w:rsidR="004C369A" w:rsidRPr="00B40FEA" w:rsidRDefault="004C369A" w:rsidP="00A2599E">
            <w:pPr>
              <w:jc w:val="both"/>
            </w:pPr>
            <w:r w:rsidRPr="00B40FEA">
              <w:t xml:space="preserve">Тема 23.1 Синхронные генераторы </w:t>
            </w:r>
          </w:p>
          <w:p w14:paraId="26FD7230" w14:textId="77777777" w:rsidR="004C369A" w:rsidRPr="00B40FEA" w:rsidRDefault="004C369A" w:rsidP="00A2599E">
            <w:pPr>
              <w:jc w:val="both"/>
            </w:pPr>
            <w:r w:rsidRPr="00B40FEA">
              <w:t xml:space="preserve">Тема 23.2 Параллельная работа генераторов переменного тока </w:t>
            </w:r>
          </w:p>
          <w:p w14:paraId="64126F21" w14:textId="77777777" w:rsidR="004C369A" w:rsidRPr="00B40FEA" w:rsidRDefault="004C369A" w:rsidP="00A2599E">
            <w:pPr>
              <w:jc w:val="both"/>
            </w:pPr>
            <w:r w:rsidRPr="00B40FEA">
              <w:t xml:space="preserve">Тема 23.3 Электрическое оборудование </w:t>
            </w:r>
          </w:p>
          <w:p w14:paraId="323E4112" w14:textId="77777777" w:rsidR="004C369A" w:rsidRPr="00B40FEA" w:rsidRDefault="004C369A" w:rsidP="00A2599E">
            <w:pPr>
              <w:jc w:val="both"/>
            </w:pPr>
            <w:r w:rsidRPr="00B40FEA">
              <w:t xml:space="preserve">Тема 23.4 Техническое обслуживание электрооборудования </w:t>
            </w:r>
          </w:p>
          <w:p w14:paraId="19532197" w14:textId="77777777" w:rsidR="004C369A" w:rsidRPr="00B40FEA" w:rsidRDefault="004C369A" w:rsidP="00A2599E">
            <w:pPr>
              <w:jc w:val="both"/>
            </w:pPr>
            <w:r w:rsidRPr="00B40FEA">
              <w:t xml:space="preserve">Тема 23.5 Замена щеток </w:t>
            </w:r>
          </w:p>
          <w:p w14:paraId="253C4D5D" w14:textId="77777777" w:rsidR="004C369A" w:rsidRPr="00B40FEA" w:rsidRDefault="004C369A" w:rsidP="00A2599E">
            <w:pPr>
              <w:jc w:val="both"/>
            </w:pPr>
            <w:r w:rsidRPr="00B40FEA">
              <w:t xml:space="preserve">Тема 23.6 Обмотки синхронных двигателей </w:t>
            </w:r>
          </w:p>
          <w:p w14:paraId="1570A268" w14:textId="77777777" w:rsidR="004C369A" w:rsidRPr="00B40FEA" w:rsidRDefault="004C369A" w:rsidP="00A2599E">
            <w:pPr>
              <w:jc w:val="both"/>
            </w:pPr>
            <w:r w:rsidRPr="00B40FEA">
              <w:t>Тема 24.1 Стилистические трудности в техническом тексте</w:t>
            </w:r>
          </w:p>
          <w:p w14:paraId="1D133D69" w14:textId="77777777" w:rsidR="004C369A" w:rsidRPr="00B40FEA" w:rsidRDefault="004C369A" w:rsidP="00A2599E">
            <w:pPr>
              <w:jc w:val="both"/>
            </w:pPr>
            <w:r w:rsidRPr="00B40FEA">
              <w:t>Тема 24.2 Трудности перевода многофункциональных слов</w:t>
            </w:r>
          </w:p>
          <w:p w14:paraId="06279F84" w14:textId="77777777" w:rsidR="004C369A" w:rsidRPr="00B40FEA" w:rsidRDefault="004C369A" w:rsidP="00A2599E">
            <w:pPr>
              <w:jc w:val="both"/>
            </w:pPr>
            <w:r w:rsidRPr="00B40FEA">
              <w:t xml:space="preserve">Тема 25.1 Трудности перевода синтаксических конструкций </w:t>
            </w:r>
          </w:p>
          <w:p w14:paraId="391F5189" w14:textId="77777777" w:rsidR="004C369A" w:rsidRPr="00B40FEA" w:rsidRDefault="004C369A" w:rsidP="00A2599E">
            <w:pPr>
              <w:jc w:val="both"/>
            </w:pPr>
            <w:r w:rsidRPr="00B40FEA">
              <w:t>Тема 26.1 Судовая электрическая система и электрическая безопасность судна.</w:t>
            </w:r>
          </w:p>
          <w:p w14:paraId="0187D2A9" w14:textId="77777777" w:rsidR="004C369A" w:rsidRPr="00B40FEA" w:rsidRDefault="004C369A" w:rsidP="00A2599E">
            <w:pPr>
              <w:jc w:val="both"/>
            </w:pPr>
            <w:r w:rsidRPr="00B40FEA">
              <w:t xml:space="preserve">Тема 26.2 Изоляция. </w:t>
            </w:r>
          </w:p>
          <w:p w14:paraId="52A9415C" w14:textId="77777777" w:rsidR="004C369A" w:rsidRPr="00B40FEA" w:rsidRDefault="004C369A" w:rsidP="00A2599E">
            <w:pPr>
              <w:jc w:val="both"/>
            </w:pPr>
            <w:r w:rsidRPr="00B40FEA">
              <w:t>Тема 26.3 Система распределения напряжения и частоты.</w:t>
            </w:r>
          </w:p>
          <w:p w14:paraId="423D4775" w14:textId="77777777" w:rsidR="004C369A" w:rsidRPr="00B40FEA" w:rsidRDefault="004C369A" w:rsidP="00A2599E">
            <w:pPr>
              <w:jc w:val="both"/>
            </w:pPr>
            <w:r w:rsidRPr="00B40FEA">
              <w:t>Тема 26.4 Типы возбуждения</w:t>
            </w:r>
          </w:p>
          <w:p w14:paraId="43EB1B0F"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28.1</w:t>
            </w:r>
            <w:r w:rsidRPr="00B40FEA">
              <w:rPr>
                <w:rStyle w:val="FontStyle50"/>
                <w:rFonts w:eastAsia="Lucida Sans Unicode"/>
                <w:sz w:val="24"/>
                <w:szCs w:val="24"/>
                <w:lang w:bidi="en-US"/>
              </w:rPr>
              <w:t xml:space="preserve"> Генераторы переменного тока</w:t>
            </w:r>
          </w:p>
          <w:p w14:paraId="2D79FA33"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28.2</w:t>
            </w:r>
            <w:r w:rsidRPr="00B40FEA">
              <w:rPr>
                <w:rStyle w:val="FontStyle50"/>
                <w:rFonts w:eastAsia="Lucida Sans Unicode"/>
                <w:sz w:val="24"/>
                <w:szCs w:val="24"/>
                <w:lang w:bidi="en-US"/>
              </w:rPr>
              <w:t xml:space="preserve"> Компаундный генератор с самовозбуждением</w:t>
            </w:r>
          </w:p>
          <w:p w14:paraId="3B8031A5"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28.3</w:t>
            </w:r>
            <w:r w:rsidRPr="00B40FEA">
              <w:rPr>
                <w:rStyle w:val="FontStyle50"/>
                <w:rFonts w:eastAsia="Lucida Sans Unicode"/>
                <w:sz w:val="24"/>
                <w:szCs w:val="24"/>
                <w:lang w:bidi="en-US"/>
              </w:rPr>
              <w:t xml:space="preserve"> Двухполюсная кольцевая обмотка</w:t>
            </w:r>
          </w:p>
          <w:p w14:paraId="3FFD6CD8"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 xml:space="preserve">28.4 </w:t>
            </w:r>
            <w:r w:rsidRPr="00B40FEA">
              <w:rPr>
                <w:rStyle w:val="FontStyle50"/>
                <w:rFonts w:eastAsia="Lucida Sans Unicode"/>
                <w:sz w:val="24"/>
                <w:szCs w:val="24"/>
                <w:lang w:bidi="en-US"/>
              </w:rPr>
              <w:t>Команды на подруливающее устройство</w:t>
            </w:r>
          </w:p>
          <w:p w14:paraId="78457581"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28.5</w:t>
            </w:r>
            <w:r w:rsidRPr="00B40FEA">
              <w:rPr>
                <w:rStyle w:val="FontStyle50"/>
                <w:rFonts w:eastAsia="Lucida Sans Unicode"/>
                <w:sz w:val="24"/>
                <w:szCs w:val="24"/>
                <w:lang w:bidi="en-US"/>
              </w:rPr>
              <w:t xml:space="preserve"> Команды при швартовых операциях</w:t>
            </w:r>
          </w:p>
          <w:p w14:paraId="1BB9CA4E"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29.1</w:t>
            </w:r>
            <w:r w:rsidRPr="00B40FEA">
              <w:rPr>
                <w:rStyle w:val="FontStyle50"/>
                <w:rFonts w:eastAsia="Lucida Sans Unicode"/>
                <w:sz w:val="24"/>
                <w:szCs w:val="24"/>
                <w:lang w:bidi="en-US"/>
              </w:rPr>
              <w:t xml:space="preserve"> Организация борьбы с пожаром</w:t>
            </w:r>
          </w:p>
          <w:p w14:paraId="4192D04D" w14:textId="77777777" w:rsidR="004C369A" w:rsidRPr="00B40FEA" w:rsidRDefault="004C369A" w:rsidP="00A2599E">
            <w:pPr>
              <w:jc w:val="both"/>
            </w:pPr>
            <w:r w:rsidRPr="00B40FEA">
              <w:rPr>
                <w:rStyle w:val="FontStyle50"/>
                <w:rFonts w:eastAsia="Lucida Sans Unicode"/>
                <w:sz w:val="24"/>
                <w:szCs w:val="24"/>
                <w:lang w:bidi="en-US"/>
              </w:rPr>
              <w:t xml:space="preserve">Тема </w:t>
            </w:r>
            <w:r w:rsidRPr="00B40FEA">
              <w:rPr>
                <w:rStyle w:val="FontStyle50"/>
                <w:sz w:val="24"/>
                <w:szCs w:val="24"/>
                <w:lang w:bidi="en-US"/>
              </w:rPr>
              <w:t>29.2</w:t>
            </w:r>
            <w:r w:rsidRPr="00B40FEA">
              <w:rPr>
                <w:rStyle w:val="FontStyle50"/>
                <w:rFonts w:eastAsia="Lucida Sans Unicode"/>
                <w:sz w:val="24"/>
                <w:szCs w:val="24"/>
                <w:lang w:bidi="en-US"/>
              </w:rPr>
              <w:t xml:space="preserve"> Классификация пожаров</w:t>
            </w:r>
          </w:p>
          <w:p w14:paraId="384DFC21" w14:textId="77777777" w:rsidR="004C369A" w:rsidRPr="00B40FEA" w:rsidRDefault="004C369A" w:rsidP="00A2599E">
            <w:pPr>
              <w:jc w:val="both"/>
            </w:pPr>
            <w:r w:rsidRPr="00B40FEA">
              <w:t>Тема 19.1  Письма</w:t>
            </w:r>
          </w:p>
          <w:p w14:paraId="22CE55E2" w14:textId="77777777" w:rsidR="004C369A" w:rsidRPr="00B40FEA" w:rsidRDefault="004C369A" w:rsidP="00A2599E">
            <w:pPr>
              <w:jc w:val="both"/>
            </w:pPr>
            <w:r w:rsidRPr="00B40FEA">
              <w:t>Тема 19.2  Устное сообщение</w:t>
            </w:r>
          </w:p>
          <w:p w14:paraId="60C1750C" w14:textId="77777777" w:rsidR="004C369A" w:rsidRPr="00B40FEA" w:rsidRDefault="004C369A" w:rsidP="00A2599E">
            <w:pPr>
              <w:jc w:val="both"/>
            </w:pPr>
            <w:r w:rsidRPr="00B40FEA">
              <w:t xml:space="preserve">Тема 27.1 Реферативная работа по специальности. Написание реферата. </w:t>
            </w:r>
          </w:p>
          <w:p w14:paraId="78B4452B" w14:textId="77777777" w:rsidR="004C369A" w:rsidRPr="00B40FEA" w:rsidRDefault="004C369A" w:rsidP="00A2599E">
            <w:pPr>
              <w:jc w:val="both"/>
            </w:pPr>
            <w:r w:rsidRPr="00B40FEA">
              <w:t>Тема 14.2 Приемы перевода</w:t>
            </w:r>
          </w:p>
          <w:p w14:paraId="36CE6D78" w14:textId="77777777" w:rsidR="004C369A" w:rsidRPr="00B40FEA" w:rsidRDefault="004C369A" w:rsidP="00A2599E">
            <w:r w:rsidRPr="00B40FEA">
              <w:t>Тема 15.1 Виды речевых произведений. Аннотация, тезисы, сообщения</w:t>
            </w:r>
          </w:p>
          <w:p w14:paraId="284A6F55" w14:textId="77777777" w:rsidR="004C369A" w:rsidRPr="00B40FEA" w:rsidRDefault="004C369A" w:rsidP="00A2599E">
            <w:pPr>
              <w:contextualSpacing/>
              <w:jc w:val="both"/>
              <w:rPr>
                <w:rStyle w:val="FontStyle50"/>
                <w:rFonts w:eastAsia="Lucida Sans Unicode"/>
                <w:sz w:val="24"/>
                <w:szCs w:val="24"/>
                <w:lang w:bidi="en-US"/>
              </w:rPr>
            </w:pPr>
            <w:r w:rsidRPr="00B40FEA">
              <w:t>Тема 23.7 Аннотирование. Составление аннотации к текстам по специальности</w:t>
            </w:r>
          </w:p>
          <w:p w14:paraId="4A9DE872" w14:textId="77777777" w:rsidR="004C369A" w:rsidRPr="00B40FEA" w:rsidRDefault="004C369A" w:rsidP="00A2599E">
            <w:pPr>
              <w:jc w:val="both"/>
              <w:rPr>
                <w:b/>
                <w:i/>
              </w:rPr>
            </w:pPr>
            <w:r w:rsidRPr="00B40FEA">
              <w:rPr>
                <w:rStyle w:val="FontStyle50"/>
                <w:rFonts w:eastAsia="Lucida Sans Unicode"/>
                <w:sz w:val="24"/>
                <w:szCs w:val="24"/>
                <w:lang w:bidi="en-US"/>
              </w:rPr>
              <w:lastRenderedPageBreak/>
              <w:t xml:space="preserve">Тема </w:t>
            </w:r>
            <w:r w:rsidRPr="00B40FEA">
              <w:rPr>
                <w:rStyle w:val="FontStyle50"/>
                <w:sz w:val="24"/>
                <w:szCs w:val="24"/>
                <w:lang w:bidi="en-US"/>
              </w:rPr>
              <w:t>30.1</w:t>
            </w:r>
            <w:r w:rsidRPr="00B40FEA">
              <w:rPr>
                <w:rStyle w:val="FontStyle50"/>
                <w:rFonts w:eastAsia="Lucida Sans Unicode"/>
                <w:sz w:val="24"/>
                <w:szCs w:val="24"/>
                <w:lang w:bidi="en-US"/>
              </w:rPr>
              <w:t xml:space="preserve"> Реферативная работа по специальности</w:t>
            </w:r>
          </w:p>
        </w:tc>
        <w:tc>
          <w:tcPr>
            <w:tcW w:w="2070" w:type="dxa"/>
          </w:tcPr>
          <w:p w14:paraId="26EB2BB7" w14:textId="77777777" w:rsidR="004C369A" w:rsidRPr="008B6DBC" w:rsidRDefault="004C369A" w:rsidP="00F17396">
            <w:pPr>
              <w:spacing w:before="240"/>
              <w:jc w:val="both"/>
            </w:pPr>
            <w:r w:rsidRPr="008B6DBC">
              <w:lastRenderedPageBreak/>
              <w:t>Экзамен</w:t>
            </w:r>
            <w:r>
              <w:t xml:space="preserve"> в </w:t>
            </w:r>
            <w:r w:rsidR="00F17396">
              <w:t>6,8</w:t>
            </w:r>
            <w:r>
              <w:t xml:space="preserve"> семестр</w:t>
            </w:r>
            <w:r w:rsidR="00F17396">
              <w:t>ах</w:t>
            </w:r>
          </w:p>
        </w:tc>
      </w:tr>
    </w:tbl>
    <w:p w14:paraId="347138BF" w14:textId="77777777" w:rsidR="004C369A" w:rsidRPr="00B40FEA" w:rsidRDefault="004C369A" w:rsidP="004C369A">
      <w:pPr>
        <w:rPr>
          <w:sz w:val="28"/>
          <w:szCs w:val="28"/>
        </w:rPr>
      </w:pPr>
    </w:p>
    <w:p w14:paraId="769AD8A4" w14:textId="77777777" w:rsidR="004C369A" w:rsidRDefault="004C369A" w:rsidP="004C369A">
      <w:pPr>
        <w:pStyle w:val="3"/>
        <w:spacing w:after="240"/>
        <w:ind w:firstLine="561"/>
        <w:jc w:val="both"/>
        <w:rPr>
          <w:b/>
          <w:i/>
          <w:sz w:val="28"/>
          <w:szCs w:val="28"/>
        </w:rPr>
      </w:pPr>
      <w:r w:rsidRPr="00B40FEA">
        <w:rPr>
          <w:b/>
          <w:i/>
          <w:sz w:val="28"/>
          <w:szCs w:val="28"/>
        </w:rPr>
        <w:t>5.2. Описание показателей и критериев оценивания компетенций на различных этапах их формирования, описание шкал оценивания</w:t>
      </w:r>
    </w:p>
    <w:tbl>
      <w:tblPr>
        <w:tblStyle w:val="aa"/>
        <w:tblW w:w="0" w:type="auto"/>
        <w:tblLayout w:type="fixed"/>
        <w:tblLook w:val="04A0" w:firstRow="1" w:lastRow="0" w:firstColumn="1" w:lastColumn="0" w:noHBand="0" w:noVBand="1"/>
      </w:tblPr>
      <w:tblGrid>
        <w:gridCol w:w="959"/>
        <w:gridCol w:w="1701"/>
        <w:gridCol w:w="1417"/>
        <w:gridCol w:w="1276"/>
        <w:gridCol w:w="2693"/>
        <w:gridCol w:w="1807"/>
      </w:tblGrid>
      <w:tr w:rsidR="004C369A" w:rsidRPr="00BA7348" w14:paraId="28FA436F" w14:textId="77777777" w:rsidTr="00A2599E">
        <w:tc>
          <w:tcPr>
            <w:tcW w:w="959" w:type="dxa"/>
            <w:tcBorders>
              <w:top w:val="single" w:sz="18" w:space="0" w:color="auto"/>
              <w:left w:val="single" w:sz="18" w:space="0" w:color="auto"/>
              <w:bottom w:val="single" w:sz="18" w:space="0" w:color="auto"/>
              <w:right w:val="single" w:sz="18" w:space="0" w:color="auto"/>
            </w:tcBorders>
          </w:tcPr>
          <w:p w14:paraId="2D7602F1" w14:textId="77777777" w:rsidR="004C369A" w:rsidRPr="00BA7348" w:rsidRDefault="004C369A" w:rsidP="00A2599E">
            <w:pPr>
              <w:pStyle w:val="3"/>
              <w:spacing w:after="0"/>
              <w:rPr>
                <w:rFonts w:eastAsia="Times New Roman"/>
                <w:b/>
                <w:sz w:val="24"/>
                <w:szCs w:val="24"/>
                <w:lang w:eastAsia="ru-RU"/>
              </w:rPr>
            </w:pPr>
            <w:r w:rsidRPr="00BA7348">
              <w:rPr>
                <w:rFonts w:eastAsia="Times New Roman"/>
                <w:b/>
                <w:sz w:val="24"/>
                <w:szCs w:val="24"/>
                <w:lang w:eastAsia="ru-RU"/>
              </w:rPr>
              <w:t>Шифр</w:t>
            </w:r>
          </w:p>
          <w:p w14:paraId="235B98AA" w14:textId="77777777" w:rsidR="004C369A" w:rsidRPr="00BA7348" w:rsidRDefault="004C369A" w:rsidP="00A2599E">
            <w:pPr>
              <w:rPr>
                <w:rFonts w:eastAsia="Calibri"/>
                <w:b/>
                <w:i/>
                <w:sz w:val="24"/>
                <w:szCs w:val="24"/>
                <w:lang w:eastAsia="en-US"/>
              </w:rPr>
            </w:pPr>
            <w:r w:rsidRPr="00BA7348">
              <w:rPr>
                <w:b/>
                <w:sz w:val="24"/>
                <w:szCs w:val="24"/>
              </w:rPr>
              <w:t>компетенции</w:t>
            </w:r>
          </w:p>
        </w:tc>
        <w:tc>
          <w:tcPr>
            <w:tcW w:w="1701" w:type="dxa"/>
            <w:tcBorders>
              <w:top w:val="single" w:sz="18" w:space="0" w:color="auto"/>
              <w:left w:val="single" w:sz="18" w:space="0" w:color="auto"/>
              <w:bottom w:val="single" w:sz="18" w:space="0" w:color="auto"/>
              <w:right w:val="single" w:sz="18" w:space="0" w:color="auto"/>
            </w:tcBorders>
          </w:tcPr>
          <w:p w14:paraId="0BFC85AE" w14:textId="77777777" w:rsidR="004C369A" w:rsidRPr="00BA7348" w:rsidRDefault="004C369A" w:rsidP="00A2599E">
            <w:pPr>
              <w:jc w:val="center"/>
              <w:rPr>
                <w:rFonts w:eastAsia="Calibri"/>
                <w:b/>
                <w:i/>
                <w:sz w:val="24"/>
                <w:szCs w:val="24"/>
                <w:lang w:eastAsia="en-US"/>
              </w:rPr>
            </w:pPr>
            <w:r w:rsidRPr="00BA7348">
              <w:rPr>
                <w:b/>
                <w:sz w:val="24"/>
                <w:szCs w:val="24"/>
              </w:rPr>
              <w:t>Этапы формирования компетенции</w:t>
            </w:r>
          </w:p>
        </w:tc>
        <w:tc>
          <w:tcPr>
            <w:tcW w:w="1417" w:type="dxa"/>
            <w:tcBorders>
              <w:top w:val="single" w:sz="18" w:space="0" w:color="auto"/>
              <w:left w:val="single" w:sz="18" w:space="0" w:color="auto"/>
              <w:bottom w:val="single" w:sz="18" w:space="0" w:color="auto"/>
              <w:right w:val="single" w:sz="18" w:space="0" w:color="auto"/>
            </w:tcBorders>
          </w:tcPr>
          <w:p w14:paraId="71A12878" w14:textId="77777777" w:rsidR="004C369A" w:rsidRPr="00BA7348" w:rsidRDefault="004C369A" w:rsidP="00A2599E">
            <w:pPr>
              <w:rPr>
                <w:rFonts w:eastAsia="Calibri"/>
                <w:b/>
                <w:i/>
                <w:sz w:val="24"/>
                <w:szCs w:val="24"/>
                <w:lang w:eastAsia="en-US"/>
              </w:rPr>
            </w:pPr>
            <w:r w:rsidRPr="00BA7348">
              <w:rPr>
                <w:b/>
                <w:sz w:val="24"/>
                <w:szCs w:val="24"/>
              </w:rPr>
              <w:t>Наименование оценочного средства</w:t>
            </w:r>
          </w:p>
          <w:p w14:paraId="4E9A6FA4" w14:textId="77777777" w:rsidR="004C369A" w:rsidRPr="00BA7348" w:rsidRDefault="004C369A" w:rsidP="00A2599E">
            <w:pPr>
              <w:jc w:val="center"/>
              <w:rPr>
                <w:rFonts w:eastAsia="Calibri"/>
                <w:sz w:val="24"/>
                <w:szCs w:val="24"/>
                <w:lang w:eastAsia="en-US"/>
              </w:rPr>
            </w:pPr>
          </w:p>
        </w:tc>
        <w:tc>
          <w:tcPr>
            <w:tcW w:w="1276" w:type="dxa"/>
            <w:tcBorders>
              <w:top w:val="single" w:sz="18" w:space="0" w:color="auto"/>
              <w:left w:val="single" w:sz="18" w:space="0" w:color="auto"/>
              <w:bottom w:val="single" w:sz="18" w:space="0" w:color="auto"/>
              <w:right w:val="single" w:sz="18" w:space="0" w:color="auto"/>
            </w:tcBorders>
          </w:tcPr>
          <w:p w14:paraId="15B9BDB9" w14:textId="77777777" w:rsidR="004C369A" w:rsidRPr="00BA7348" w:rsidRDefault="004C369A" w:rsidP="00A2599E">
            <w:pPr>
              <w:rPr>
                <w:rFonts w:eastAsia="Calibri"/>
                <w:b/>
                <w:i/>
                <w:sz w:val="24"/>
                <w:szCs w:val="24"/>
                <w:lang w:eastAsia="en-US"/>
              </w:rPr>
            </w:pPr>
            <w:r w:rsidRPr="00BA7348">
              <w:rPr>
                <w:b/>
                <w:sz w:val="24"/>
                <w:szCs w:val="24"/>
              </w:rPr>
              <w:t>Показатели оценивания</w:t>
            </w:r>
          </w:p>
          <w:p w14:paraId="11B01F34" w14:textId="77777777" w:rsidR="004C369A" w:rsidRPr="00BA7348" w:rsidRDefault="004C369A" w:rsidP="00A2599E">
            <w:pPr>
              <w:rPr>
                <w:rFonts w:eastAsia="Calibri"/>
                <w:sz w:val="24"/>
                <w:szCs w:val="24"/>
                <w:lang w:eastAsia="en-US"/>
              </w:rPr>
            </w:pPr>
          </w:p>
        </w:tc>
        <w:tc>
          <w:tcPr>
            <w:tcW w:w="2693" w:type="dxa"/>
            <w:tcBorders>
              <w:top w:val="single" w:sz="18" w:space="0" w:color="auto"/>
              <w:left w:val="single" w:sz="18" w:space="0" w:color="auto"/>
              <w:bottom w:val="single" w:sz="18" w:space="0" w:color="auto"/>
              <w:right w:val="single" w:sz="18" w:space="0" w:color="auto"/>
            </w:tcBorders>
          </w:tcPr>
          <w:p w14:paraId="2CA9BBD3" w14:textId="77777777" w:rsidR="004C369A" w:rsidRPr="00BA7348" w:rsidRDefault="004C369A" w:rsidP="00A2599E">
            <w:pPr>
              <w:rPr>
                <w:rFonts w:eastAsia="Calibri"/>
                <w:b/>
                <w:i/>
                <w:sz w:val="24"/>
                <w:szCs w:val="24"/>
                <w:lang w:eastAsia="en-US"/>
              </w:rPr>
            </w:pPr>
            <w:r w:rsidRPr="00BA7348">
              <w:rPr>
                <w:b/>
                <w:sz w:val="24"/>
                <w:szCs w:val="24"/>
              </w:rPr>
              <w:t>Критерии оценивания</w:t>
            </w:r>
          </w:p>
        </w:tc>
        <w:tc>
          <w:tcPr>
            <w:tcW w:w="1807" w:type="dxa"/>
            <w:tcBorders>
              <w:top w:val="single" w:sz="18" w:space="0" w:color="auto"/>
              <w:left w:val="single" w:sz="18" w:space="0" w:color="auto"/>
              <w:bottom w:val="single" w:sz="18" w:space="0" w:color="auto"/>
              <w:right w:val="single" w:sz="18" w:space="0" w:color="auto"/>
            </w:tcBorders>
          </w:tcPr>
          <w:p w14:paraId="06974E65" w14:textId="77777777" w:rsidR="004C369A" w:rsidRPr="00BA7348" w:rsidRDefault="004C369A" w:rsidP="00A2599E">
            <w:pPr>
              <w:rPr>
                <w:rFonts w:eastAsia="Calibri"/>
                <w:b/>
                <w:i/>
                <w:sz w:val="24"/>
                <w:szCs w:val="24"/>
                <w:lang w:eastAsia="en-US"/>
              </w:rPr>
            </w:pPr>
            <w:r w:rsidRPr="00BA7348">
              <w:rPr>
                <w:b/>
                <w:sz w:val="24"/>
                <w:szCs w:val="24"/>
              </w:rPr>
              <w:t>Шкала оценивания</w:t>
            </w:r>
          </w:p>
          <w:p w14:paraId="75A729C4" w14:textId="77777777" w:rsidR="004C369A" w:rsidRPr="00BA7348" w:rsidRDefault="004C369A" w:rsidP="00A2599E">
            <w:pPr>
              <w:tabs>
                <w:tab w:val="left" w:pos="825"/>
              </w:tabs>
              <w:rPr>
                <w:rFonts w:eastAsia="Calibri"/>
                <w:sz w:val="24"/>
                <w:szCs w:val="24"/>
                <w:lang w:eastAsia="en-US"/>
              </w:rPr>
            </w:pPr>
            <w:r w:rsidRPr="00BA7348">
              <w:rPr>
                <w:rFonts w:eastAsia="Calibri"/>
                <w:sz w:val="24"/>
                <w:szCs w:val="24"/>
                <w:lang w:eastAsia="en-US"/>
              </w:rPr>
              <w:tab/>
            </w:r>
          </w:p>
        </w:tc>
      </w:tr>
      <w:tr w:rsidR="004C369A" w:rsidRPr="00BA7348" w14:paraId="1822E984" w14:textId="77777777" w:rsidTr="00A2599E">
        <w:tc>
          <w:tcPr>
            <w:tcW w:w="959" w:type="dxa"/>
            <w:tcBorders>
              <w:top w:val="single" w:sz="18" w:space="0" w:color="auto"/>
            </w:tcBorders>
          </w:tcPr>
          <w:p w14:paraId="23F9BD49" w14:textId="77777777" w:rsidR="004C369A" w:rsidRPr="00BA7348" w:rsidRDefault="00F17396" w:rsidP="00F17396">
            <w:pPr>
              <w:rPr>
                <w:rFonts w:eastAsia="Calibri"/>
                <w:b/>
                <w:sz w:val="24"/>
                <w:szCs w:val="24"/>
                <w:lang w:eastAsia="en-US"/>
              </w:rPr>
            </w:pPr>
            <w:r>
              <w:rPr>
                <w:rFonts w:eastAsia="Calibri"/>
                <w:b/>
                <w:sz w:val="24"/>
                <w:szCs w:val="24"/>
                <w:lang w:eastAsia="en-US"/>
              </w:rPr>
              <w:t>У</w:t>
            </w:r>
            <w:r w:rsidR="004C369A" w:rsidRPr="00BA7348">
              <w:rPr>
                <w:rFonts w:eastAsia="Calibri"/>
                <w:b/>
                <w:sz w:val="24"/>
                <w:szCs w:val="24"/>
                <w:lang w:eastAsia="en-US"/>
              </w:rPr>
              <w:t>К-</w:t>
            </w:r>
            <w:r>
              <w:rPr>
                <w:rFonts w:eastAsia="Calibri"/>
                <w:b/>
                <w:sz w:val="24"/>
                <w:szCs w:val="24"/>
                <w:lang w:eastAsia="en-US"/>
              </w:rPr>
              <w:t>4</w:t>
            </w:r>
          </w:p>
        </w:tc>
        <w:tc>
          <w:tcPr>
            <w:tcW w:w="1701" w:type="dxa"/>
            <w:tcBorders>
              <w:top w:val="single" w:sz="18" w:space="0" w:color="auto"/>
            </w:tcBorders>
          </w:tcPr>
          <w:p w14:paraId="3EDF69B1" w14:textId="77777777" w:rsidR="004C369A" w:rsidRPr="00BA7348" w:rsidRDefault="004C369A" w:rsidP="00A2599E">
            <w:pPr>
              <w:tabs>
                <w:tab w:val="left" w:pos="1545"/>
              </w:tabs>
              <w:rPr>
                <w:rFonts w:eastAsia="Calibri"/>
                <w:b/>
                <w:i/>
                <w:sz w:val="24"/>
                <w:szCs w:val="24"/>
                <w:lang w:eastAsia="en-US"/>
              </w:rPr>
            </w:pPr>
            <w:r w:rsidRPr="00BA7348">
              <w:rPr>
                <w:sz w:val="24"/>
                <w:szCs w:val="24"/>
                <w:lang w:val="en-US"/>
              </w:rPr>
              <w:t>I</w:t>
            </w:r>
            <w:r w:rsidRPr="00BA7348">
              <w:rPr>
                <w:sz w:val="24"/>
                <w:szCs w:val="24"/>
              </w:rPr>
              <w:t>-Формирование знаний</w:t>
            </w:r>
            <w:r w:rsidRPr="00BA7348">
              <w:rPr>
                <w:rFonts w:eastAsia="Calibri"/>
                <w:b/>
                <w:i/>
                <w:sz w:val="24"/>
                <w:szCs w:val="24"/>
                <w:lang w:eastAsia="en-US"/>
              </w:rPr>
              <w:tab/>
            </w:r>
          </w:p>
        </w:tc>
        <w:tc>
          <w:tcPr>
            <w:tcW w:w="1417" w:type="dxa"/>
            <w:tcBorders>
              <w:top w:val="single" w:sz="18" w:space="0" w:color="auto"/>
            </w:tcBorders>
          </w:tcPr>
          <w:p w14:paraId="1BE692C7" w14:textId="77777777" w:rsidR="004C369A" w:rsidRPr="00BA7348" w:rsidRDefault="004C369A" w:rsidP="00A2599E">
            <w:pPr>
              <w:jc w:val="both"/>
              <w:rPr>
                <w:sz w:val="24"/>
                <w:szCs w:val="24"/>
              </w:rPr>
            </w:pPr>
            <w:r w:rsidRPr="00BA7348">
              <w:rPr>
                <w:sz w:val="24"/>
                <w:szCs w:val="24"/>
              </w:rPr>
              <w:t xml:space="preserve">Экзамен в </w:t>
            </w:r>
            <w:r w:rsidR="00F17396">
              <w:rPr>
                <w:sz w:val="24"/>
                <w:szCs w:val="24"/>
              </w:rPr>
              <w:t>6,8</w:t>
            </w:r>
            <w:r w:rsidRPr="00BA7348">
              <w:rPr>
                <w:sz w:val="24"/>
                <w:szCs w:val="24"/>
              </w:rPr>
              <w:t xml:space="preserve"> семестр</w:t>
            </w:r>
            <w:r w:rsidR="00F17396">
              <w:rPr>
                <w:sz w:val="24"/>
                <w:szCs w:val="24"/>
              </w:rPr>
              <w:t>ах</w:t>
            </w:r>
          </w:p>
          <w:p w14:paraId="7799B036" w14:textId="77777777" w:rsidR="004C369A" w:rsidRPr="00BA7348" w:rsidRDefault="004C369A" w:rsidP="00A2599E">
            <w:pPr>
              <w:jc w:val="center"/>
              <w:rPr>
                <w:rFonts w:eastAsia="Calibri"/>
                <w:b/>
                <w:i/>
                <w:sz w:val="24"/>
                <w:szCs w:val="24"/>
                <w:lang w:eastAsia="en-US"/>
              </w:rPr>
            </w:pPr>
          </w:p>
        </w:tc>
        <w:tc>
          <w:tcPr>
            <w:tcW w:w="1276" w:type="dxa"/>
            <w:tcBorders>
              <w:top w:val="single" w:sz="18" w:space="0" w:color="auto"/>
            </w:tcBorders>
          </w:tcPr>
          <w:p w14:paraId="5E09F23D" w14:textId="77777777" w:rsidR="004C369A" w:rsidRPr="00BA7348" w:rsidRDefault="004C369A" w:rsidP="00A2599E">
            <w:pPr>
              <w:jc w:val="center"/>
              <w:rPr>
                <w:rFonts w:eastAsia="Calibri"/>
                <w:b/>
                <w:i/>
                <w:sz w:val="24"/>
                <w:szCs w:val="24"/>
                <w:lang w:eastAsia="en-US"/>
              </w:rPr>
            </w:pPr>
            <w:r w:rsidRPr="00BA7348">
              <w:rPr>
                <w:sz w:val="24"/>
                <w:szCs w:val="24"/>
              </w:rPr>
              <w:t>Итоговый балл</w:t>
            </w:r>
          </w:p>
        </w:tc>
        <w:tc>
          <w:tcPr>
            <w:tcW w:w="2693" w:type="dxa"/>
            <w:tcBorders>
              <w:top w:val="single" w:sz="18" w:space="0" w:color="auto"/>
            </w:tcBorders>
          </w:tcPr>
          <w:p w14:paraId="3E9EFA48" w14:textId="77777777" w:rsidR="004C369A" w:rsidRPr="00BA7348" w:rsidRDefault="004C369A" w:rsidP="00A2599E">
            <w:pPr>
              <w:jc w:val="both"/>
              <w:rPr>
                <w:sz w:val="24"/>
                <w:szCs w:val="24"/>
              </w:rPr>
            </w:pPr>
            <w:r w:rsidRPr="00BA7348">
              <w:rPr>
                <w:sz w:val="24"/>
                <w:szCs w:val="24"/>
              </w:rPr>
              <w:t xml:space="preserve">Итоговый балл 3 (удовлетворительно), 4 (хорошо) или 5 (отлично)  соответствует критерию оценивания этапа формирования компетенции </w:t>
            </w:r>
            <w:r w:rsidRPr="00BA7348">
              <w:rPr>
                <w:b/>
                <w:sz w:val="24"/>
                <w:szCs w:val="24"/>
              </w:rPr>
              <w:t>«освоен»</w:t>
            </w:r>
            <w:r w:rsidRPr="00BA7348">
              <w:rPr>
                <w:sz w:val="24"/>
                <w:szCs w:val="24"/>
              </w:rPr>
              <w:t>.</w:t>
            </w:r>
          </w:p>
          <w:p w14:paraId="73F47A1D" w14:textId="77777777" w:rsidR="004C369A" w:rsidRPr="00BA7348" w:rsidRDefault="004C369A" w:rsidP="00A2599E">
            <w:pPr>
              <w:rPr>
                <w:rFonts w:eastAsia="Calibri"/>
                <w:b/>
                <w:i/>
                <w:sz w:val="24"/>
                <w:szCs w:val="24"/>
                <w:lang w:eastAsia="en-US"/>
              </w:rPr>
            </w:pPr>
            <w:r w:rsidRPr="00BA7348">
              <w:rPr>
                <w:sz w:val="24"/>
                <w:szCs w:val="24"/>
              </w:rPr>
              <w:t xml:space="preserve">Итоговый балл 2 (неудовлетворительно) соответствует критерию оценивания этапа формирования компетенции </w:t>
            </w:r>
            <w:r w:rsidRPr="00BA7348">
              <w:rPr>
                <w:b/>
                <w:sz w:val="24"/>
                <w:szCs w:val="24"/>
              </w:rPr>
              <w:t>«не освоен»</w:t>
            </w:r>
            <w:r w:rsidRPr="00BA7348">
              <w:rPr>
                <w:sz w:val="24"/>
                <w:szCs w:val="24"/>
              </w:rPr>
              <w:t>.</w:t>
            </w:r>
          </w:p>
          <w:p w14:paraId="04FDA233" w14:textId="77777777" w:rsidR="004C369A" w:rsidRPr="00BA7348" w:rsidRDefault="004C369A" w:rsidP="00A2599E">
            <w:pPr>
              <w:rPr>
                <w:rFonts w:eastAsia="Calibri"/>
                <w:sz w:val="24"/>
                <w:szCs w:val="24"/>
                <w:lang w:eastAsia="en-US"/>
              </w:rPr>
            </w:pPr>
          </w:p>
        </w:tc>
        <w:tc>
          <w:tcPr>
            <w:tcW w:w="1807" w:type="dxa"/>
            <w:tcBorders>
              <w:top w:val="single" w:sz="18" w:space="0" w:color="auto"/>
            </w:tcBorders>
          </w:tcPr>
          <w:p w14:paraId="11443527" w14:textId="77777777" w:rsidR="004C369A" w:rsidRPr="00BA7348" w:rsidRDefault="004C369A" w:rsidP="00A2599E">
            <w:pPr>
              <w:jc w:val="both"/>
              <w:rPr>
                <w:sz w:val="24"/>
                <w:szCs w:val="24"/>
              </w:rPr>
            </w:pPr>
            <w:r w:rsidRPr="00BA7348">
              <w:rPr>
                <w:sz w:val="24"/>
                <w:szCs w:val="24"/>
              </w:rPr>
              <w:t>Шкала порядка с рангами: 2 (неудовлетворительно), 3 (удовлетворительно), 4(хорошо),  5 (отлично).</w:t>
            </w:r>
          </w:p>
          <w:p w14:paraId="00B7DC9C" w14:textId="77777777" w:rsidR="004C369A" w:rsidRPr="00BA7348" w:rsidRDefault="004C369A" w:rsidP="00A2599E">
            <w:pPr>
              <w:rPr>
                <w:rFonts w:eastAsia="Calibri"/>
                <w:b/>
                <w:i/>
                <w:sz w:val="24"/>
                <w:szCs w:val="24"/>
                <w:lang w:eastAsia="en-US"/>
              </w:rPr>
            </w:pPr>
          </w:p>
          <w:p w14:paraId="2896EC12" w14:textId="77777777" w:rsidR="004C369A" w:rsidRPr="00BA7348" w:rsidRDefault="004C369A" w:rsidP="00A2599E">
            <w:pPr>
              <w:rPr>
                <w:rFonts w:eastAsia="Calibri"/>
                <w:sz w:val="24"/>
                <w:szCs w:val="24"/>
                <w:lang w:eastAsia="en-US"/>
              </w:rPr>
            </w:pPr>
          </w:p>
          <w:p w14:paraId="40EB2623" w14:textId="77777777" w:rsidR="004C369A" w:rsidRPr="00BA7348" w:rsidRDefault="004C369A" w:rsidP="00A2599E">
            <w:pPr>
              <w:rPr>
                <w:rFonts w:eastAsia="Calibri"/>
                <w:sz w:val="24"/>
                <w:szCs w:val="24"/>
                <w:lang w:eastAsia="en-US"/>
              </w:rPr>
            </w:pPr>
          </w:p>
        </w:tc>
      </w:tr>
      <w:tr w:rsidR="00F17396" w:rsidRPr="00BA7348" w14:paraId="2A59E40D" w14:textId="77777777" w:rsidTr="00C233FB">
        <w:trPr>
          <w:trHeight w:val="3588"/>
        </w:trPr>
        <w:tc>
          <w:tcPr>
            <w:tcW w:w="959" w:type="dxa"/>
            <w:vMerge w:val="restart"/>
          </w:tcPr>
          <w:p w14:paraId="0E653231" w14:textId="77777777" w:rsidR="00F17396" w:rsidRPr="00BA7348" w:rsidRDefault="00F17396" w:rsidP="00A2599E">
            <w:pPr>
              <w:rPr>
                <w:rFonts w:eastAsia="Calibri"/>
                <w:b/>
                <w:sz w:val="24"/>
                <w:szCs w:val="24"/>
                <w:lang w:eastAsia="en-US"/>
              </w:rPr>
            </w:pPr>
          </w:p>
        </w:tc>
        <w:tc>
          <w:tcPr>
            <w:tcW w:w="1701" w:type="dxa"/>
            <w:vAlign w:val="center"/>
          </w:tcPr>
          <w:p w14:paraId="5B432EFB" w14:textId="77777777" w:rsidR="00F17396" w:rsidRPr="00BA7348" w:rsidRDefault="00F17396" w:rsidP="00A2599E">
            <w:pPr>
              <w:rPr>
                <w:rFonts w:eastAsia="Calibri"/>
                <w:sz w:val="24"/>
                <w:szCs w:val="24"/>
                <w:lang w:eastAsia="en-US"/>
              </w:rPr>
            </w:pPr>
            <w:r w:rsidRPr="00BA7348">
              <w:rPr>
                <w:sz w:val="24"/>
                <w:szCs w:val="24"/>
                <w:lang w:val="en-US"/>
              </w:rPr>
              <w:t>II</w:t>
            </w:r>
            <w:r w:rsidRPr="00BA7348">
              <w:rPr>
                <w:sz w:val="24"/>
                <w:szCs w:val="24"/>
              </w:rPr>
              <w:t xml:space="preserve"> -Формирование знаний</w:t>
            </w:r>
          </w:p>
        </w:tc>
        <w:tc>
          <w:tcPr>
            <w:tcW w:w="1417" w:type="dxa"/>
            <w:vAlign w:val="center"/>
          </w:tcPr>
          <w:p w14:paraId="3B6E4154" w14:textId="77777777" w:rsidR="00F17396" w:rsidRPr="00BA7348" w:rsidRDefault="00F17396" w:rsidP="00A2599E">
            <w:pPr>
              <w:rPr>
                <w:sz w:val="24"/>
                <w:szCs w:val="24"/>
              </w:rPr>
            </w:pPr>
            <w:r w:rsidRPr="00BA7348">
              <w:rPr>
                <w:sz w:val="24"/>
                <w:szCs w:val="24"/>
              </w:rPr>
              <w:t>Зачет в 1,</w:t>
            </w:r>
            <w:r>
              <w:rPr>
                <w:sz w:val="24"/>
                <w:szCs w:val="24"/>
              </w:rPr>
              <w:t>2,</w:t>
            </w:r>
            <w:r w:rsidRPr="00BA7348">
              <w:rPr>
                <w:sz w:val="24"/>
                <w:szCs w:val="24"/>
              </w:rPr>
              <w:t>3,4,5,</w:t>
            </w:r>
            <w:r>
              <w:rPr>
                <w:sz w:val="24"/>
                <w:szCs w:val="24"/>
              </w:rPr>
              <w:t>7</w:t>
            </w:r>
            <w:r w:rsidRPr="00BA7348">
              <w:rPr>
                <w:sz w:val="24"/>
                <w:szCs w:val="24"/>
              </w:rPr>
              <w:t xml:space="preserve"> семестрах</w:t>
            </w:r>
          </w:p>
          <w:p w14:paraId="0FCD0DCF" w14:textId="77777777" w:rsidR="00F17396" w:rsidRPr="00BA7348" w:rsidRDefault="00F17396" w:rsidP="00A2599E">
            <w:pPr>
              <w:rPr>
                <w:sz w:val="24"/>
                <w:szCs w:val="24"/>
              </w:rPr>
            </w:pPr>
          </w:p>
        </w:tc>
        <w:tc>
          <w:tcPr>
            <w:tcW w:w="1276" w:type="dxa"/>
            <w:vAlign w:val="center"/>
          </w:tcPr>
          <w:p w14:paraId="48976CF4" w14:textId="77777777" w:rsidR="00F17396" w:rsidRPr="00BA7348" w:rsidRDefault="00F17396" w:rsidP="00A2599E">
            <w:pPr>
              <w:jc w:val="both"/>
              <w:rPr>
                <w:sz w:val="24"/>
                <w:szCs w:val="24"/>
              </w:rPr>
            </w:pPr>
            <w:r w:rsidRPr="00BA7348">
              <w:rPr>
                <w:sz w:val="24"/>
                <w:szCs w:val="24"/>
              </w:rPr>
              <w:t>Итоговый балл</w:t>
            </w:r>
          </w:p>
        </w:tc>
        <w:tc>
          <w:tcPr>
            <w:tcW w:w="2693" w:type="dxa"/>
            <w:vAlign w:val="center"/>
          </w:tcPr>
          <w:p w14:paraId="743BB3AA" w14:textId="77777777" w:rsidR="00F17396" w:rsidRPr="00BA7348" w:rsidRDefault="00F17396" w:rsidP="00A2599E">
            <w:pPr>
              <w:pStyle w:val="3"/>
              <w:spacing w:after="0"/>
              <w:rPr>
                <w:bCs/>
                <w:color w:val="000000"/>
                <w:sz w:val="24"/>
                <w:szCs w:val="24"/>
                <w:shd w:val="clear" w:color="auto" w:fill="FFFFFF"/>
              </w:rPr>
            </w:pPr>
            <w:r w:rsidRPr="00BA7348">
              <w:rPr>
                <w:sz w:val="24"/>
                <w:szCs w:val="24"/>
              </w:rPr>
              <w:t>Итоговый балл</w:t>
            </w:r>
          </w:p>
          <w:p w14:paraId="31687798" w14:textId="77777777" w:rsidR="00F17396" w:rsidRPr="00BA7348" w:rsidRDefault="00F17396" w:rsidP="00A2599E">
            <w:pPr>
              <w:jc w:val="both"/>
              <w:rPr>
                <w:sz w:val="24"/>
                <w:szCs w:val="24"/>
              </w:rPr>
            </w:pPr>
            <w:r w:rsidRPr="00BA7348">
              <w:rPr>
                <w:b/>
                <w:sz w:val="24"/>
                <w:szCs w:val="24"/>
              </w:rPr>
              <w:t xml:space="preserve"> «зачтено» </w:t>
            </w:r>
            <w:r w:rsidRPr="00BA7348">
              <w:rPr>
                <w:sz w:val="24"/>
                <w:szCs w:val="24"/>
              </w:rPr>
              <w:t xml:space="preserve">соответствует критерию оценивания этапа формирования компетенции </w:t>
            </w:r>
            <w:r w:rsidRPr="00BA7348">
              <w:rPr>
                <w:b/>
                <w:sz w:val="24"/>
                <w:szCs w:val="24"/>
              </w:rPr>
              <w:t>«освоен»</w:t>
            </w:r>
            <w:r w:rsidRPr="00BA7348">
              <w:rPr>
                <w:sz w:val="24"/>
                <w:szCs w:val="24"/>
              </w:rPr>
              <w:t>.</w:t>
            </w:r>
          </w:p>
          <w:p w14:paraId="0FC0DF5C" w14:textId="77777777" w:rsidR="00F17396" w:rsidRPr="00BA7348" w:rsidRDefault="00F17396" w:rsidP="00A2599E">
            <w:pPr>
              <w:pStyle w:val="3"/>
              <w:spacing w:after="0"/>
              <w:rPr>
                <w:bCs/>
                <w:color w:val="000000"/>
                <w:sz w:val="24"/>
                <w:szCs w:val="24"/>
                <w:shd w:val="clear" w:color="auto" w:fill="FFFFFF"/>
              </w:rPr>
            </w:pPr>
            <w:r w:rsidRPr="00BA7348">
              <w:rPr>
                <w:sz w:val="24"/>
                <w:szCs w:val="24"/>
              </w:rPr>
              <w:t>Итоговый балл</w:t>
            </w:r>
          </w:p>
          <w:p w14:paraId="7545776E" w14:textId="77777777" w:rsidR="00F17396" w:rsidRPr="00BA7348" w:rsidRDefault="00F17396" w:rsidP="00A2599E">
            <w:pPr>
              <w:jc w:val="both"/>
              <w:rPr>
                <w:sz w:val="24"/>
                <w:szCs w:val="24"/>
              </w:rPr>
            </w:pPr>
            <w:r w:rsidRPr="00BA7348">
              <w:rPr>
                <w:b/>
                <w:sz w:val="24"/>
                <w:szCs w:val="24"/>
              </w:rPr>
              <w:t xml:space="preserve"> «не зачтено»</w:t>
            </w:r>
            <w:r w:rsidRPr="00BA7348">
              <w:rPr>
                <w:sz w:val="24"/>
                <w:szCs w:val="24"/>
              </w:rPr>
              <w:t xml:space="preserve"> соответствует критерию оценивания этапа формирования компетенции </w:t>
            </w:r>
            <w:r w:rsidRPr="00BA7348">
              <w:rPr>
                <w:b/>
                <w:sz w:val="24"/>
                <w:szCs w:val="24"/>
              </w:rPr>
              <w:t>«не освоен»</w:t>
            </w:r>
            <w:r w:rsidRPr="00BA7348">
              <w:rPr>
                <w:sz w:val="24"/>
                <w:szCs w:val="24"/>
              </w:rPr>
              <w:t>.</w:t>
            </w:r>
          </w:p>
        </w:tc>
        <w:tc>
          <w:tcPr>
            <w:tcW w:w="1807" w:type="dxa"/>
            <w:vAlign w:val="center"/>
          </w:tcPr>
          <w:p w14:paraId="05039AD8" w14:textId="77777777" w:rsidR="00F17396" w:rsidRPr="00BA7348" w:rsidRDefault="00F17396" w:rsidP="00A2599E">
            <w:pPr>
              <w:rPr>
                <w:sz w:val="24"/>
                <w:szCs w:val="24"/>
              </w:rPr>
            </w:pPr>
            <w:r w:rsidRPr="00BA7348">
              <w:rPr>
                <w:sz w:val="24"/>
                <w:szCs w:val="24"/>
              </w:rPr>
              <w:t>Зачет в 1,</w:t>
            </w:r>
            <w:r>
              <w:rPr>
                <w:sz w:val="24"/>
                <w:szCs w:val="24"/>
              </w:rPr>
              <w:t>2,3,4,5,7</w:t>
            </w:r>
            <w:r w:rsidRPr="00BA7348">
              <w:rPr>
                <w:sz w:val="24"/>
                <w:szCs w:val="24"/>
              </w:rPr>
              <w:t>семестрах</w:t>
            </w:r>
          </w:p>
          <w:p w14:paraId="765808E3" w14:textId="77777777" w:rsidR="00F17396" w:rsidRPr="00BA7348" w:rsidRDefault="00F17396" w:rsidP="00A2599E">
            <w:pPr>
              <w:rPr>
                <w:sz w:val="24"/>
                <w:szCs w:val="24"/>
              </w:rPr>
            </w:pPr>
          </w:p>
        </w:tc>
      </w:tr>
      <w:tr w:rsidR="004C369A" w:rsidRPr="00BA7348" w14:paraId="6368917F" w14:textId="77777777" w:rsidTr="00A2599E">
        <w:tc>
          <w:tcPr>
            <w:tcW w:w="959" w:type="dxa"/>
            <w:vMerge/>
          </w:tcPr>
          <w:p w14:paraId="558E9CAA" w14:textId="77777777" w:rsidR="004C369A" w:rsidRPr="00BA7348" w:rsidRDefault="004C369A" w:rsidP="00A2599E">
            <w:pPr>
              <w:rPr>
                <w:rFonts w:eastAsia="Calibri"/>
                <w:sz w:val="24"/>
                <w:szCs w:val="24"/>
                <w:lang w:eastAsia="en-US"/>
              </w:rPr>
            </w:pPr>
          </w:p>
        </w:tc>
        <w:tc>
          <w:tcPr>
            <w:tcW w:w="1701" w:type="dxa"/>
            <w:vAlign w:val="center"/>
          </w:tcPr>
          <w:p w14:paraId="5B1D0CB5" w14:textId="77777777" w:rsidR="004C369A" w:rsidRPr="00BA7348" w:rsidRDefault="004C369A" w:rsidP="00A2599E">
            <w:pPr>
              <w:jc w:val="both"/>
              <w:rPr>
                <w:sz w:val="24"/>
                <w:szCs w:val="24"/>
                <w:lang w:val="en-US"/>
              </w:rPr>
            </w:pPr>
            <w:r w:rsidRPr="00BA7348">
              <w:rPr>
                <w:sz w:val="24"/>
                <w:szCs w:val="24"/>
                <w:lang w:val="en-US"/>
              </w:rPr>
              <w:t>II</w:t>
            </w:r>
            <w:r w:rsidR="00F17396" w:rsidRPr="00BA7348">
              <w:rPr>
                <w:sz w:val="24"/>
                <w:szCs w:val="24"/>
                <w:lang w:val="en-US"/>
              </w:rPr>
              <w:t>I</w:t>
            </w:r>
            <w:r w:rsidRPr="00BA7348">
              <w:rPr>
                <w:sz w:val="24"/>
                <w:szCs w:val="24"/>
              </w:rPr>
              <w:t>- Формирование способностей</w:t>
            </w:r>
          </w:p>
        </w:tc>
        <w:tc>
          <w:tcPr>
            <w:tcW w:w="1417" w:type="dxa"/>
            <w:vAlign w:val="center"/>
          </w:tcPr>
          <w:p w14:paraId="047D6BA0" w14:textId="77777777" w:rsidR="004C369A" w:rsidRPr="00BA7348" w:rsidRDefault="004C369A" w:rsidP="00F17396">
            <w:pPr>
              <w:jc w:val="both"/>
              <w:rPr>
                <w:sz w:val="24"/>
                <w:szCs w:val="24"/>
              </w:rPr>
            </w:pPr>
            <w:r w:rsidRPr="00BA7348">
              <w:rPr>
                <w:sz w:val="24"/>
                <w:szCs w:val="24"/>
              </w:rPr>
              <w:t xml:space="preserve">Экзамен в </w:t>
            </w:r>
            <w:r w:rsidR="00F17396">
              <w:rPr>
                <w:sz w:val="24"/>
                <w:szCs w:val="24"/>
              </w:rPr>
              <w:t>6,8</w:t>
            </w:r>
            <w:r w:rsidRPr="00BA7348">
              <w:rPr>
                <w:sz w:val="24"/>
                <w:szCs w:val="24"/>
              </w:rPr>
              <w:t xml:space="preserve"> семестр</w:t>
            </w:r>
            <w:r w:rsidR="00F17396">
              <w:rPr>
                <w:sz w:val="24"/>
                <w:szCs w:val="24"/>
              </w:rPr>
              <w:t>ах</w:t>
            </w:r>
          </w:p>
        </w:tc>
        <w:tc>
          <w:tcPr>
            <w:tcW w:w="1276" w:type="dxa"/>
            <w:vAlign w:val="center"/>
          </w:tcPr>
          <w:p w14:paraId="5A9693DE" w14:textId="77777777" w:rsidR="004C369A" w:rsidRPr="00BA7348" w:rsidRDefault="004C369A" w:rsidP="00A2599E">
            <w:pPr>
              <w:jc w:val="both"/>
              <w:rPr>
                <w:sz w:val="24"/>
                <w:szCs w:val="24"/>
              </w:rPr>
            </w:pPr>
            <w:r w:rsidRPr="00BA7348">
              <w:rPr>
                <w:sz w:val="24"/>
                <w:szCs w:val="24"/>
              </w:rPr>
              <w:t>Итоговый балл</w:t>
            </w:r>
          </w:p>
        </w:tc>
        <w:tc>
          <w:tcPr>
            <w:tcW w:w="2693" w:type="dxa"/>
            <w:vAlign w:val="center"/>
          </w:tcPr>
          <w:p w14:paraId="5DB39512" w14:textId="77777777" w:rsidR="004C369A" w:rsidRPr="00BA7348" w:rsidRDefault="004C369A" w:rsidP="00A2599E">
            <w:pPr>
              <w:jc w:val="both"/>
              <w:rPr>
                <w:sz w:val="24"/>
                <w:szCs w:val="24"/>
              </w:rPr>
            </w:pPr>
            <w:r w:rsidRPr="00BA7348">
              <w:rPr>
                <w:sz w:val="24"/>
                <w:szCs w:val="24"/>
              </w:rPr>
              <w:t xml:space="preserve">Итоговый балл 3 (удовлетворительно), 4(хорошо) или 5 (отлично)  соответствует критерию оценивания этапа формирования компетенции </w:t>
            </w:r>
            <w:r w:rsidRPr="00BA7348">
              <w:rPr>
                <w:b/>
                <w:sz w:val="24"/>
                <w:szCs w:val="24"/>
              </w:rPr>
              <w:t>«освоен»</w:t>
            </w:r>
            <w:r w:rsidRPr="00BA7348">
              <w:rPr>
                <w:sz w:val="24"/>
                <w:szCs w:val="24"/>
              </w:rPr>
              <w:t>.</w:t>
            </w:r>
          </w:p>
          <w:p w14:paraId="4D6AC32F" w14:textId="77777777" w:rsidR="004C369A" w:rsidRPr="00BA7348" w:rsidRDefault="004C369A" w:rsidP="00A2599E">
            <w:pPr>
              <w:jc w:val="both"/>
              <w:rPr>
                <w:sz w:val="24"/>
                <w:szCs w:val="24"/>
              </w:rPr>
            </w:pPr>
            <w:r w:rsidRPr="00BA7348">
              <w:rPr>
                <w:sz w:val="24"/>
                <w:szCs w:val="24"/>
              </w:rPr>
              <w:t xml:space="preserve">Итоговый балл 2 (неудовлетворительно) </w:t>
            </w:r>
            <w:r w:rsidRPr="00BA7348">
              <w:rPr>
                <w:sz w:val="24"/>
                <w:szCs w:val="24"/>
              </w:rPr>
              <w:lastRenderedPageBreak/>
              <w:t xml:space="preserve">соответствует критерию оценивания этапа формирования компетенции </w:t>
            </w:r>
            <w:r w:rsidRPr="00BA7348">
              <w:rPr>
                <w:b/>
                <w:sz w:val="24"/>
                <w:szCs w:val="24"/>
              </w:rPr>
              <w:t>«не освоен»</w:t>
            </w:r>
            <w:r w:rsidRPr="00BA7348">
              <w:rPr>
                <w:sz w:val="24"/>
                <w:szCs w:val="24"/>
              </w:rPr>
              <w:t>.</w:t>
            </w:r>
          </w:p>
        </w:tc>
        <w:tc>
          <w:tcPr>
            <w:tcW w:w="1807" w:type="dxa"/>
            <w:vAlign w:val="center"/>
          </w:tcPr>
          <w:p w14:paraId="13CEAE48" w14:textId="77777777" w:rsidR="004C369A" w:rsidRPr="00BA7348" w:rsidRDefault="004C369A" w:rsidP="00A2599E">
            <w:pPr>
              <w:jc w:val="both"/>
              <w:rPr>
                <w:sz w:val="24"/>
                <w:szCs w:val="24"/>
              </w:rPr>
            </w:pPr>
            <w:r w:rsidRPr="00BA7348">
              <w:rPr>
                <w:sz w:val="24"/>
                <w:szCs w:val="24"/>
              </w:rPr>
              <w:lastRenderedPageBreak/>
              <w:t>Шкала порядка с рангами: 2 (неудовлетворительно), 3 (удовлетворительно), 4(хорошо),  5 (отлично).</w:t>
            </w:r>
          </w:p>
          <w:p w14:paraId="7B00A937" w14:textId="77777777" w:rsidR="004C369A" w:rsidRPr="00BA7348" w:rsidRDefault="004C369A" w:rsidP="00A2599E">
            <w:pPr>
              <w:jc w:val="both"/>
              <w:rPr>
                <w:sz w:val="24"/>
                <w:szCs w:val="24"/>
              </w:rPr>
            </w:pPr>
          </w:p>
        </w:tc>
      </w:tr>
      <w:tr w:rsidR="004C369A" w:rsidRPr="00BA7348" w14:paraId="401E3019" w14:textId="77777777" w:rsidTr="00A2599E">
        <w:tc>
          <w:tcPr>
            <w:tcW w:w="959" w:type="dxa"/>
            <w:vAlign w:val="center"/>
          </w:tcPr>
          <w:p w14:paraId="3DA2B258" w14:textId="77777777" w:rsidR="004C369A" w:rsidRPr="00BA7348" w:rsidRDefault="004C369A" w:rsidP="00A2599E">
            <w:pPr>
              <w:jc w:val="center"/>
              <w:rPr>
                <w:b/>
                <w:sz w:val="24"/>
                <w:szCs w:val="24"/>
              </w:rPr>
            </w:pPr>
          </w:p>
        </w:tc>
        <w:tc>
          <w:tcPr>
            <w:tcW w:w="1701" w:type="dxa"/>
            <w:vAlign w:val="center"/>
          </w:tcPr>
          <w:p w14:paraId="25A0A174" w14:textId="77777777" w:rsidR="004C369A" w:rsidRPr="00BA7348" w:rsidRDefault="00F17396" w:rsidP="00A2599E">
            <w:pPr>
              <w:jc w:val="both"/>
              <w:rPr>
                <w:sz w:val="24"/>
                <w:szCs w:val="24"/>
              </w:rPr>
            </w:pPr>
            <w:r>
              <w:rPr>
                <w:sz w:val="24"/>
                <w:szCs w:val="24"/>
                <w:lang w:val="en-US"/>
              </w:rPr>
              <w:t>IV</w:t>
            </w:r>
            <w:r w:rsidR="004C369A" w:rsidRPr="00BA7348">
              <w:rPr>
                <w:sz w:val="24"/>
                <w:szCs w:val="24"/>
              </w:rPr>
              <w:t xml:space="preserve"> –</w:t>
            </w:r>
            <w:r>
              <w:rPr>
                <w:sz w:val="24"/>
                <w:szCs w:val="24"/>
              </w:rPr>
              <w:t xml:space="preserve"> Интеграция </w:t>
            </w:r>
            <w:r w:rsidR="004C369A" w:rsidRPr="00BA7348">
              <w:rPr>
                <w:sz w:val="24"/>
                <w:szCs w:val="24"/>
              </w:rPr>
              <w:t>способностей</w:t>
            </w:r>
          </w:p>
        </w:tc>
        <w:tc>
          <w:tcPr>
            <w:tcW w:w="1417" w:type="dxa"/>
            <w:vAlign w:val="center"/>
          </w:tcPr>
          <w:p w14:paraId="1E5E9D8F" w14:textId="77777777" w:rsidR="004C369A" w:rsidRPr="00BA7348" w:rsidRDefault="00F17396" w:rsidP="00F17396">
            <w:pPr>
              <w:jc w:val="both"/>
              <w:rPr>
                <w:sz w:val="24"/>
                <w:szCs w:val="24"/>
              </w:rPr>
            </w:pPr>
            <w:r>
              <w:rPr>
                <w:sz w:val="24"/>
                <w:szCs w:val="24"/>
              </w:rPr>
              <w:t>Экзамен в 6,8 семестрах</w:t>
            </w:r>
          </w:p>
        </w:tc>
        <w:tc>
          <w:tcPr>
            <w:tcW w:w="1276" w:type="dxa"/>
            <w:vAlign w:val="center"/>
          </w:tcPr>
          <w:p w14:paraId="2ECF3631" w14:textId="77777777" w:rsidR="004C369A" w:rsidRPr="00BA7348" w:rsidRDefault="004C369A" w:rsidP="00A2599E">
            <w:pPr>
              <w:jc w:val="both"/>
              <w:rPr>
                <w:sz w:val="24"/>
                <w:szCs w:val="24"/>
              </w:rPr>
            </w:pPr>
            <w:r w:rsidRPr="00BA7348">
              <w:rPr>
                <w:sz w:val="24"/>
                <w:szCs w:val="24"/>
              </w:rPr>
              <w:t>Итоговый балл</w:t>
            </w:r>
          </w:p>
        </w:tc>
        <w:tc>
          <w:tcPr>
            <w:tcW w:w="2693" w:type="dxa"/>
            <w:vAlign w:val="center"/>
          </w:tcPr>
          <w:p w14:paraId="5E5EB4F7" w14:textId="77777777" w:rsidR="004C369A" w:rsidRPr="00BA7348" w:rsidRDefault="004C369A" w:rsidP="00A2599E">
            <w:pPr>
              <w:jc w:val="both"/>
              <w:rPr>
                <w:sz w:val="24"/>
                <w:szCs w:val="24"/>
              </w:rPr>
            </w:pPr>
            <w:r w:rsidRPr="00BA7348">
              <w:rPr>
                <w:sz w:val="24"/>
                <w:szCs w:val="24"/>
              </w:rPr>
              <w:t xml:space="preserve">Итоговый балл 3 (удовлетворительно), 4(хорошо) или 5 (отлично)  соответствует критерию оценивания этапа формирования компетенции </w:t>
            </w:r>
            <w:r w:rsidRPr="00BA7348">
              <w:rPr>
                <w:b/>
                <w:sz w:val="24"/>
                <w:szCs w:val="24"/>
              </w:rPr>
              <w:t>«освоен»</w:t>
            </w:r>
            <w:r w:rsidRPr="00BA7348">
              <w:rPr>
                <w:sz w:val="24"/>
                <w:szCs w:val="24"/>
              </w:rPr>
              <w:t>.</w:t>
            </w:r>
          </w:p>
          <w:p w14:paraId="7251464A" w14:textId="77777777" w:rsidR="004C369A" w:rsidRPr="00BA7348" w:rsidRDefault="004C369A" w:rsidP="00A2599E">
            <w:pPr>
              <w:jc w:val="both"/>
              <w:rPr>
                <w:sz w:val="24"/>
                <w:szCs w:val="24"/>
              </w:rPr>
            </w:pPr>
            <w:r w:rsidRPr="00BA7348">
              <w:rPr>
                <w:sz w:val="24"/>
                <w:szCs w:val="24"/>
              </w:rPr>
              <w:t xml:space="preserve">Итоговый балл 2 (неудовлетворительно) соответствует критерию оценивания этапа формирования компетенции </w:t>
            </w:r>
            <w:r w:rsidRPr="00BA7348">
              <w:rPr>
                <w:b/>
                <w:sz w:val="24"/>
                <w:szCs w:val="24"/>
              </w:rPr>
              <w:t>«не освоен»</w:t>
            </w:r>
            <w:r w:rsidRPr="00BA7348">
              <w:rPr>
                <w:sz w:val="24"/>
                <w:szCs w:val="24"/>
              </w:rPr>
              <w:t>.</w:t>
            </w:r>
          </w:p>
        </w:tc>
        <w:tc>
          <w:tcPr>
            <w:tcW w:w="1807" w:type="dxa"/>
            <w:vAlign w:val="center"/>
          </w:tcPr>
          <w:p w14:paraId="33026791" w14:textId="77777777" w:rsidR="004C369A" w:rsidRPr="00BA7348" w:rsidRDefault="004C369A" w:rsidP="00A2599E">
            <w:pPr>
              <w:jc w:val="both"/>
              <w:rPr>
                <w:sz w:val="24"/>
                <w:szCs w:val="24"/>
              </w:rPr>
            </w:pPr>
            <w:r w:rsidRPr="00BA7348">
              <w:rPr>
                <w:sz w:val="24"/>
                <w:szCs w:val="24"/>
              </w:rPr>
              <w:t>Шкала порядка с рангами: 2 (неудовлетворительно), 3 (удовлетворительно), 4(хорошо), 5 (отлично).</w:t>
            </w:r>
          </w:p>
          <w:p w14:paraId="7E4BE1B1" w14:textId="77777777" w:rsidR="004C369A" w:rsidRPr="00BA7348" w:rsidRDefault="004C369A" w:rsidP="00A2599E">
            <w:pPr>
              <w:jc w:val="both"/>
              <w:rPr>
                <w:sz w:val="24"/>
                <w:szCs w:val="24"/>
              </w:rPr>
            </w:pPr>
          </w:p>
        </w:tc>
      </w:tr>
    </w:tbl>
    <w:p w14:paraId="6127FF07" w14:textId="77777777" w:rsidR="004C369A" w:rsidRPr="00B40FEA" w:rsidRDefault="004C369A" w:rsidP="004C369A">
      <w:pPr>
        <w:ind w:firstLine="561"/>
        <w:rPr>
          <w:sz w:val="28"/>
          <w:szCs w:val="28"/>
        </w:rPr>
      </w:pPr>
    </w:p>
    <w:p w14:paraId="566FA87A" w14:textId="77777777" w:rsidR="004C369A" w:rsidRDefault="004C369A" w:rsidP="004C369A">
      <w:pPr>
        <w:ind w:firstLine="561"/>
        <w:jc w:val="both"/>
        <w:rPr>
          <w:b/>
          <w:i/>
          <w:sz w:val="28"/>
          <w:szCs w:val="28"/>
        </w:rPr>
      </w:pPr>
      <w:r w:rsidRPr="00B40FEA">
        <w:rPr>
          <w:b/>
          <w:i/>
          <w:sz w:val="28"/>
          <w:szCs w:val="28"/>
        </w:rPr>
        <w:t>5.3.Типовые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149F309B" w14:textId="77777777" w:rsidR="004C369A" w:rsidRDefault="004C369A" w:rsidP="004C369A">
      <w:pPr>
        <w:ind w:firstLine="561"/>
        <w:jc w:val="both"/>
        <w:rPr>
          <w:b/>
          <w:i/>
          <w:sz w:val="28"/>
          <w:szCs w:val="28"/>
        </w:rPr>
      </w:pPr>
    </w:p>
    <w:p w14:paraId="3A186D72" w14:textId="77777777" w:rsidR="004C369A" w:rsidRDefault="00F17396" w:rsidP="00F17396">
      <w:pPr>
        <w:jc w:val="both"/>
        <w:rPr>
          <w:b/>
          <w:bCs/>
          <w:sz w:val="28"/>
          <w:szCs w:val="28"/>
        </w:rPr>
      </w:pPr>
      <w:r>
        <w:rPr>
          <w:b/>
          <w:sz w:val="28"/>
          <w:szCs w:val="28"/>
        </w:rPr>
        <w:t>У</w:t>
      </w:r>
      <w:r w:rsidR="004C369A" w:rsidRPr="00535219">
        <w:rPr>
          <w:b/>
          <w:sz w:val="28"/>
          <w:szCs w:val="28"/>
        </w:rPr>
        <w:t>К-</w:t>
      </w:r>
      <w:r>
        <w:rPr>
          <w:b/>
          <w:sz w:val="28"/>
          <w:szCs w:val="28"/>
        </w:rPr>
        <w:t>4</w:t>
      </w:r>
      <w:r w:rsidRPr="00F17396">
        <w:rPr>
          <w:b/>
          <w:bCs/>
          <w:sz w:val="28"/>
          <w:szCs w:val="28"/>
        </w:rPr>
        <w:t>Способен применять современные коммуникативные технологии, в том числе на иностранном(ых) языке(ах), для академического и профессиональноговзаимодействия</w:t>
      </w:r>
      <w:r>
        <w:rPr>
          <w:b/>
          <w:bCs/>
          <w:sz w:val="28"/>
          <w:szCs w:val="28"/>
        </w:rPr>
        <w:t>.</w:t>
      </w:r>
    </w:p>
    <w:p w14:paraId="562B7EA9" w14:textId="77777777" w:rsidR="004C369A" w:rsidRDefault="004C369A" w:rsidP="004C369A">
      <w:pPr>
        <w:jc w:val="both"/>
        <w:rPr>
          <w:b/>
          <w:bCs/>
          <w:sz w:val="28"/>
          <w:szCs w:val="28"/>
        </w:rPr>
      </w:pPr>
    </w:p>
    <w:p w14:paraId="5DA707D6" w14:textId="77777777" w:rsidR="004C369A" w:rsidRPr="00E844D5" w:rsidRDefault="004C369A" w:rsidP="004C369A">
      <w:pPr>
        <w:tabs>
          <w:tab w:val="left" w:pos="1134"/>
        </w:tabs>
        <w:contextualSpacing/>
        <w:jc w:val="both"/>
        <w:rPr>
          <w:sz w:val="28"/>
        </w:rPr>
      </w:pPr>
      <w:r w:rsidRPr="00E844D5">
        <w:rPr>
          <w:sz w:val="28"/>
        </w:rPr>
        <w:t xml:space="preserve">5.3.1 ЭТАП </w:t>
      </w:r>
      <w:r w:rsidRPr="00E844D5">
        <w:rPr>
          <w:sz w:val="28"/>
          <w:lang w:val="en-US"/>
        </w:rPr>
        <w:t>I</w:t>
      </w:r>
      <w:r w:rsidRPr="00E844D5">
        <w:rPr>
          <w:sz w:val="28"/>
        </w:rPr>
        <w:t xml:space="preserve"> - Формирование знаний</w:t>
      </w:r>
    </w:p>
    <w:p w14:paraId="6BE492E7" w14:textId="77777777" w:rsidR="004C369A" w:rsidRDefault="004C369A" w:rsidP="004C369A">
      <w:pPr>
        <w:autoSpaceDE w:val="0"/>
        <w:autoSpaceDN w:val="0"/>
        <w:adjustRightInd w:val="0"/>
        <w:rPr>
          <w:b/>
          <w:sz w:val="28"/>
          <w:szCs w:val="28"/>
        </w:rPr>
      </w:pPr>
    </w:p>
    <w:p w14:paraId="3AE492EB" w14:textId="77777777" w:rsidR="004C369A" w:rsidRPr="00631C4A" w:rsidRDefault="004C369A" w:rsidP="004C369A">
      <w:pPr>
        <w:autoSpaceDE w:val="0"/>
        <w:autoSpaceDN w:val="0"/>
        <w:adjustRightInd w:val="0"/>
        <w:rPr>
          <w:rStyle w:val="FontStyle46"/>
          <w:b/>
          <w:sz w:val="28"/>
          <w:szCs w:val="28"/>
        </w:rPr>
      </w:pPr>
      <w:r w:rsidRPr="00631C4A">
        <w:rPr>
          <w:b/>
          <w:sz w:val="28"/>
          <w:szCs w:val="28"/>
        </w:rPr>
        <w:t>Чтение и перевод</w:t>
      </w:r>
      <w:r w:rsidRPr="00631C4A">
        <w:rPr>
          <w:rStyle w:val="FontStyle46"/>
          <w:b/>
          <w:sz w:val="28"/>
          <w:szCs w:val="28"/>
        </w:rPr>
        <w:t xml:space="preserve"> на русский язык оригинального текста по специальности со словарем.</w:t>
      </w:r>
    </w:p>
    <w:p w14:paraId="6DE50388" w14:textId="77777777" w:rsidR="004C369A" w:rsidRPr="00281EE8" w:rsidRDefault="004C369A" w:rsidP="004C369A">
      <w:pPr>
        <w:pStyle w:val="61"/>
        <w:shd w:val="clear" w:color="auto" w:fill="auto"/>
        <w:spacing w:before="0" w:after="0" w:line="240" w:lineRule="auto"/>
        <w:rPr>
          <w:i w:val="0"/>
          <w:color w:val="000000"/>
          <w:sz w:val="28"/>
          <w:szCs w:val="28"/>
          <w:lang w:val="en-US"/>
        </w:rPr>
      </w:pPr>
      <w:r>
        <w:rPr>
          <w:i w:val="0"/>
          <w:color w:val="000000"/>
          <w:sz w:val="28"/>
          <w:szCs w:val="28"/>
          <w:lang w:val="en-US"/>
        </w:rPr>
        <w:t>Uses of Electricity</w:t>
      </w:r>
    </w:p>
    <w:p w14:paraId="05C56129" w14:textId="77777777" w:rsidR="004C369A" w:rsidRPr="002D0BF2" w:rsidRDefault="004C369A" w:rsidP="004C369A">
      <w:pPr>
        <w:pStyle w:val="25"/>
        <w:shd w:val="clear" w:color="auto" w:fill="auto"/>
        <w:spacing w:before="0" w:line="240" w:lineRule="auto"/>
        <w:ind w:firstLine="709"/>
      </w:pPr>
      <w:r w:rsidRPr="002D0BF2">
        <w:t>Electricity is the power that has made possible the engineering progress of today. In fact, electricity has always been with a man, but only within the last few centuries he has learned to apply it.</w:t>
      </w:r>
    </w:p>
    <w:p w14:paraId="002D12FA" w14:textId="77777777" w:rsidR="004C369A" w:rsidRPr="002D0BF2" w:rsidRDefault="004C369A" w:rsidP="004C369A">
      <w:pPr>
        <w:pStyle w:val="25"/>
        <w:shd w:val="clear" w:color="auto" w:fill="auto"/>
        <w:spacing w:before="0" w:line="240" w:lineRule="auto"/>
        <w:ind w:firstLine="709"/>
      </w:pPr>
      <w:r w:rsidRPr="002D0BF2">
        <w:t>One hundred years ago there were neither electric lamps, nor electric motors, nor telephone, nor radio. Now electricity is every</w:t>
      </w:r>
      <w:r w:rsidRPr="002D0BF2">
        <w:softHyphen/>
        <w:t>where. We use electricity in our homes and in buildings where we work or study. Electric lamps light our rooms. The uses of electric</w:t>
      </w:r>
      <w:r w:rsidRPr="002D0BF2">
        <w:softHyphen/>
        <w:t>ity in our homes do not end with producing light. How many elec</w:t>
      </w:r>
      <w:r w:rsidRPr="002D0BF2">
        <w:softHyphen/>
        <w:t>tric motors are working in our homes! Electric motors operate washing machines, refrigerators, vacuum cleaners, fans, clocks, and other electrical appliances.</w:t>
      </w:r>
    </w:p>
    <w:p w14:paraId="5C3DB352" w14:textId="77777777" w:rsidR="004C369A" w:rsidRPr="002D0BF2" w:rsidRDefault="004C369A" w:rsidP="004C369A">
      <w:pPr>
        <w:ind w:firstLine="709"/>
        <w:jc w:val="both"/>
        <w:rPr>
          <w:color w:val="000000"/>
          <w:sz w:val="28"/>
          <w:szCs w:val="28"/>
          <w:lang w:val="en-US"/>
        </w:rPr>
      </w:pPr>
      <w:r w:rsidRPr="002D0BF2">
        <w:rPr>
          <w:color w:val="000000"/>
          <w:sz w:val="28"/>
          <w:szCs w:val="28"/>
          <w:lang w:val="en-US"/>
        </w:rPr>
        <w:t>Electricity plays a very important part both in industry and in agriculture. We use electricity as a means of transportation and com</w:t>
      </w:r>
      <w:r w:rsidRPr="002D0BF2">
        <w:rPr>
          <w:color w:val="000000"/>
          <w:sz w:val="28"/>
          <w:szCs w:val="28"/>
          <w:lang w:val="en-US"/>
        </w:rPr>
        <w:softHyphen/>
        <w:t xml:space="preserve">munication. A primitive man </w:t>
      </w:r>
      <w:r w:rsidRPr="002D0BF2">
        <w:rPr>
          <w:color w:val="000000"/>
          <w:sz w:val="28"/>
          <w:szCs w:val="28"/>
          <w:lang w:val="en-US"/>
        </w:rPr>
        <w:lastRenderedPageBreak/>
        <w:t>depended upon fire, smoke or other kind of signals to send his thoughts to his neighbor.</w:t>
      </w:r>
    </w:p>
    <w:p w14:paraId="46153AF7" w14:textId="77777777" w:rsidR="004C369A" w:rsidRPr="002D0BF2" w:rsidRDefault="004C369A" w:rsidP="004C369A">
      <w:pPr>
        <w:pStyle w:val="25"/>
        <w:shd w:val="clear" w:color="auto" w:fill="auto"/>
        <w:spacing w:before="0" w:line="240" w:lineRule="auto"/>
        <w:ind w:firstLine="709"/>
      </w:pPr>
      <w:r w:rsidRPr="002D0BF2">
        <w:t>Kinds of magnets. Loadstone is classified as a natural magnet. It was discovered many centuries ago and one of the earliest practical uses made of the ore was in making compasses. Its use in the com</w:t>
      </w:r>
      <w:r w:rsidRPr="002D0BF2">
        <w:softHyphen/>
        <w:t>pass was known the world over by the time of Columbus.</w:t>
      </w:r>
    </w:p>
    <w:p w14:paraId="3783E65B" w14:textId="77777777" w:rsidR="004C369A" w:rsidRPr="002D0BF2" w:rsidRDefault="004C369A" w:rsidP="004C369A">
      <w:pPr>
        <w:pStyle w:val="25"/>
        <w:shd w:val="clear" w:color="auto" w:fill="auto"/>
        <w:spacing w:before="0" w:line="240" w:lineRule="auto"/>
        <w:ind w:firstLine="709"/>
      </w:pPr>
      <w:r w:rsidRPr="002D0BF2">
        <w:t>Artificial magnets may be made by rubbing a piece of steel with a piece of loadstone. The steel may be in the form of a straight bar, or it may be bent much like a horseshoe with the ends or poles a short distance apart.</w:t>
      </w:r>
    </w:p>
    <w:p w14:paraId="5A28F59E" w14:textId="77777777" w:rsidR="004C369A" w:rsidRPr="002D0BF2" w:rsidRDefault="004C369A" w:rsidP="004C369A">
      <w:pPr>
        <w:pStyle w:val="25"/>
        <w:shd w:val="clear" w:color="auto" w:fill="auto"/>
        <w:spacing w:before="0" w:line="240" w:lineRule="auto"/>
        <w:ind w:firstLine="709"/>
      </w:pPr>
      <w:r w:rsidRPr="002D0BF2">
        <w:t>Any magnet has a much stronger field when the ends or poles are close together, thus reducing the air gap.</w:t>
      </w:r>
    </w:p>
    <w:p w14:paraId="70638FF4" w14:textId="77777777" w:rsidR="004C369A" w:rsidRPr="002D0BF2" w:rsidRDefault="004C369A" w:rsidP="004C369A">
      <w:pPr>
        <w:ind w:firstLine="709"/>
        <w:jc w:val="both"/>
        <w:rPr>
          <w:color w:val="000000"/>
          <w:sz w:val="28"/>
          <w:szCs w:val="28"/>
          <w:lang w:val="en-US"/>
        </w:rPr>
      </w:pPr>
      <w:r w:rsidRPr="002D0BF2">
        <w:rPr>
          <w:color w:val="000000"/>
          <w:sz w:val="28"/>
          <w:szCs w:val="28"/>
          <w:lang w:val="en-US"/>
        </w:rPr>
        <w:t>Permanent magnets may be made by running an electric cur</w:t>
      </w:r>
      <w:r w:rsidRPr="002D0BF2">
        <w:rPr>
          <w:color w:val="000000"/>
          <w:sz w:val="28"/>
          <w:szCs w:val="28"/>
          <w:lang w:val="en-US"/>
        </w:rPr>
        <w:softHyphen/>
        <w:t>rent through a coil of insulated wire wound around the piece of hard steel to be magnetized.</w:t>
      </w:r>
    </w:p>
    <w:p w14:paraId="36967083" w14:textId="77777777" w:rsidR="004C369A" w:rsidRPr="002D0BF2" w:rsidRDefault="004C369A" w:rsidP="004C369A">
      <w:pPr>
        <w:ind w:firstLine="709"/>
        <w:jc w:val="both"/>
        <w:rPr>
          <w:color w:val="000000"/>
          <w:sz w:val="28"/>
          <w:szCs w:val="28"/>
          <w:lang w:val="en-US"/>
        </w:rPr>
      </w:pPr>
      <w:r w:rsidRPr="002D0BF2">
        <w:rPr>
          <w:color w:val="000000"/>
          <w:sz w:val="28"/>
          <w:szCs w:val="28"/>
          <w:lang w:val="en-US"/>
        </w:rPr>
        <w:t xml:space="preserve">Two words the meaning of which you must know are voltage and amperage or volts and amperes. “Voltage” means “force” or “pressure” of an electric current. Before electricity flows there must be force or voltage just as there must be force to move water. </w:t>
      </w:r>
    </w:p>
    <w:p w14:paraId="44672895" w14:textId="77777777" w:rsidR="004C369A" w:rsidRPr="004F05C4" w:rsidRDefault="004C369A" w:rsidP="004C369A">
      <w:pPr>
        <w:jc w:val="both"/>
        <w:rPr>
          <w:b/>
          <w:i/>
          <w:sz w:val="28"/>
          <w:szCs w:val="28"/>
          <w:lang w:val="en-US"/>
        </w:rPr>
      </w:pPr>
    </w:p>
    <w:p w14:paraId="448CB18C" w14:textId="77777777" w:rsidR="004C369A" w:rsidRPr="004F05C4" w:rsidRDefault="004C369A" w:rsidP="004C369A">
      <w:pPr>
        <w:ind w:firstLine="561"/>
        <w:jc w:val="both"/>
        <w:rPr>
          <w:b/>
          <w:i/>
          <w:sz w:val="28"/>
          <w:szCs w:val="28"/>
          <w:lang w:val="en-US"/>
        </w:rPr>
      </w:pPr>
    </w:p>
    <w:p w14:paraId="64842465" w14:textId="77777777" w:rsidR="004C369A" w:rsidRPr="00136964" w:rsidRDefault="004C369A" w:rsidP="004C369A">
      <w:pPr>
        <w:tabs>
          <w:tab w:val="left" w:pos="1134"/>
        </w:tabs>
        <w:contextualSpacing/>
        <w:jc w:val="both"/>
        <w:rPr>
          <w:sz w:val="28"/>
          <w:lang w:val="en-US"/>
        </w:rPr>
      </w:pPr>
      <w:r>
        <w:rPr>
          <w:sz w:val="28"/>
          <w:lang w:val="en-US"/>
        </w:rPr>
        <w:t>5.3.</w:t>
      </w:r>
      <w:r w:rsidRPr="00281EE8">
        <w:rPr>
          <w:sz w:val="28"/>
          <w:lang w:val="en-US"/>
        </w:rPr>
        <w:t>2</w:t>
      </w:r>
      <w:r w:rsidRPr="00B40FEA">
        <w:rPr>
          <w:sz w:val="28"/>
        </w:rPr>
        <w:t>ЭТАП</w:t>
      </w:r>
      <w:r w:rsidRPr="00B40FEA">
        <w:rPr>
          <w:sz w:val="28"/>
          <w:lang w:val="en-US"/>
        </w:rPr>
        <w:t xml:space="preserve"> I - </w:t>
      </w:r>
      <w:r w:rsidRPr="00B40FEA">
        <w:rPr>
          <w:sz w:val="28"/>
        </w:rPr>
        <w:t>Формированиезнаний</w:t>
      </w:r>
    </w:p>
    <w:p w14:paraId="3C751D0B" w14:textId="77777777" w:rsidR="004C369A" w:rsidRPr="00444FB5" w:rsidRDefault="004C369A" w:rsidP="004C369A">
      <w:pPr>
        <w:pStyle w:val="1"/>
        <w:rPr>
          <w:b/>
          <w:lang w:val="en-US"/>
        </w:rPr>
      </w:pPr>
      <w:r w:rsidRPr="00444FB5">
        <w:rPr>
          <w:lang w:val="en-US"/>
        </w:rPr>
        <w:t>Choose the correct answer.</w:t>
      </w:r>
    </w:p>
    <w:p w14:paraId="73E80D7A" w14:textId="77777777" w:rsidR="004C369A" w:rsidRPr="00444FB5" w:rsidRDefault="004C369A" w:rsidP="004C369A">
      <w:pPr>
        <w:pStyle w:val="1"/>
        <w:rPr>
          <w:lang w:val="en-US"/>
        </w:rPr>
      </w:pPr>
    </w:p>
    <w:tbl>
      <w:tblPr>
        <w:tblW w:w="10986" w:type="dxa"/>
        <w:tblLayout w:type="fixed"/>
        <w:tblLook w:val="0000" w:firstRow="0" w:lastRow="0" w:firstColumn="0" w:lastColumn="0" w:noHBand="0" w:noVBand="0"/>
      </w:tblPr>
      <w:tblGrid>
        <w:gridCol w:w="5211"/>
        <w:gridCol w:w="284"/>
        <w:gridCol w:w="5491"/>
      </w:tblGrid>
      <w:tr w:rsidR="004C369A" w:rsidRPr="00E74E31" w14:paraId="6DED0CBD" w14:textId="77777777" w:rsidTr="00A2599E">
        <w:tc>
          <w:tcPr>
            <w:tcW w:w="5211" w:type="dxa"/>
          </w:tcPr>
          <w:p w14:paraId="285A0366" w14:textId="77777777" w:rsidR="004C369A" w:rsidRPr="00E74E31" w:rsidRDefault="004C369A" w:rsidP="00A2599E">
            <w:pPr>
              <w:numPr>
                <w:ilvl w:val="0"/>
                <w:numId w:val="1"/>
              </w:numPr>
              <w:rPr>
                <w:lang w:val="en-US"/>
              </w:rPr>
            </w:pPr>
            <w:r w:rsidRPr="00E74E31">
              <w:rPr>
                <w:lang w:val="en-US"/>
              </w:rPr>
              <w:t>They usually have … butter for breakfast.</w:t>
            </w:r>
          </w:p>
          <w:p w14:paraId="2041201F" w14:textId="77777777" w:rsidR="004C369A" w:rsidRPr="00E74E31" w:rsidRDefault="004C369A" w:rsidP="00A2599E">
            <w:pPr>
              <w:ind w:left="405"/>
              <w:rPr>
                <w:lang w:val="en-US"/>
              </w:rPr>
            </w:pPr>
            <w:r w:rsidRPr="00E74E31">
              <w:rPr>
                <w:lang w:val="en-US"/>
              </w:rPr>
              <w:t xml:space="preserve"> a)  many         b)  some          c) the</w:t>
            </w:r>
          </w:p>
          <w:p w14:paraId="7D7A0459" w14:textId="77777777" w:rsidR="004C369A" w:rsidRPr="00E74E31" w:rsidRDefault="004C369A" w:rsidP="00A2599E">
            <w:pPr>
              <w:numPr>
                <w:ilvl w:val="0"/>
                <w:numId w:val="1"/>
              </w:numPr>
              <w:rPr>
                <w:lang w:val="en-US"/>
              </w:rPr>
            </w:pPr>
            <w:r w:rsidRPr="00E74E31">
              <w:rPr>
                <w:lang w:val="en-US"/>
              </w:rPr>
              <w:t>...Black  Sea is situated in the south of  Russia</w:t>
            </w:r>
          </w:p>
          <w:p w14:paraId="4D05C849" w14:textId="77777777" w:rsidR="004C369A" w:rsidRPr="00E74E31" w:rsidRDefault="004C369A" w:rsidP="00A2599E">
            <w:pPr>
              <w:ind w:left="405"/>
              <w:rPr>
                <w:lang w:val="en-US"/>
              </w:rPr>
            </w:pPr>
            <w:r w:rsidRPr="00E74E31">
              <w:rPr>
                <w:lang w:val="en-US"/>
              </w:rPr>
              <w:t>a) a                   b) the               c) -</w:t>
            </w:r>
          </w:p>
          <w:p w14:paraId="71E17F65" w14:textId="77777777" w:rsidR="004C369A" w:rsidRPr="00E74E31" w:rsidRDefault="004C369A" w:rsidP="00A2599E">
            <w:pPr>
              <w:numPr>
                <w:ilvl w:val="0"/>
                <w:numId w:val="1"/>
              </w:numPr>
              <w:rPr>
                <w:lang w:val="en-US"/>
              </w:rPr>
            </w:pPr>
            <w:r w:rsidRPr="00E74E31">
              <w:rPr>
                <w:lang w:val="en-US"/>
              </w:rPr>
              <w:t>Do you know … is his brother?</w:t>
            </w:r>
          </w:p>
          <w:p w14:paraId="72E12E97" w14:textId="77777777" w:rsidR="004C369A" w:rsidRPr="00E74E31" w:rsidRDefault="004C369A" w:rsidP="00A2599E">
            <w:pPr>
              <w:ind w:left="405"/>
              <w:rPr>
                <w:lang w:val="en-US"/>
              </w:rPr>
            </w:pPr>
            <w:r w:rsidRPr="00E74E31">
              <w:rPr>
                <w:lang w:val="en-US"/>
              </w:rPr>
              <w:t>a)  What           b)  Why           c)  Who</w:t>
            </w:r>
          </w:p>
          <w:p w14:paraId="43C53C15" w14:textId="77777777" w:rsidR="004C369A" w:rsidRPr="00E74E31" w:rsidRDefault="004C369A" w:rsidP="00A2599E">
            <w:pPr>
              <w:numPr>
                <w:ilvl w:val="0"/>
                <w:numId w:val="1"/>
              </w:numPr>
              <w:rPr>
                <w:lang w:val="en-US"/>
              </w:rPr>
            </w:pPr>
            <w:r w:rsidRPr="00E74E31">
              <w:rPr>
                <w:lang w:val="en-US"/>
              </w:rPr>
              <w:t>This … name is Bob.</w:t>
            </w:r>
          </w:p>
          <w:p w14:paraId="009EDAC2" w14:textId="77777777" w:rsidR="004C369A" w:rsidRPr="00E74E31" w:rsidRDefault="004C369A" w:rsidP="00A2599E">
            <w:pPr>
              <w:ind w:left="405"/>
              <w:rPr>
                <w:lang w:val="en-US"/>
              </w:rPr>
            </w:pPr>
            <w:r w:rsidRPr="00E74E31">
              <w:rPr>
                <w:lang w:val="en-US"/>
              </w:rPr>
              <w:t>a) man’s           b)men’s     c) mans</w:t>
            </w:r>
          </w:p>
          <w:p w14:paraId="693AF1E2" w14:textId="77777777" w:rsidR="004C369A" w:rsidRPr="00E74E31" w:rsidRDefault="004C369A" w:rsidP="00A2599E">
            <w:pPr>
              <w:numPr>
                <w:ilvl w:val="0"/>
                <w:numId w:val="1"/>
              </w:numPr>
              <w:rPr>
                <w:lang w:val="en-US"/>
              </w:rPr>
            </w:pPr>
            <w:r w:rsidRPr="00E74E31">
              <w:rPr>
                <w:lang w:val="en-US"/>
              </w:rPr>
              <w:t>… Browns are very nice.</w:t>
            </w:r>
          </w:p>
          <w:p w14:paraId="155E47CB" w14:textId="77777777" w:rsidR="004C369A" w:rsidRPr="00E74E31" w:rsidRDefault="004C369A" w:rsidP="00A2599E">
            <w:pPr>
              <w:ind w:left="405"/>
              <w:rPr>
                <w:lang w:val="en-US"/>
              </w:rPr>
            </w:pPr>
            <w:r w:rsidRPr="00E74E31">
              <w:rPr>
                <w:lang w:val="en-US"/>
              </w:rPr>
              <w:t>a)-                    b) a                   c) the</w:t>
            </w:r>
          </w:p>
          <w:p w14:paraId="5CF4E9C5" w14:textId="77777777" w:rsidR="004C369A" w:rsidRPr="00E74E31" w:rsidRDefault="004C369A" w:rsidP="00A2599E">
            <w:pPr>
              <w:numPr>
                <w:ilvl w:val="0"/>
                <w:numId w:val="1"/>
              </w:numPr>
              <w:rPr>
                <w:lang w:val="en-US"/>
              </w:rPr>
            </w:pPr>
            <w:r w:rsidRPr="00E74E31">
              <w:rPr>
                <w:lang w:val="en-US"/>
              </w:rPr>
              <w:t>There aren’t … museums in this town.</w:t>
            </w:r>
          </w:p>
          <w:p w14:paraId="3AB91F28" w14:textId="77777777" w:rsidR="004C369A" w:rsidRPr="00E74E31" w:rsidRDefault="004C369A" w:rsidP="00A2599E">
            <w:pPr>
              <w:ind w:left="405"/>
              <w:rPr>
                <w:lang w:val="en-US"/>
              </w:rPr>
            </w:pPr>
            <w:r w:rsidRPr="00E74E31">
              <w:rPr>
                <w:lang w:val="en-US"/>
              </w:rPr>
              <w:t>a)  much            b)  a lot             c) many</w:t>
            </w:r>
          </w:p>
          <w:p w14:paraId="6AED0D48" w14:textId="77777777" w:rsidR="004C369A" w:rsidRPr="00E74E31" w:rsidRDefault="004C369A" w:rsidP="00A2599E">
            <w:pPr>
              <w:numPr>
                <w:ilvl w:val="0"/>
                <w:numId w:val="1"/>
              </w:numPr>
              <w:rPr>
                <w:lang w:val="en-US"/>
              </w:rPr>
            </w:pPr>
            <w:r w:rsidRPr="00E74E31">
              <w:rPr>
                <w:lang w:val="en-US"/>
              </w:rPr>
              <w:t>I don’t like …coffee and tea.</w:t>
            </w:r>
          </w:p>
          <w:p w14:paraId="23237580" w14:textId="77777777" w:rsidR="004C369A" w:rsidRPr="00E74E31" w:rsidRDefault="004C369A" w:rsidP="00A2599E">
            <w:pPr>
              <w:ind w:left="405"/>
              <w:rPr>
                <w:lang w:val="en-US"/>
              </w:rPr>
            </w:pPr>
            <w:r w:rsidRPr="00E74E31">
              <w:rPr>
                <w:lang w:val="en-US"/>
              </w:rPr>
              <w:t xml:space="preserve">a) a                    b)the                  c)- </w:t>
            </w:r>
          </w:p>
        </w:tc>
        <w:tc>
          <w:tcPr>
            <w:tcW w:w="284" w:type="dxa"/>
          </w:tcPr>
          <w:p w14:paraId="225F6A2C" w14:textId="77777777" w:rsidR="004C369A" w:rsidRPr="00E74E31" w:rsidRDefault="004C369A" w:rsidP="00A2599E">
            <w:pPr>
              <w:rPr>
                <w:lang w:val="en-US"/>
              </w:rPr>
            </w:pPr>
          </w:p>
        </w:tc>
        <w:tc>
          <w:tcPr>
            <w:tcW w:w="5491" w:type="dxa"/>
          </w:tcPr>
          <w:p w14:paraId="4178D614" w14:textId="77777777" w:rsidR="004C369A" w:rsidRPr="00E74E31" w:rsidRDefault="004C369A" w:rsidP="00A2599E">
            <w:pPr>
              <w:numPr>
                <w:ilvl w:val="0"/>
                <w:numId w:val="1"/>
              </w:numPr>
              <w:rPr>
                <w:lang w:val="en-US"/>
              </w:rPr>
            </w:pPr>
            <w:r w:rsidRPr="00E74E31">
              <w:rPr>
                <w:lang w:val="en-US"/>
              </w:rPr>
              <w:t>There are … of books on the table.</w:t>
            </w:r>
          </w:p>
          <w:p w14:paraId="53B98AAA" w14:textId="77777777" w:rsidR="004C369A" w:rsidRPr="00E74E31" w:rsidRDefault="004C369A" w:rsidP="00A2599E">
            <w:pPr>
              <w:ind w:left="405"/>
              <w:rPr>
                <w:lang w:val="en-US"/>
              </w:rPr>
            </w:pPr>
            <w:r w:rsidRPr="00E74E31">
              <w:rPr>
                <w:lang w:val="en-US"/>
              </w:rPr>
              <w:t>a)  a lot              b)  a few            c)  a little</w:t>
            </w:r>
          </w:p>
          <w:p w14:paraId="10098DF4" w14:textId="77777777" w:rsidR="004C369A" w:rsidRPr="00E74E31" w:rsidRDefault="004C369A" w:rsidP="00A2599E">
            <w:pPr>
              <w:numPr>
                <w:ilvl w:val="0"/>
                <w:numId w:val="1"/>
              </w:numPr>
              <w:rPr>
                <w:lang w:val="en-US"/>
              </w:rPr>
            </w:pPr>
            <w:r w:rsidRPr="00E74E31">
              <w:rPr>
                <w:lang w:val="en-US"/>
              </w:rPr>
              <w:t xml:space="preserve">… flowers are beautiful! </w:t>
            </w:r>
          </w:p>
          <w:p w14:paraId="59977639" w14:textId="77777777" w:rsidR="004C369A" w:rsidRPr="00E74E31" w:rsidRDefault="004C369A" w:rsidP="00A2599E">
            <w:pPr>
              <w:ind w:left="405"/>
              <w:rPr>
                <w:lang w:val="en-US"/>
              </w:rPr>
            </w:pPr>
            <w:r w:rsidRPr="00E74E31">
              <w:rPr>
                <w:lang w:val="en-US"/>
              </w:rPr>
              <w:t>a)  that               b)  this               c)  these</w:t>
            </w:r>
          </w:p>
          <w:p w14:paraId="229F4578" w14:textId="77777777" w:rsidR="004C369A" w:rsidRPr="00E74E31" w:rsidRDefault="004C369A" w:rsidP="00A2599E">
            <w:pPr>
              <w:numPr>
                <w:ilvl w:val="0"/>
                <w:numId w:val="1"/>
              </w:numPr>
              <w:rPr>
                <w:lang w:val="en-US"/>
              </w:rPr>
            </w:pPr>
            <w:r w:rsidRPr="00E74E31">
              <w:rPr>
                <w:lang w:val="en-US"/>
              </w:rPr>
              <w:t>She is … clever girl.</w:t>
            </w:r>
          </w:p>
          <w:p w14:paraId="5338E17D" w14:textId="77777777" w:rsidR="004C369A" w:rsidRPr="00E74E31" w:rsidRDefault="004C369A" w:rsidP="00A2599E">
            <w:pPr>
              <w:ind w:left="405"/>
              <w:rPr>
                <w:lang w:val="en-US"/>
              </w:rPr>
            </w:pPr>
            <w:r w:rsidRPr="00E74E31">
              <w:rPr>
                <w:lang w:val="en-US"/>
              </w:rPr>
              <w:t>a) the                 b) a                     c) an</w:t>
            </w:r>
          </w:p>
          <w:p w14:paraId="482F4A88" w14:textId="77777777" w:rsidR="004C369A" w:rsidRPr="00E74E31" w:rsidRDefault="004C369A" w:rsidP="00A2599E">
            <w:pPr>
              <w:numPr>
                <w:ilvl w:val="0"/>
                <w:numId w:val="1"/>
              </w:numPr>
              <w:rPr>
                <w:lang w:val="en-US"/>
              </w:rPr>
            </w:pPr>
            <w:r w:rsidRPr="00E74E31">
              <w:rPr>
                <w:lang w:val="en-US"/>
              </w:rPr>
              <w:t>This is … most interesting film.</w:t>
            </w:r>
          </w:p>
          <w:p w14:paraId="594B203E" w14:textId="77777777" w:rsidR="004C369A" w:rsidRPr="00E74E31" w:rsidRDefault="004C369A" w:rsidP="00A2599E">
            <w:pPr>
              <w:ind w:left="405"/>
              <w:rPr>
                <w:lang w:val="en-US"/>
              </w:rPr>
            </w:pPr>
            <w:r w:rsidRPr="00E74E31">
              <w:rPr>
                <w:lang w:val="en-US"/>
              </w:rPr>
              <w:t>a) the                  b)-                      c) a</w:t>
            </w:r>
          </w:p>
          <w:p w14:paraId="3220C663" w14:textId="77777777" w:rsidR="004C369A" w:rsidRPr="00E74E31" w:rsidRDefault="004C369A" w:rsidP="00A2599E">
            <w:pPr>
              <w:numPr>
                <w:ilvl w:val="0"/>
                <w:numId w:val="1"/>
              </w:numPr>
              <w:rPr>
                <w:lang w:val="en-US"/>
              </w:rPr>
            </w:pPr>
            <w:r w:rsidRPr="00E74E31">
              <w:rPr>
                <w:lang w:val="en-US"/>
              </w:rPr>
              <w:t>This is Bill. … is my cousin.</w:t>
            </w:r>
          </w:p>
          <w:p w14:paraId="2E6791F7" w14:textId="77777777" w:rsidR="004C369A" w:rsidRPr="00E74E31" w:rsidRDefault="004C369A" w:rsidP="00A2599E">
            <w:pPr>
              <w:ind w:left="405"/>
              <w:rPr>
                <w:lang w:val="en-US"/>
              </w:rPr>
            </w:pPr>
            <w:r w:rsidRPr="00E74E31">
              <w:rPr>
                <w:lang w:val="en-US"/>
              </w:rPr>
              <w:t>a)  he                 b)  her                c) him</w:t>
            </w:r>
          </w:p>
          <w:p w14:paraId="56578DF1" w14:textId="77777777" w:rsidR="004C369A" w:rsidRPr="00E74E31" w:rsidRDefault="004C369A" w:rsidP="00A2599E">
            <w:pPr>
              <w:numPr>
                <w:ilvl w:val="0"/>
                <w:numId w:val="1"/>
              </w:numPr>
              <w:rPr>
                <w:lang w:val="en-US"/>
              </w:rPr>
            </w:pPr>
            <w:r w:rsidRPr="00E74E31">
              <w:rPr>
                <w:lang w:val="en-US"/>
              </w:rPr>
              <w:t>This car belongs to ….</w:t>
            </w:r>
          </w:p>
          <w:p w14:paraId="77ED2EE3" w14:textId="77777777" w:rsidR="004C369A" w:rsidRPr="00E74E31" w:rsidRDefault="004C369A" w:rsidP="00A2599E">
            <w:pPr>
              <w:ind w:left="405"/>
              <w:rPr>
                <w:lang w:val="en-US"/>
              </w:rPr>
            </w:pPr>
            <w:r w:rsidRPr="00E74E31">
              <w:rPr>
                <w:lang w:val="en-US"/>
              </w:rPr>
              <w:t>a)  them               b)  they               c) their</w:t>
            </w:r>
          </w:p>
          <w:p w14:paraId="612CC096" w14:textId="77777777" w:rsidR="004C369A" w:rsidRPr="00E74E31" w:rsidRDefault="004C369A" w:rsidP="00A2599E">
            <w:pPr>
              <w:pStyle w:val="a7"/>
              <w:numPr>
                <w:ilvl w:val="0"/>
                <w:numId w:val="1"/>
              </w:numPr>
              <w:overflowPunct/>
              <w:autoSpaceDE/>
              <w:autoSpaceDN/>
              <w:adjustRightInd/>
              <w:spacing w:after="0"/>
              <w:jc w:val="both"/>
              <w:textAlignment w:val="auto"/>
              <w:rPr>
                <w:color w:val="auto"/>
                <w:sz w:val="24"/>
                <w:szCs w:val="24"/>
                <w:lang w:val="en-US"/>
              </w:rPr>
            </w:pPr>
            <w:r w:rsidRPr="00E74E31">
              <w:rPr>
                <w:color w:val="auto"/>
                <w:sz w:val="24"/>
                <w:szCs w:val="24"/>
                <w:lang w:val="en-US"/>
              </w:rPr>
              <w:t>Her birthday is on…first of May.</w:t>
            </w:r>
          </w:p>
          <w:p w14:paraId="0CE519BB" w14:textId="77777777" w:rsidR="004C369A" w:rsidRPr="00E74E31" w:rsidRDefault="004C369A" w:rsidP="00A2599E">
            <w:pPr>
              <w:pStyle w:val="a7"/>
              <w:ind w:left="405"/>
              <w:rPr>
                <w:color w:val="auto"/>
                <w:sz w:val="24"/>
                <w:szCs w:val="24"/>
              </w:rPr>
            </w:pPr>
            <w:r w:rsidRPr="00E74E31">
              <w:rPr>
                <w:color w:val="auto"/>
                <w:sz w:val="24"/>
                <w:szCs w:val="24"/>
              </w:rPr>
              <w:t>a) -                    b)the                   c) a</w:t>
            </w:r>
          </w:p>
          <w:p w14:paraId="4C18C93D" w14:textId="77777777" w:rsidR="004C369A" w:rsidRPr="00E74E31" w:rsidRDefault="004C369A" w:rsidP="00A2599E">
            <w:pPr>
              <w:rPr>
                <w:lang w:val="en-US"/>
              </w:rPr>
            </w:pPr>
          </w:p>
        </w:tc>
      </w:tr>
    </w:tbl>
    <w:p w14:paraId="3A0E97DC" w14:textId="77777777" w:rsidR="004C369A" w:rsidRPr="00E74E31" w:rsidRDefault="004C369A" w:rsidP="004C369A">
      <w:pPr>
        <w:rPr>
          <w:b/>
          <w:lang w:val="en-US"/>
        </w:rPr>
      </w:pPr>
      <w:r w:rsidRPr="00E74E31">
        <w:rPr>
          <w:b/>
          <w:lang w:val="en-US"/>
        </w:rPr>
        <w:t>Use am, is, are in the following sentences:</w:t>
      </w:r>
    </w:p>
    <w:p w14:paraId="5CE4ADA9" w14:textId="77777777" w:rsidR="004C369A" w:rsidRPr="00E74E31" w:rsidRDefault="004C369A" w:rsidP="004C369A">
      <w:pPr>
        <w:rPr>
          <w:lang w:val="en-US"/>
        </w:rPr>
      </w:pPr>
      <w:r w:rsidRPr="00E74E31">
        <w:rPr>
          <w:lang w:val="en-US"/>
        </w:rPr>
        <w:t xml:space="preserve">1. This town _______ very nice. </w:t>
      </w:r>
    </w:p>
    <w:p w14:paraId="4BE704F6" w14:textId="77777777" w:rsidR="004C369A" w:rsidRPr="00E74E31" w:rsidRDefault="004C369A" w:rsidP="004C369A">
      <w:pPr>
        <w:rPr>
          <w:lang w:val="en-US"/>
        </w:rPr>
      </w:pPr>
      <w:r w:rsidRPr="00E74E31">
        <w:rPr>
          <w:lang w:val="en-US"/>
        </w:rPr>
        <w:t xml:space="preserve">2. They__________ not tired. </w:t>
      </w:r>
    </w:p>
    <w:p w14:paraId="78B61FAA" w14:textId="77777777" w:rsidR="004C369A" w:rsidRPr="00E74E31" w:rsidRDefault="004C369A" w:rsidP="004C369A">
      <w:pPr>
        <w:rPr>
          <w:lang w:val="en-US"/>
        </w:rPr>
      </w:pPr>
      <w:r w:rsidRPr="00E74E31">
        <w:rPr>
          <w:lang w:val="en-US"/>
        </w:rPr>
        <w:t>3. This story _________ very strange.</w:t>
      </w:r>
    </w:p>
    <w:p w14:paraId="7DE9B5D7" w14:textId="77777777" w:rsidR="004C369A" w:rsidRPr="00E74E31" w:rsidRDefault="004C369A" w:rsidP="004C369A">
      <w:pPr>
        <w:rPr>
          <w:lang w:val="en-US"/>
        </w:rPr>
      </w:pPr>
      <w:r w:rsidRPr="00E74E31">
        <w:rPr>
          <w:lang w:val="en-US"/>
        </w:rPr>
        <w:t xml:space="preserve">4. These bags _________ very heavy. </w:t>
      </w:r>
    </w:p>
    <w:p w14:paraId="09F1E754" w14:textId="77777777" w:rsidR="004C369A" w:rsidRPr="00E74E31" w:rsidRDefault="004C369A" w:rsidP="004C369A">
      <w:pPr>
        <w:rPr>
          <w:lang w:val="en-US"/>
        </w:rPr>
      </w:pPr>
      <w:r w:rsidRPr="00E74E31">
        <w:rPr>
          <w:lang w:val="en-US"/>
        </w:rPr>
        <w:t>5. Their child __________ very noisy.</w:t>
      </w:r>
    </w:p>
    <w:p w14:paraId="20443C7D" w14:textId="77777777" w:rsidR="004C369A" w:rsidRPr="00E74E31" w:rsidRDefault="004C369A" w:rsidP="004C369A">
      <w:pPr>
        <w:rPr>
          <w:lang w:val="en-US"/>
        </w:rPr>
      </w:pPr>
      <w:r w:rsidRPr="00E74E31">
        <w:rPr>
          <w:lang w:val="en-US"/>
        </w:rPr>
        <w:t>6. That _______ my neighbor’s car.</w:t>
      </w:r>
    </w:p>
    <w:p w14:paraId="74D13903" w14:textId="77777777" w:rsidR="004C369A" w:rsidRPr="00E74E31" w:rsidRDefault="004C369A" w:rsidP="004C369A">
      <w:pPr>
        <w:rPr>
          <w:lang w:val="en-US"/>
        </w:rPr>
      </w:pPr>
      <w:r w:rsidRPr="00E74E31">
        <w:rPr>
          <w:lang w:val="en-US"/>
        </w:rPr>
        <w:t xml:space="preserve">7. It ________ very hot. Can you open the window, please? </w:t>
      </w:r>
    </w:p>
    <w:p w14:paraId="19850B5F" w14:textId="77777777" w:rsidR="004C369A" w:rsidRPr="00E74E31" w:rsidRDefault="004C369A" w:rsidP="004C369A">
      <w:pPr>
        <w:rPr>
          <w:lang w:val="en-US"/>
        </w:rPr>
      </w:pPr>
      <w:r w:rsidRPr="00E74E31">
        <w:rPr>
          <w:lang w:val="en-US"/>
        </w:rPr>
        <w:t xml:space="preserve">8. My mother and my father__________ good tennis players. </w:t>
      </w:r>
    </w:p>
    <w:p w14:paraId="201208EA" w14:textId="77777777" w:rsidR="004C369A" w:rsidRPr="00E74E31" w:rsidRDefault="004C369A" w:rsidP="004C369A">
      <w:pPr>
        <w:rPr>
          <w:lang w:val="en-US"/>
        </w:rPr>
      </w:pPr>
      <w:r w:rsidRPr="00E74E31">
        <w:rPr>
          <w:lang w:val="en-US"/>
        </w:rPr>
        <w:t xml:space="preserve">9. _________ her parents _______ at home? </w:t>
      </w:r>
    </w:p>
    <w:p w14:paraId="6EECC4D5" w14:textId="77777777" w:rsidR="004C369A" w:rsidRPr="00E74E31" w:rsidRDefault="004C369A" w:rsidP="004C369A">
      <w:pPr>
        <w:rPr>
          <w:lang w:val="en-US"/>
        </w:rPr>
      </w:pPr>
      <w:r w:rsidRPr="00E74E31">
        <w:rPr>
          <w:lang w:val="en-US"/>
        </w:rPr>
        <w:lastRenderedPageBreak/>
        <w:t>10.  ________ that girl a student?</w:t>
      </w:r>
    </w:p>
    <w:p w14:paraId="0C4818B1" w14:textId="77777777" w:rsidR="004C369A" w:rsidRPr="00E74E31" w:rsidRDefault="004C369A" w:rsidP="004C369A">
      <w:pPr>
        <w:rPr>
          <w:lang w:val="en-US"/>
        </w:rPr>
      </w:pPr>
      <w:r w:rsidRPr="00E74E31">
        <w:rPr>
          <w:lang w:val="en-US"/>
        </w:rPr>
        <w:t>11. My friend __________ an accountant.</w:t>
      </w:r>
    </w:p>
    <w:p w14:paraId="44E7F4C6" w14:textId="77777777" w:rsidR="004C369A" w:rsidRPr="00136964" w:rsidRDefault="004C369A" w:rsidP="004C369A">
      <w:pPr>
        <w:tabs>
          <w:tab w:val="left" w:pos="1134"/>
        </w:tabs>
        <w:contextualSpacing/>
        <w:jc w:val="both"/>
        <w:rPr>
          <w:sz w:val="28"/>
          <w:szCs w:val="28"/>
          <w:lang w:val="en-US"/>
        </w:rPr>
      </w:pPr>
    </w:p>
    <w:p w14:paraId="11A62BCC" w14:textId="77777777" w:rsidR="004C369A" w:rsidRPr="00E74E31" w:rsidRDefault="004C369A" w:rsidP="004C369A">
      <w:pPr>
        <w:tabs>
          <w:tab w:val="left" w:pos="1134"/>
        </w:tabs>
        <w:contextualSpacing/>
        <w:jc w:val="both"/>
        <w:rPr>
          <w:sz w:val="28"/>
          <w:szCs w:val="28"/>
          <w:lang w:val="en-US"/>
        </w:rPr>
      </w:pPr>
      <w:r>
        <w:rPr>
          <w:sz w:val="28"/>
          <w:szCs w:val="28"/>
          <w:lang w:val="en-US"/>
        </w:rPr>
        <w:t>5.3.</w:t>
      </w:r>
      <w:r w:rsidRPr="00281EE8">
        <w:rPr>
          <w:sz w:val="28"/>
          <w:szCs w:val="28"/>
          <w:lang w:val="en-US"/>
        </w:rPr>
        <w:t>3</w:t>
      </w:r>
      <w:r w:rsidRPr="00E74E31">
        <w:rPr>
          <w:sz w:val="28"/>
          <w:szCs w:val="28"/>
        </w:rPr>
        <w:t>ЭТАП</w:t>
      </w:r>
      <w:r w:rsidRPr="00E74E31">
        <w:rPr>
          <w:sz w:val="28"/>
          <w:szCs w:val="28"/>
          <w:lang w:val="en-US"/>
        </w:rPr>
        <w:t xml:space="preserve"> II - </w:t>
      </w:r>
      <w:r w:rsidRPr="00E74E31">
        <w:rPr>
          <w:sz w:val="28"/>
          <w:szCs w:val="28"/>
        </w:rPr>
        <w:t>Формированиеспособностей</w:t>
      </w:r>
    </w:p>
    <w:p w14:paraId="2EEAD8BF" w14:textId="77777777" w:rsidR="004C369A" w:rsidRPr="00E74E31" w:rsidRDefault="004C369A" w:rsidP="004C369A">
      <w:pPr>
        <w:autoSpaceDE w:val="0"/>
        <w:autoSpaceDN w:val="0"/>
        <w:adjustRightInd w:val="0"/>
        <w:ind w:firstLine="425"/>
        <w:jc w:val="both"/>
        <w:rPr>
          <w:sz w:val="28"/>
          <w:szCs w:val="28"/>
          <w:lang w:val="en-US"/>
        </w:rPr>
      </w:pPr>
    </w:p>
    <w:p w14:paraId="0289F49A" w14:textId="77777777" w:rsidR="004C369A" w:rsidRPr="00E74E31" w:rsidRDefault="004C369A" w:rsidP="004C369A">
      <w:pPr>
        <w:tabs>
          <w:tab w:val="left" w:pos="900"/>
        </w:tabs>
        <w:autoSpaceDE w:val="0"/>
        <w:autoSpaceDN w:val="0"/>
        <w:adjustRightInd w:val="0"/>
        <w:spacing w:after="200"/>
        <w:ind w:firstLine="560"/>
        <w:rPr>
          <w:b/>
          <w:sz w:val="28"/>
          <w:szCs w:val="28"/>
          <w:lang w:val="en-US"/>
        </w:rPr>
      </w:pPr>
      <w:r w:rsidRPr="00E74E31">
        <w:rPr>
          <w:b/>
          <w:sz w:val="28"/>
          <w:szCs w:val="28"/>
          <w:lang w:val="en-US"/>
        </w:rPr>
        <w:t>Complete the text</w:t>
      </w:r>
    </w:p>
    <w:p w14:paraId="017969ED" w14:textId="77777777" w:rsidR="004C369A" w:rsidRPr="00E74E31" w:rsidRDefault="004C369A" w:rsidP="004C369A">
      <w:pPr>
        <w:autoSpaceDE w:val="0"/>
        <w:autoSpaceDN w:val="0"/>
        <w:adjustRightInd w:val="0"/>
        <w:spacing w:after="200"/>
        <w:ind w:left="720" w:hanging="720"/>
        <w:jc w:val="center"/>
        <w:rPr>
          <w:b/>
          <w:sz w:val="28"/>
          <w:szCs w:val="28"/>
          <w:lang w:val="en-US"/>
        </w:rPr>
      </w:pPr>
      <w:r w:rsidRPr="00E74E31">
        <w:rPr>
          <w:b/>
          <w:sz w:val="28"/>
          <w:szCs w:val="28"/>
          <w:lang w:val="en-US"/>
        </w:rPr>
        <w:t>My scientific supervisor</w:t>
      </w:r>
    </w:p>
    <w:p w14:paraId="29E1627F" w14:textId="77777777" w:rsidR="004C369A" w:rsidRPr="00E74E31" w:rsidRDefault="004C369A" w:rsidP="004C369A">
      <w:pPr>
        <w:autoSpaceDE w:val="0"/>
        <w:autoSpaceDN w:val="0"/>
        <w:adjustRightInd w:val="0"/>
        <w:ind w:firstLine="567"/>
        <w:jc w:val="both"/>
        <w:rPr>
          <w:sz w:val="28"/>
          <w:szCs w:val="28"/>
          <w:lang w:val="en-US"/>
        </w:rPr>
      </w:pPr>
      <w:r w:rsidRPr="00E74E31">
        <w:rPr>
          <w:sz w:val="28"/>
          <w:szCs w:val="28"/>
          <w:lang w:val="en-US"/>
        </w:rPr>
        <w:t xml:space="preserve">My research deals with ……. The theme of the dissertation (thesis) is ……. . I got interested in the problem when I was a third-year student. </w:t>
      </w:r>
    </w:p>
    <w:p w14:paraId="468C71DB" w14:textId="77777777" w:rsidR="004C369A" w:rsidRPr="00E74E31" w:rsidRDefault="004C369A" w:rsidP="004C369A">
      <w:pPr>
        <w:autoSpaceDE w:val="0"/>
        <w:autoSpaceDN w:val="0"/>
        <w:adjustRightInd w:val="0"/>
        <w:ind w:firstLine="567"/>
        <w:jc w:val="both"/>
        <w:rPr>
          <w:sz w:val="28"/>
          <w:szCs w:val="28"/>
          <w:lang w:val="en-US"/>
        </w:rPr>
      </w:pPr>
      <w:r w:rsidRPr="00E74E31">
        <w:rPr>
          <w:sz w:val="28"/>
          <w:szCs w:val="28"/>
          <w:lang w:val="en-US"/>
        </w:rPr>
        <w:t>I work in close contact with my research adviser (supervisor). His/ her name is ….... He/ she graduated …… the Moscow State  University  and got his/ her doctoral degree at the age of 40. He/she is Doctor of …… Sciences, Professor. The …… of his/her scientific interests is very wide. He/she has published a great number of research …. in journals not only in this country but also abroad. He/she often takes …… in the work of scientific conferences and symposia. My research adviser …… lectures and …… seminars in …… .</w:t>
      </w:r>
    </w:p>
    <w:p w14:paraId="14F8AF72" w14:textId="77777777" w:rsidR="004C369A" w:rsidRPr="00E74E31" w:rsidRDefault="004C369A" w:rsidP="004C369A">
      <w:pPr>
        <w:autoSpaceDE w:val="0"/>
        <w:autoSpaceDN w:val="0"/>
        <w:adjustRightInd w:val="0"/>
        <w:ind w:firstLine="567"/>
        <w:jc w:val="both"/>
        <w:rPr>
          <w:sz w:val="28"/>
          <w:szCs w:val="28"/>
          <w:lang w:val="en-US"/>
        </w:rPr>
      </w:pPr>
      <w:r w:rsidRPr="00E74E31">
        <w:rPr>
          <w:sz w:val="28"/>
          <w:szCs w:val="28"/>
          <w:lang w:val="en-US"/>
        </w:rPr>
        <w:t>The role of the supervisor is essentially to try and help make your research project realizable. Also he/she always gives …… about the nature of the thesis, relevant literature and other sources. When I encounter any difficulties in my work I always …… my research adviser.</w:t>
      </w:r>
    </w:p>
    <w:p w14:paraId="236F7225" w14:textId="77777777" w:rsidR="004C369A" w:rsidRPr="00E74E31" w:rsidRDefault="004C369A" w:rsidP="004C369A">
      <w:pPr>
        <w:ind w:firstLine="567"/>
        <w:rPr>
          <w:sz w:val="28"/>
          <w:szCs w:val="28"/>
          <w:lang w:val="en-US"/>
        </w:rPr>
      </w:pPr>
      <w:r w:rsidRPr="00E74E31">
        <w:rPr>
          <w:sz w:val="28"/>
          <w:szCs w:val="28"/>
          <w:lang w:val="en-US"/>
        </w:rPr>
        <w:t>At present I am … in collecting the necessary data. I hope it will be a …… and I will be through with my work on time.</w:t>
      </w:r>
    </w:p>
    <w:p w14:paraId="057AC518" w14:textId="77777777" w:rsidR="004C369A" w:rsidRPr="00EF36AA" w:rsidRDefault="004C369A" w:rsidP="004C369A">
      <w:pPr>
        <w:ind w:firstLine="567"/>
        <w:rPr>
          <w:sz w:val="28"/>
          <w:szCs w:val="28"/>
          <w:lang w:val="en-US"/>
        </w:rPr>
      </w:pPr>
    </w:p>
    <w:p w14:paraId="51E7E06A" w14:textId="77777777" w:rsidR="004C369A" w:rsidRPr="00EF36AA" w:rsidRDefault="004C369A" w:rsidP="004C369A">
      <w:pPr>
        <w:ind w:firstLine="567"/>
        <w:rPr>
          <w:sz w:val="28"/>
          <w:szCs w:val="28"/>
          <w:lang w:val="en-US"/>
        </w:rPr>
      </w:pPr>
    </w:p>
    <w:p w14:paraId="47993346" w14:textId="77777777" w:rsidR="004C369A" w:rsidRPr="005D77EF" w:rsidRDefault="004C369A" w:rsidP="004C369A">
      <w:pPr>
        <w:ind w:firstLine="567"/>
        <w:rPr>
          <w:sz w:val="28"/>
          <w:szCs w:val="28"/>
          <w:lang w:val="en-US"/>
        </w:rPr>
      </w:pPr>
    </w:p>
    <w:p w14:paraId="5B50EC6E" w14:textId="77777777" w:rsidR="004C369A" w:rsidRPr="00EF36AA" w:rsidRDefault="004C369A" w:rsidP="004C369A">
      <w:pPr>
        <w:tabs>
          <w:tab w:val="left" w:pos="1134"/>
        </w:tabs>
        <w:contextualSpacing/>
        <w:jc w:val="both"/>
        <w:rPr>
          <w:sz w:val="28"/>
          <w:szCs w:val="28"/>
          <w:lang w:val="en-US"/>
        </w:rPr>
      </w:pPr>
      <w:r>
        <w:rPr>
          <w:sz w:val="28"/>
          <w:szCs w:val="28"/>
          <w:lang w:val="en-US"/>
        </w:rPr>
        <w:t>5.3.</w:t>
      </w:r>
      <w:r w:rsidRPr="00281EE8">
        <w:rPr>
          <w:sz w:val="28"/>
          <w:szCs w:val="28"/>
          <w:lang w:val="en-US"/>
        </w:rPr>
        <w:t>4</w:t>
      </w:r>
      <w:r w:rsidRPr="00E74E31">
        <w:rPr>
          <w:sz w:val="28"/>
          <w:szCs w:val="28"/>
        </w:rPr>
        <w:t>ЭТАП</w:t>
      </w:r>
      <w:r w:rsidRPr="00E74E31">
        <w:rPr>
          <w:sz w:val="28"/>
          <w:szCs w:val="28"/>
          <w:lang w:val="en-US"/>
        </w:rPr>
        <w:t xml:space="preserve"> III - </w:t>
      </w:r>
      <w:r w:rsidRPr="00E74E31">
        <w:rPr>
          <w:sz w:val="28"/>
          <w:szCs w:val="28"/>
        </w:rPr>
        <w:t>Интеграцияспособностей</w:t>
      </w:r>
    </w:p>
    <w:p w14:paraId="4A8B164C" w14:textId="77777777" w:rsidR="004C369A" w:rsidRPr="00E74E31" w:rsidRDefault="004C369A" w:rsidP="004C369A">
      <w:pPr>
        <w:tabs>
          <w:tab w:val="left" w:pos="1134"/>
        </w:tabs>
        <w:contextualSpacing/>
        <w:jc w:val="both"/>
        <w:rPr>
          <w:sz w:val="28"/>
          <w:szCs w:val="28"/>
          <w:lang w:val="en-US"/>
        </w:rPr>
      </w:pPr>
    </w:p>
    <w:p w14:paraId="54E32F62" w14:textId="77777777" w:rsidR="004C369A" w:rsidRPr="00E74E31" w:rsidRDefault="004C369A" w:rsidP="004C369A">
      <w:pPr>
        <w:jc w:val="both"/>
        <w:rPr>
          <w:b/>
          <w:sz w:val="28"/>
          <w:szCs w:val="28"/>
          <w:lang w:val="en-US"/>
        </w:rPr>
      </w:pPr>
      <w:r w:rsidRPr="00E74E31">
        <w:rPr>
          <w:b/>
          <w:sz w:val="28"/>
          <w:szCs w:val="28"/>
          <w:lang w:val="en-US"/>
        </w:rPr>
        <w:t xml:space="preserve"> Open the brackets using the necessary forms of adjectives.</w:t>
      </w:r>
    </w:p>
    <w:p w14:paraId="2A9DB146" w14:textId="77777777" w:rsidR="004C369A" w:rsidRPr="00E74E31" w:rsidRDefault="004C369A" w:rsidP="004C369A">
      <w:pPr>
        <w:numPr>
          <w:ilvl w:val="0"/>
          <w:numId w:val="3"/>
        </w:numPr>
        <w:jc w:val="both"/>
        <w:rPr>
          <w:sz w:val="28"/>
          <w:szCs w:val="28"/>
          <w:lang w:val="en-US"/>
        </w:rPr>
      </w:pPr>
      <w:r w:rsidRPr="00E74E31">
        <w:rPr>
          <w:sz w:val="28"/>
          <w:szCs w:val="28"/>
          <w:lang w:val="en-US"/>
        </w:rPr>
        <w:t>These books are not as (cheap) as those ones.</w:t>
      </w:r>
    </w:p>
    <w:p w14:paraId="7EA688C4" w14:textId="77777777" w:rsidR="004C369A" w:rsidRPr="00E74E31" w:rsidRDefault="004C369A" w:rsidP="004C369A">
      <w:pPr>
        <w:numPr>
          <w:ilvl w:val="0"/>
          <w:numId w:val="3"/>
        </w:numPr>
        <w:jc w:val="both"/>
        <w:rPr>
          <w:sz w:val="28"/>
          <w:szCs w:val="28"/>
          <w:lang w:val="en-US"/>
        </w:rPr>
      </w:pPr>
      <w:r w:rsidRPr="00E74E31">
        <w:rPr>
          <w:sz w:val="28"/>
          <w:szCs w:val="28"/>
          <w:lang w:val="en-US"/>
        </w:rPr>
        <w:t>I think he is the (good) dancer among them.</w:t>
      </w:r>
    </w:p>
    <w:p w14:paraId="55D9CC33" w14:textId="77777777" w:rsidR="004C369A" w:rsidRPr="00E74E31" w:rsidRDefault="004C369A" w:rsidP="004C369A">
      <w:pPr>
        <w:numPr>
          <w:ilvl w:val="0"/>
          <w:numId w:val="3"/>
        </w:numPr>
        <w:jc w:val="both"/>
        <w:rPr>
          <w:sz w:val="28"/>
          <w:szCs w:val="28"/>
          <w:lang w:val="en-US"/>
        </w:rPr>
      </w:pPr>
      <w:r w:rsidRPr="00E74E31">
        <w:rPr>
          <w:sz w:val="28"/>
          <w:szCs w:val="28"/>
          <w:lang w:val="en-US"/>
        </w:rPr>
        <w:t>The water in this river is (clear) than in the lake.</w:t>
      </w:r>
    </w:p>
    <w:p w14:paraId="1F7BAA41" w14:textId="77777777" w:rsidR="004C369A" w:rsidRPr="00E74E31" w:rsidRDefault="004C369A" w:rsidP="004C369A">
      <w:pPr>
        <w:numPr>
          <w:ilvl w:val="0"/>
          <w:numId w:val="3"/>
        </w:numPr>
        <w:jc w:val="both"/>
        <w:rPr>
          <w:sz w:val="28"/>
          <w:szCs w:val="28"/>
          <w:lang w:val="en-US"/>
        </w:rPr>
      </w:pPr>
      <w:r w:rsidRPr="00E74E31">
        <w:rPr>
          <w:sz w:val="28"/>
          <w:szCs w:val="28"/>
          <w:lang w:val="en-US"/>
        </w:rPr>
        <w:t>It is getting (cold) day after day.</w:t>
      </w:r>
    </w:p>
    <w:p w14:paraId="663F3E67" w14:textId="77777777" w:rsidR="004C369A" w:rsidRPr="00E74E31" w:rsidRDefault="004C369A" w:rsidP="004C369A">
      <w:pPr>
        <w:numPr>
          <w:ilvl w:val="0"/>
          <w:numId w:val="3"/>
        </w:numPr>
        <w:jc w:val="both"/>
        <w:rPr>
          <w:sz w:val="28"/>
          <w:szCs w:val="28"/>
          <w:lang w:val="en-US"/>
        </w:rPr>
      </w:pPr>
      <w:r w:rsidRPr="00E74E31">
        <w:rPr>
          <w:sz w:val="28"/>
          <w:szCs w:val="28"/>
          <w:lang w:val="en-US"/>
        </w:rPr>
        <w:t>This is the (beautiful) flower I have ever seen in my life.</w:t>
      </w:r>
    </w:p>
    <w:p w14:paraId="2349D780" w14:textId="77777777" w:rsidR="004C369A" w:rsidRPr="00E74E31" w:rsidRDefault="004C369A" w:rsidP="004C369A">
      <w:pPr>
        <w:numPr>
          <w:ilvl w:val="0"/>
          <w:numId w:val="3"/>
        </w:numPr>
        <w:jc w:val="both"/>
        <w:rPr>
          <w:sz w:val="28"/>
          <w:szCs w:val="28"/>
          <w:lang w:val="en-US"/>
        </w:rPr>
      </w:pPr>
      <w:r w:rsidRPr="00E74E31">
        <w:rPr>
          <w:sz w:val="28"/>
          <w:szCs w:val="28"/>
          <w:lang w:val="en-US"/>
        </w:rPr>
        <w:t>Oil is (light) than water.</w:t>
      </w:r>
    </w:p>
    <w:p w14:paraId="62DD1A6C" w14:textId="77777777" w:rsidR="004C369A" w:rsidRPr="00E74E31" w:rsidRDefault="004C369A" w:rsidP="004C369A">
      <w:pPr>
        <w:numPr>
          <w:ilvl w:val="0"/>
          <w:numId w:val="3"/>
        </w:numPr>
        <w:jc w:val="both"/>
        <w:rPr>
          <w:sz w:val="28"/>
          <w:szCs w:val="28"/>
          <w:lang w:val="en-US"/>
        </w:rPr>
      </w:pPr>
      <w:r w:rsidRPr="00E74E31">
        <w:rPr>
          <w:sz w:val="28"/>
          <w:szCs w:val="28"/>
          <w:lang w:val="en-US"/>
        </w:rPr>
        <w:t>This room is much (big) than that one.</w:t>
      </w:r>
    </w:p>
    <w:p w14:paraId="574B81AA" w14:textId="77777777" w:rsidR="004C369A" w:rsidRPr="00E74E31" w:rsidRDefault="004C369A" w:rsidP="004C369A">
      <w:pPr>
        <w:ind w:left="720"/>
        <w:jc w:val="both"/>
        <w:rPr>
          <w:sz w:val="28"/>
          <w:szCs w:val="28"/>
          <w:lang w:val="en-US"/>
        </w:rPr>
      </w:pPr>
    </w:p>
    <w:p w14:paraId="06BA4E33" w14:textId="77777777" w:rsidR="004C369A" w:rsidRPr="00E74E31" w:rsidRDefault="004C369A" w:rsidP="004C369A">
      <w:pPr>
        <w:rPr>
          <w:b/>
          <w:sz w:val="28"/>
          <w:szCs w:val="28"/>
          <w:lang w:val="en-US"/>
        </w:rPr>
      </w:pPr>
      <w:r w:rsidRPr="00E74E31">
        <w:rPr>
          <w:b/>
          <w:sz w:val="28"/>
          <w:szCs w:val="28"/>
          <w:lang w:val="en-US"/>
        </w:rPr>
        <w:t xml:space="preserve"> Choose the correct form of the pronouns:</w:t>
      </w:r>
    </w:p>
    <w:p w14:paraId="34569C2C" w14:textId="77777777" w:rsidR="004C369A" w:rsidRPr="00E74E31" w:rsidRDefault="004C369A" w:rsidP="004C369A">
      <w:pPr>
        <w:numPr>
          <w:ilvl w:val="0"/>
          <w:numId w:val="2"/>
        </w:numPr>
        <w:rPr>
          <w:sz w:val="28"/>
          <w:szCs w:val="28"/>
          <w:lang w:val="en-US"/>
        </w:rPr>
      </w:pPr>
      <w:r w:rsidRPr="00E74E31">
        <w:rPr>
          <w:sz w:val="28"/>
          <w:szCs w:val="28"/>
          <w:lang w:val="en-US"/>
        </w:rPr>
        <w:t>These books may be (her, hers).</w:t>
      </w:r>
    </w:p>
    <w:p w14:paraId="79B20CD0" w14:textId="77777777" w:rsidR="004C369A" w:rsidRPr="00E74E31" w:rsidRDefault="004C369A" w:rsidP="004C369A">
      <w:pPr>
        <w:numPr>
          <w:ilvl w:val="0"/>
          <w:numId w:val="2"/>
        </w:numPr>
        <w:rPr>
          <w:sz w:val="28"/>
          <w:szCs w:val="28"/>
          <w:lang w:val="en-US"/>
        </w:rPr>
      </w:pPr>
      <w:r w:rsidRPr="00E74E31">
        <w:rPr>
          <w:sz w:val="28"/>
          <w:szCs w:val="28"/>
          <w:lang w:val="en-US"/>
        </w:rPr>
        <w:t>How can he criticize (your, yours) poem?</w:t>
      </w:r>
    </w:p>
    <w:p w14:paraId="3EA276AE" w14:textId="77777777" w:rsidR="004C369A" w:rsidRPr="00E74E31" w:rsidRDefault="004C369A" w:rsidP="004C369A">
      <w:pPr>
        <w:numPr>
          <w:ilvl w:val="0"/>
          <w:numId w:val="2"/>
        </w:numPr>
        <w:rPr>
          <w:sz w:val="28"/>
          <w:szCs w:val="28"/>
          <w:lang w:val="en-US"/>
        </w:rPr>
      </w:pPr>
      <w:r w:rsidRPr="00E74E31">
        <w:rPr>
          <w:sz w:val="28"/>
          <w:szCs w:val="28"/>
          <w:lang w:val="en-US"/>
        </w:rPr>
        <w:t>(Their, theirs) knowledge of English is not good.</w:t>
      </w:r>
    </w:p>
    <w:p w14:paraId="79AFD96F" w14:textId="77777777" w:rsidR="004C369A" w:rsidRPr="00E74E31" w:rsidRDefault="004C369A" w:rsidP="004C369A">
      <w:pPr>
        <w:numPr>
          <w:ilvl w:val="0"/>
          <w:numId w:val="2"/>
        </w:numPr>
        <w:rPr>
          <w:sz w:val="28"/>
          <w:szCs w:val="28"/>
          <w:lang w:val="en-US"/>
        </w:rPr>
      </w:pPr>
      <w:r w:rsidRPr="00E74E31">
        <w:rPr>
          <w:sz w:val="28"/>
          <w:szCs w:val="28"/>
          <w:lang w:val="en-US"/>
        </w:rPr>
        <w:t>All (our, ours) clothes are dirty, and (my, mine) especially so.</w:t>
      </w:r>
    </w:p>
    <w:p w14:paraId="6A356A90" w14:textId="77777777" w:rsidR="004C369A" w:rsidRPr="00E74E31" w:rsidRDefault="004C369A" w:rsidP="004C369A">
      <w:pPr>
        <w:numPr>
          <w:ilvl w:val="0"/>
          <w:numId w:val="2"/>
        </w:numPr>
        <w:rPr>
          <w:sz w:val="28"/>
          <w:szCs w:val="28"/>
          <w:lang w:val="en-US"/>
        </w:rPr>
      </w:pPr>
      <w:r w:rsidRPr="00E74E31">
        <w:rPr>
          <w:sz w:val="28"/>
          <w:szCs w:val="28"/>
          <w:lang w:val="en-US"/>
        </w:rPr>
        <w:t>This is (your, yours) bag, but where is (my, mine)?</w:t>
      </w:r>
    </w:p>
    <w:p w14:paraId="1E45FE3E" w14:textId="77777777" w:rsidR="004C369A" w:rsidRPr="00E74E31" w:rsidRDefault="004C369A" w:rsidP="004C369A">
      <w:pPr>
        <w:numPr>
          <w:ilvl w:val="0"/>
          <w:numId w:val="2"/>
        </w:numPr>
        <w:rPr>
          <w:sz w:val="28"/>
          <w:szCs w:val="28"/>
          <w:lang w:val="en-US"/>
        </w:rPr>
      </w:pPr>
      <w:r w:rsidRPr="00E74E31">
        <w:rPr>
          <w:sz w:val="28"/>
          <w:szCs w:val="28"/>
          <w:lang w:val="en-US"/>
        </w:rPr>
        <w:t>Those bikes are (their, theirs).</w:t>
      </w:r>
    </w:p>
    <w:p w14:paraId="7E374186" w14:textId="77777777" w:rsidR="004C369A" w:rsidRPr="00E3527F" w:rsidRDefault="004C369A" w:rsidP="004C369A">
      <w:pPr>
        <w:numPr>
          <w:ilvl w:val="0"/>
          <w:numId w:val="2"/>
        </w:numPr>
        <w:rPr>
          <w:sz w:val="28"/>
          <w:szCs w:val="28"/>
          <w:lang w:val="en-US"/>
        </w:rPr>
      </w:pPr>
      <w:r w:rsidRPr="00E74E31">
        <w:rPr>
          <w:sz w:val="28"/>
          <w:szCs w:val="28"/>
          <w:lang w:val="en-US"/>
        </w:rPr>
        <w:lastRenderedPageBreak/>
        <w:t>(My, mine) brother is a manager.</w:t>
      </w:r>
    </w:p>
    <w:p w14:paraId="28D9A9F1" w14:textId="77777777" w:rsidR="004C369A" w:rsidRPr="00EF36AA" w:rsidRDefault="004C369A" w:rsidP="004C369A">
      <w:pPr>
        <w:rPr>
          <w:sz w:val="28"/>
          <w:szCs w:val="28"/>
          <w:lang w:val="en-US"/>
        </w:rPr>
      </w:pPr>
    </w:p>
    <w:p w14:paraId="41594A8F" w14:textId="77777777" w:rsidR="004C369A" w:rsidRPr="005D77EF" w:rsidRDefault="004C369A" w:rsidP="004C369A">
      <w:pPr>
        <w:ind w:left="720"/>
        <w:rPr>
          <w:lang w:val="en-US"/>
        </w:rPr>
      </w:pPr>
    </w:p>
    <w:p w14:paraId="198E18C8" w14:textId="77777777" w:rsidR="004C369A" w:rsidRDefault="004C369A" w:rsidP="004C369A">
      <w:pPr>
        <w:tabs>
          <w:tab w:val="left" w:pos="1134"/>
        </w:tabs>
        <w:contextualSpacing/>
        <w:jc w:val="both"/>
        <w:rPr>
          <w:sz w:val="28"/>
        </w:rPr>
      </w:pPr>
      <w:r>
        <w:rPr>
          <w:sz w:val="28"/>
        </w:rPr>
        <w:t>5.3.5</w:t>
      </w:r>
      <w:r w:rsidRPr="00B40FEA">
        <w:rPr>
          <w:sz w:val="28"/>
        </w:rPr>
        <w:t xml:space="preserve"> ЭТАП</w:t>
      </w:r>
      <w:r w:rsidRPr="00B40FEA">
        <w:rPr>
          <w:sz w:val="28"/>
          <w:lang w:val="en-US"/>
        </w:rPr>
        <w:t>I</w:t>
      </w:r>
      <w:r w:rsidRPr="00EF36AA">
        <w:rPr>
          <w:sz w:val="28"/>
        </w:rPr>
        <w:t xml:space="preserve"> - </w:t>
      </w:r>
      <w:r w:rsidRPr="00B40FEA">
        <w:rPr>
          <w:sz w:val="28"/>
        </w:rPr>
        <w:t>Формированиезнаний</w:t>
      </w:r>
    </w:p>
    <w:p w14:paraId="7B597969" w14:textId="77777777" w:rsidR="004C369A" w:rsidRDefault="004C369A" w:rsidP="004C369A">
      <w:pPr>
        <w:tabs>
          <w:tab w:val="left" w:pos="1134"/>
        </w:tabs>
        <w:contextualSpacing/>
        <w:jc w:val="both"/>
        <w:rPr>
          <w:sz w:val="28"/>
        </w:rPr>
      </w:pPr>
    </w:p>
    <w:p w14:paraId="3293994C" w14:textId="77777777" w:rsidR="004C369A" w:rsidRDefault="004C369A" w:rsidP="004C369A">
      <w:pPr>
        <w:jc w:val="both"/>
        <w:rPr>
          <w:b/>
          <w:i/>
          <w:sz w:val="28"/>
          <w:szCs w:val="28"/>
        </w:rPr>
      </w:pPr>
      <w:r w:rsidRPr="005609A4">
        <w:rPr>
          <w:b/>
          <w:i/>
          <w:sz w:val="28"/>
          <w:szCs w:val="28"/>
        </w:rPr>
        <w:t>Перевести текст и выполнить следующие задания.</w:t>
      </w:r>
    </w:p>
    <w:p w14:paraId="636CBEAA" w14:textId="77777777" w:rsidR="004C369A" w:rsidRPr="005609A4" w:rsidRDefault="004C369A" w:rsidP="004C369A">
      <w:pPr>
        <w:autoSpaceDE w:val="0"/>
        <w:autoSpaceDN w:val="0"/>
        <w:adjustRightInd w:val="0"/>
        <w:jc w:val="both"/>
        <w:rPr>
          <w:b/>
          <w:sz w:val="28"/>
          <w:szCs w:val="28"/>
          <w:lang w:val="en-US"/>
        </w:rPr>
      </w:pPr>
      <w:r w:rsidRPr="005609A4">
        <w:rPr>
          <w:b/>
          <w:sz w:val="28"/>
          <w:szCs w:val="28"/>
          <w:lang w:val="en-US"/>
        </w:rPr>
        <w:t>TEXT</w:t>
      </w:r>
    </w:p>
    <w:p w14:paraId="5DDB7997" w14:textId="77777777" w:rsidR="004C369A" w:rsidRPr="005609A4" w:rsidRDefault="004C369A" w:rsidP="004C369A">
      <w:pPr>
        <w:autoSpaceDE w:val="0"/>
        <w:autoSpaceDN w:val="0"/>
        <w:adjustRightInd w:val="0"/>
        <w:ind w:firstLine="709"/>
        <w:jc w:val="both"/>
        <w:rPr>
          <w:sz w:val="28"/>
          <w:szCs w:val="28"/>
          <w:lang w:val="en-US"/>
        </w:rPr>
      </w:pPr>
      <w:r w:rsidRPr="005609A4">
        <w:rPr>
          <w:sz w:val="28"/>
          <w:szCs w:val="28"/>
          <w:lang w:val="en-US"/>
        </w:rPr>
        <w:t>Ships may anchor either in the open roadstead or in the inner harbour. To bring the ship to anchor, it is necessary to slacken speed and stop the engine at the proper time. Both anchors must be ready to let go.</w:t>
      </w:r>
    </w:p>
    <w:p w14:paraId="47D47D08" w14:textId="77777777" w:rsidR="004C369A" w:rsidRPr="005609A4" w:rsidRDefault="004C369A" w:rsidP="004C369A">
      <w:pPr>
        <w:autoSpaceDE w:val="0"/>
        <w:autoSpaceDN w:val="0"/>
        <w:adjustRightInd w:val="0"/>
        <w:ind w:firstLine="709"/>
        <w:jc w:val="both"/>
        <w:rPr>
          <w:sz w:val="28"/>
          <w:szCs w:val="28"/>
          <w:lang w:val="en-US"/>
        </w:rPr>
      </w:pPr>
      <w:r w:rsidRPr="005609A4">
        <w:rPr>
          <w:sz w:val="28"/>
          <w:szCs w:val="28"/>
          <w:lang w:val="en-US"/>
        </w:rPr>
        <w:t>The ship may ride to one or to two anchors. If there is a strong wind, it is necessary to bring her head up into the wind. In case there is a strong tidal stream or current the ship should be stem on to the current.</w:t>
      </w:r>
    </w:p>
    <w:p w14:paraId="3DCD7A51" w14:textId="77777777" w:rsidR="004C369A" w:rsidRPr="005609A4" w:rsidRDefault="004C369A" w:rsidP="004C369A">
      <w:pPr>
        <w:autoSpaceDE w:val="0"/>
        <w:autoSpaceDN w:val="0"/>
        <w:adjustRightInd w:val="0"/>
        <w:ind w:firstLine="709"/>
        <w:jc w:val="both"/>
        <w:rPr>
          <w:sz w:val="28"/>
          <w:szCs w:val="28"/>
          <w:lang w:val="en-US"/>
        </w:rPr>
      </w:pPr>
      <w:r w:rsidRPr="005609A4">
        <w:rPr>
          <w:sz w:val="28"/>
          <w:szCs w:val="28"/>
          <w:lang w:val="en-US"/>
        </w:rPr>
        <w:t>When the ship is near her intended place, she is given a little sternway with the engine (if there is no wind or current) and one anchor is dropped, then the anchor chain is paid out, and, if necessary, the other anchor is let go.</w:t>
      </w:r>
    </w:p>
    <w:p w14:paraId="0EDA4A2C" w14:textId="77777777" w:rsidR="004C369A" w:rsidRPr="005609A4" w:rsidRDefault="004C369A" w:rsidP="004C369A">
      <w:pPr>
        <w:autoSpaceDE w:val="0"/>
        <w:autoSpaceDN w:val="0"/>
        <w:adjustRightInd w:val="0"/>
        <w:ind w:firstLine="709"/>
        <w:jc w:val="both"/>
        <w:rPr>
          <w:sz w:val="28"/>
          <w:szCs w:val="28"/>
          <w:lang w:val="en-US"/>
        </w:rPr>
      </w:pPr>
      <w:r w:rsidRPr="005609A4">
        <w:rPr>
          <w:sz w:val="28"/>
          <w:szCs w:val="28"/>
          <w:lang w:val="en-US"/>
        </w:rPr>
        <w:t>When the chain is "brought up", that is when the vessel has come to rest in water, the brake is set as tight as possible.</w:t>
      </w:r>
    </w:p>
    <w:p w14:paraId="675C3E2B" w14:textId="77777777" w:rsidR="004C369A" w:rsidRPr="005609A4" w:rsidRDefault="004C369A" w:rsidP="004C369A">
      <w:pPr>
        <w:autoSpaceDE w:val="0"/>
        <w:autoSpaceDN w:val="0"/>
        <w:adjustRightInd w:val="0"/>
        <w:ind w:firstLine="709"/>
        <w:jc w:val="both"/>
        <w:rPr>
          <w:sz w:val="28"/>
          <w:szCs w:val="28"/>
          <w:lang w:val="en-US"/>
        </w:rPr>
      </w:pPr>
      <w:r w:rsidRPr="005609A4">
        <w:rPr>
          <w:sz w:val="28"/>
          <w:szCs w:val="28"/>
          <w:lang w:val="en-US"/>
        </w:rPr>
        <w:t>The scope of chain to be paid out depends on many factors, such as the size of the ship, the weather and tide conditions, the quality of the holding ground. It is the captain or the watch officer who must determine how much of chain is to be paid out in each case. Usually, a length of chain equal to about five times the depth of water is sufficient.</w:t>
      </w:r>
    </w:p>
    <w:p w14:paraId="58C9DCB3" w14:textId="77777777" w:rsidR="004C369A" w:rsidRPr="005609A4" w:rsidRDefault="004C369A" w:rsidP="004C369A">
      <w:pPr>
        <w:autoSpaceDE w:val="0"/>
        <w:autoSpaceDN w:val="0"/>
        <w:adjustRightInd w:val="0"/>
        <w:ind w:firstLine="709"/>
        <w:jc w:val="both"/>
        <w:rPr>
          <w:sz w:val="28"/>
          <w:szCs w:val="28"/>
          <w:lang w:val="en-US"/>
        </w:rPr>
      </w:pPr>
      <w:r w:rsidRPr="005609A4">
        <w:rPr>
          <w:sz w:val="28"/>
          <w:szCs w:val="28"/>
          <w:lang w:val="en-US"/>
        </w:rPr>
        <w:t>After the ship has been anchored the watch officer takes the anchorage bearings. He also sees that the soundings are taken at the anchorage and enters into the log book both the bearings and soundings. Then he marks the ship's position on the chart.</w:t>
      </w:r>
    </w:p>
    <w:p w14:paraId="53249A24" w14:textId="77777777" w:rsidR="004C369A" w:rsidRPr="006D75A3" w:rsidRDefault="004C369A" w:rsidP="004C369A">
      <w:pPr>
        <w:autoSpaceDE w:val="0"/>
        <w:autoSpaceDN w:val="0"/>
        <w:adjustRightInd w:val="0"/>
        <w:ind w:firstLine="709"/>
        <w:jc w:val="both"/>
        <w:rPr>
          <w:sz w:val="28"/>
          <w:szCs w:val="28"/>
          <w:lang w:val="en-US"/>
        </w:rPr>
      </w:pPr>
      <w:r w:rsidRPr="005609A4">
        <w:rPr>
          <w:sz w:val="28"/>
          <w:szCs w:val="28"/>
          <w:lang w:val="en-US"/>
        </w:rPr>
        <w:t>When the vessel is at anchor at night one or more men are posted on anchor watch. It is their duty under the officer of the watch to see to the security of the ship, to see that there is sufficient room for the vessel to swing with the tide without striking another vessel.</w:t>
      </w:r>
    </w:p>
    <w:p w14:paraId="3E3A2C1F" w14:textId="77777777" w:rsidR="004C369A" w:rsidRPr="006D75A3" w:rsidRDefault="004C369A" w:rsidP="004C369A">
      <w:pPr>
        <w:autoSpaceDE w:val="0"/>
        <w:autoSpaceDN w:val="0"/>
        <w:adjustRightInd w:val="0"/>
        <w:ind w:firstLine="709"/>
        <w:jc w:val="both"/>
        <w:rPr>
          <w:sz w:val="28"/>
          <w:szCs w:val="28"/>
          <w:lang w:val="en-US"/>
        </w:rPr>
      </w:pPr>
    </w:p>
    <w:p w14:paraId="58BB8152" w14:textId="77777777" w:rsidR="004C369A" w:rsidRPr="005609A4" w:rsidRDefault="004C369A" w:rsidP="004C369A">
      <w:pPr>
        <w:autoSpaceDE w:val="0"/>
        <w:autoSpaceDN w:val="0"/>
        <w:adjustRightInd w:val="0"/>
        <w:jc w:val="both"/>
        <w:rPr>
          <w:i/>
          <w:sz w:val="28"/>
          <w:szCs w:val="28"/>
          <w:lang w:val="en-US"/>
        </w:rPr>
      </w:pPr>
      <w:r w:rsidRPr="005609A4">
        <w:rPr>
          <w:i/>
          <w:sz w:val="28"/>
          <w:szCs w:val="28"/>
          <w:lang w:val="en-US"/>
        </w:rPr>
        <w:t xml:space="preserve">I. </w:t>
      </w:r>
      <w:r>
        <w:rPr>
          <w:i/>
          <w:sz w:val="28"/>
          <w:szCs w:val="28"/>
          <w:lang w:val="en-US"/>
        </w:rPr>
        <w:t>A</w:t>
      </w:r>
      <w:r w:rsidRPr="005609A4">
        <w:rPr>
          <w:i/>
          <w:sz w:val="28"/>
          <w:szCs w:val="28"/>
          <w:lang w:val="en-US"/>
        </w:rPr>
        <w:t>nswer the following questions:</w:t>
      </w:r>
    </w:p>
    <w:p w14:paraId="2C5CFB62"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1. Where may ships anchor?</w:t>
      </w:r>
    </w:p>
    <w:p w14:paraId="0624BB37"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 2. Should only one anchor be ready when anchoring? </w:t>
      </w:r>
    </w:p>
    <w:p w14:paraId="4A2EF3F0"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3. May the ships ride to one anchor only? </w:t>
      </w:r>
    </w:p>
    <w:p w14:paraId="0651188E" w14:textId="77777777" w:rsidR="004C369A" w:rsidRPr="005609A4" w:rsidRDefault="004C369A" w:rsidP="004C369A">
      <w:pPr>
        <w:autoSpaceDE w:val="0"/>
        <w:autoSpaceDN w:val="0"/>
        <w:adjustRightInd w:val="0"/>
        <w:jc w:val="both"/>
        <w:rPr>
          <w:sz w:val="28"/>
          <w:szCs w:val="28"/>
          <w:lang w:val="en-US"/>
        </w:rPr>
      </w:pPr>
      <w:r w:rsidRPr="005609A4">
        <w:rPr>
          <w:sz w:val="28"/>
          <w:szCs w:val="28"/>
          <w:lang w:val="en-US"/>
        </w:rPr>
        <w:t>4. How is the ship's head brought up in a strong wind?</w:t>
      </w:r>
    </w:p>
    <w:p w14:paraId="7027B54F" w14:textId="77777777" w:rsidR="004C369A" w:rsidRPr="005609A4" w:rsidRDefault="004C369A" w:rsidP="004C369A">
      <w:pPr>
        <w:autoSpaceDE w:val="0"/>
        <w:autoSpaceDN w:val="0"/>
        <w:adjustRightInd w:val="0"/>
        <w:jc w:val="both"/>
        <w:rPr>
          <w:sz w:val="28"/>
          <w:szCs w:val="28"/>
          <w:lang w:val="en-US"/>
        </w:rPr>
      </w:pPr>
      <w:r w:rsidRPr="005609A4">
        <w:rPr>
          <w:sz w:val="28"/>
          <w:szCs w:val="28"/>
          <w:lang w:val="en-US"/>
        </w:rPr>
        <w:t>5. How is the ship brought up if there is a strong current?</w:t>
      </w:r>
    </w:p>
    <w:p w14:paraId="3E637A9B"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6. Are both anchors let go at the same time? </w:t>
      </w:r>
    </w:p>
    <w:p w14:paraId="09635D29"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7. Who is to determine how much of chain should be paid out? </w:t>
      </w:r>
    </w:p>
    <w:p w14:paraId="43F9A0FF"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8. What length of chain is usually sufficient? </w:t>
      </w:r>
    </w:p>
    <w:p w14:paraId="5AA22BD4"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9. What bearings should the watch officer take after anchoring? </w:t>
      </w:r>
    </w:p>
    <w:p w14:paraId="1A785203"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10. What information should he enter into the log book? </w:t>
      </w:r>
    </w:p>
    <w:p w14:paraId="14EF0972"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11. Where should the ship's position be marked? </w:t>
      </w:r>
    </w:p>
    <w:p w14:paraId="314A116A"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lastRenderedPageBreak/>
        <w:t>12. Why should a vessel have sufficient room at the anchorage?</w:t>
      </w:r>
    </w:p>
    <w:p w14:paraId="018ACF6D" w14:textId="77777777" w:rsidR="004C369A" w:rsidRPr="00EF36AA" w:rsidRDefault="004C369A" w:rsidP="004C369A">
      <w:pPr>
        <w:autoSpaceDE w:val="0"/>
        <w:autoSpaceDN w:val="0"/>
        <w:adjustRightInd w:val="0"/>
        <w:jc w:val="both"/>
        <w:rPr>
          <w:sz w:val="28"/>
          <w:szCs w:val="28"/>
          <w:lang w:val="en-US"/>
        </w:rPr>
      </w:pPr>
    </w:p>
    <w:p w14:paraId="454439C0" w14:textId="77777777" w:rsidR="004C369A" w:rsidRPr="005609A4" w:rsidRDefault="004C369A" w:rsidP="004C369A">
      <w:pPr>
        <w:autoSpaceDE w:val="0"/>
        <w:autoSpaceDN w:val="0"/>
        <w:adjustRightInd w:val="0"/>
        <w:jc w:val="both"/>
        <w:rPr>
          <w:i/>
          <w:sz w:val="28"/>
          <w:szCs w:val="28"/>
          <w:lang w:val="en-US"/>
        </w:rPr>
      </w:pPr>
      <w:r w:rsidRPr="005609A4">
        <w:rPr>
          <w:i/>
          <w:sz w:val="28"/>
          <w:szCs w:val="28"/>
          <w:lang w:val="en-US"/>
        </w:rPr>
        <w:t>II. Ask your partner questions and make him answer them using the model.</w:t>
      </w:r>
    </w:p>
    <w:p w14:paraId="65685A95" w14:textId="77777777" w:rsidR="004C369A" w:rsidRPr="005609A4" w:rsidRDefault="004C369A" w:rsidP="004C369A">
      <w:pPr>
        <w:autoSpaceDE w:val="0"/>
        <w:autoSpaceDN w:val="0"/>
        <w:adjustRightInd w:val="0"/>
        <w:jc w:val="both"/>
        <w:rPr>
          <w:sz w:val="28"/>
          <w:szCs w:val="28"/>
          <w:lang w:val="en-US"/>
        </w:rPr>
      </w:pPr>
      <w:r w:rsidRPr="005609A4">
        <w:rPr>
          <w:sz w:val="28"/>
          <w:szCs w:val="28"/>
          <w:lang w:val="en-US"/>
        </w:rPr>
        <w:t>Model: Both anchor chains must be paid out.</w:t>
      </w:r>
    </w:p>
    <w:p w14:paraId="6F67F7A5" w14:textId="77777777" w:rsidR="004C369A" w:rsidRPr="005609A4" w:rsidRDefault="004C369A" w:rsidP="004C369A">
      <w:pPr>
        <w:autoSpaceDE w:val="0"/>
        <w:autoSpaceDN w:val="0"/>
        <w:adjustRightInd w:val="0"/>
        <w:jc w:val="both"/>
        <w:rPr>
          <w:sz w:val="28"/>
          <w:szCs w:val="28"/>
          <w:lang w:val="en-US"/>
        </w:rPr>
      </w:pPr>
      <w:r w:rsidRPr="005609A4">
        <w:rPr>
          <w:sz w:val="28"/>
          <w:szCs w:val="28"/>
          <w:lang w:val="en-US"/>
        </w:rPr>
        <w:t>Shall we pay them out one after the other? Yes, we shall.</w:t>
      </w:r>
    </w:p>
    <w:p w14:paraId="029455E7"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1. The ship's speed must be reduced. </w:t>
      </w:r>
    </w:p>
    <w:p w14:paraId="0FB03432"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2. The engine must be stopped. </w:t>
      </w:r>
    </w:p>
    <w:p w14:paraId="75CF1B42" w14:textId="77777777" w:rsidR="004C369A" w:rsidRPr="00EF36AA" w:rsidRDefault="004C369A" w:rsidP="004C369A">
      <w:pPr>
        <w:autoSpaceDE w:val="0"/>
        <w:autoSpaceDN w:val="0"/>
        <w:adjustRightInd w:val="0"/>
        <w:jc w:val="both"/>
        <w:rPr>
          <w:sz w:val="28"/>
          <w:szCs w:val="28"/>
          <w:lang w:val="en-US"/>
        </w:rPr>
      </w:pPr>
      <w:r w:rsidRPr="005609A4">
        <w:rPr>
          <w:sz w:val="28"/>
          <w:szCs w:val="28"/>
          <w:lang w:val="en-US"/>
        </w:rPr>
        <w:t xml:space="preserve">3. The soundings must be taken. </w:t>
      </w:r>
    </w:p>
    <w:p w14:paraId="2555B38E" w14:textId="77777777" w:rsidR="004C369A" w:rsidRPr="005609A4" w:rsidRDefault="004C369A" w:rsidP="004C369A">
      <w:pPr>
        <w:autoSpaceDE w:val="0"/>
        <w:autoSpaceDN w:val="0"/>
        <w:adjustRightInd w:val="0"/>
        <w:jc w:val="both"/>
        <w:rPr>
          <w:sz w:val="28"/>
          <w:szCs w:val="28"/>
          <w:lang w:val="en-US"/>
        </w:rPr>
      </w:pPr>
      <w:r w:rsidRPr="005609A4">
        <w:rPr>
          <w:sz w:val="28"/>
          <w:szCs w:val="28"/>
          <w:lang w:val="en-US"/>
        </w:rPr>
        <w:t>4. The radio</w:t>
      </w:r>
      <w:r w:rsidRPr="005609A4">
        <w:rPr>
          <w:sz w:val="28"/>
          <w:szCs w:val="28"/>
          <w:lang w:val="en-US"/>
        </w:rPr>
        <w:softHyphen/>
        <w:t>gram must be sent.</w:t>
      </w:r>
    </w:p>
    <w:p w14:paraId="63D61CBC" w14:textId="77777777" w:rsidR="004C369A" w:rsidRPr="00AC675C" w:rsidRDefault="004C369A" w:rsidP="004C369A">
      <w:pPr>
        <w:overflowPunct w:val="0"/>
        <w:autoSpaceDE w:val="0"/>
        <w:autoSpaceDN w:val="0"/>
        <w:adjustRightInd w:val="0"/>
        <w:jc w:val="both"/>
        <w:textAlignment w:val="baseline"/>
        <w:rPr>
          <w:sz w:val="28"/>
          <w:szCs w:val="28"/>
          <w:lang w:val="en-US"/>
        </w:rPr>
      </w:pPr>
    </w:p>
    <w:p w14:paraId="28194372" w14:textId="77777777" w:rsidR="00A07D7C" w:rsidRPr="00E04E7F" w:rsidRDefault="00A07D7C" w:rsidP="00A07D7C">
      <w:pPr>
        <w:pStyle w:val="3"/>
        <w:ind w:firstLine="561"/>
        <w:jc w:val="both"/>
        <w:rPr>
          <w:b/>
          <w:i/>
          <w:sz w:val="28"/>
          <w:szCs w:val="28"/>
        </w:rPr>
      </w:pPr>
      <w:r w:rsidRPr="00E04E7F">
        <w:rPr>
          <w:b/>
          <w:i/>
          <w:sz w:val="28"/>
          <w:szCs w:val="28"/>
        </w:rPr>
        <w:t xml:space="preserve">5.4.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p>
    <w:p w14:paraId="6C3D3C83" w14:textId="77777777" w:rsidR="00A07D7C" w:rsidRPr="00E04E7F" w:rsidRDefault="00A07D7C" w:rsidP="00A07D7C">
      <w:pPr>
        <w:pStyle w:val="3"/>
        <w:spacing w:before="240"/>
        <w:ind w:firstLine="561"/>
        <w:rPr>
          <w:i/>
          <w:sz w:val="28"/>
          <w:szCs w:val="28"/>
        </w:rPr>
      </w:pPr>
      <w:r w:rsidRPr="00E04E7F">
        <w:rPr>
          <w:i/>
          <w:sz w:val="28"/>
          <w:szCs w:val="28"/>
        </w:rPr>
        <w:t>5.4.1. Методика оценки экзамена по дисциплине</w:t>
      </w:r>
    </w:p>
    <w:p w14:paraId="04474E1A" w14:textId="77777777" w:rsidR="00A07D7C" w:rsidRPr="00E04E7F" w:rsidRDefault="00A07D7C" w:rsidP="00A07D7C">
      <w:pPr>
        <w:ind w:firstLine="709"/>
        <w:jc w:val="both"/>
        <w:rPr>
          <w:sz w:val="28"/>
          <w:szCs w:val="28"/>
        </w:rPr>
      </w:pPr>
      <w:r w:rsidRPr="00E04E7F">
        <w:rPr>
          <w:sz w:val="28"/>
          <w:szCs w:val="28"/>
        </w:rPr>
        <w:t>Экзамен проводится по билетам, установленным кафедрой, в письменной или устной форме, при условии выполнении требований программы дисциплины.</w:t>
      </w:r>
    </w:p>
    <w:p w14:paraId="3E8BED20" w14:textId="77777777" w:rsidR="00A07D7C" w:rsidRPr="00E04E7F" w:rsidRDefault="00A07D7C" w:rsidP="00A07D7C">
      <w:pPr>
        <w:ind w:firstLine="709"/>
        <w:jc w:val="both"/>
        <w:rPr>
          <w:sz w:val="28"/>
          <w:szCs w:val="28"/>
        </w:rPr>
      </w:pPr>
    </w:p>
    <w:p w14:paraId="1914A883" w14:textId="77777777" w:rsidR="00A07D7C" w:rsidRPr="00E04E7F" w:rsidRDefault="00CC6649" w:rsidP="00A07D7C">
      <w:pPr>
        <w:ind w:firstLine="709"/>
        <w:jc w:val="both"/>
        <w:rPr>
          <w:sz w:val="28"/>
          <w:szCs w:val="28"/>
        </w:rPr>
      </w:pPr>
      <w:r w:rsidRPr="00E04E7F">
        <w:rPr>
          <w:sz w:val="28"/>
          <w:szCs w:val="28"/>
        </w:rPr>
        <w:t>Содержание экзамена:</w:t>
      </w:r>
    </w:p>
    <w:p w14:paraId="489172CB" w14:textId="77777777" w:rsidR="00A07D7C" w:rsidRPr="00E04E7F" w:rsidRDefault="00A07D7C" w:rsidP="00A07D7C">
      <w:pPr>
        <w:pStyle w:val="a9"/>
        <w:spacing w:line="240" w:lineRule="auto"/>
        <w:ind w:firstLine="709"/>
        <w:jc w:val="both"/>
        <w:rPr>
          <w:sz w:val="28"/>
          <w:szCs w:val="28"/>
        </w:rPr>
      </w:pPr>
    </w:p>
    <w:p w14:paraId="0EEDC159" w14:textId="77777777" w:rsidR="00A07D7C" w:rsidRPr="00E04E7F" w:rsidRDefault="00A07D7C" w:rsidP="009574C5">
      <w:pPr>
        <w:pStyle w:val="a5"/>
        <w:numPr>
          <w:ilvl w:val="0"/>
          <w:numId w:val="5"/>
        </w:numPr>
        <w:tabs>
          <w:tab w:val="left" w:pos="709"/>
        </w:tabs>
        <w:suppressAutoHyphens/>
        <w:spacing w:after="200" w:line="276" w:lineRule="auto"/>
        <w:jc w:val="both"/>
        <w:rPr>
          <w:b/>
          <w:i/>
          <w:szCs w:val="28"/>
        </w:rPr>
      </w:pPr>
      <w:r w:rsidRPr="00E04E7F">
        <w:rPr>
          <w:b/>
          <w:i/>
          <w:szCs w:val="28"/>
        </w:rPr>
        <w:t>Чтение и перевод</w:t>
      </w:r>
      <w:r w:rsidRPr="00E04E7F">
        <w:rPr>
          <w:rStyle w:val="FontStyle46"/>
          <w:b/>
          <w:i/>
          <w:sz w:val="28"/>
          <w:szCs w:val="28"/>
        </w:rPr>
        <w:t xml:space="preserve"> на русский язык оригинального текста по специальности со словарем. Объем текста – 800 п. зн. Время на подготовку – 30 мин.</w:t>
      </w:r>
    </w:p>
    <w:p w14:paraId="521F2083" w14:textId="77777777" w:rsidR="00A07D7C" w:rsidRPr="00E04E7F" w:rsidRDefault="00A07D7C" w:rsidP="00A07D7C">
      <w:pPr>
        <w:pStyle w:val="32"/>
        <w:ind w:left="0" w:firstLine="709"/>
        <w:jc w:val="both"/>
        <w:rPr>
          <w:szCs w:val="28"/>
        </w:rPr>
      </w:pPr>
      <w:r w:rsidRPr="00E04E7F">
        <w:rPr>
          <w:szCs w:val="28"/>
        </w:rPr>
        <w:t>Чтение и перевод</w:t>
      </w:r>
      <w:r w:rsidRPr="00E04E7F">
        <w:rPr>
          <w:rStyle w:val="FontStyle46"/>
          <w:sz w:val="28"/>
          <w:szCs w:val="28"/>
        </w:rPr>
        <w:t xml:space="preserve"> на русский язык оригинального текста по специальности </w:t>
      </w:r>
      <w:r w:rsidRPr="00E04E7F">
        <w:rPr>
          <w:szCs w:val="28"/>
        </w:rPr>
        <w:t xml:space="preserve">оценивается с учетом общей адекватности перевода, то есть отсутствия смысловых искажений, соответствия норме языка, включая употребление терминов. </w:t>
      </w:r>
    </w:p>
    <w:p w14:paraId="0F2F2FBD" w14:textId="77777777" w:rsidR="00A07D7C" w:rsidRPr="00E04E7F" w:rsidRDefault="00A07D7C" w:rsidP="00A07D7C">
      <w:pPr>
        <w:pStyle w:val="3"/>
        <w:spacing w:after="0"/>
        <w:ind w:firstLine="709"/>
        <w:rPr>
          <w:sz w:val="28"/>
          <w:szCs w:val="28"/>
        </w:rPr>
      </w:pPr>
      <w:r w:rsidRPr="00E04E7F">
        <w:rPr>
          <w:sz w:val="28"/>
          <w:szCs w:val="28"/>
        </w:rPr>
        <w:t>Методика оценки перевода по 5-ти бальной шкале</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980"/>
        <w:gridCol w:w="5851"/>
      </w:tblGrid>
      <w:tr w:rsidR="00A07D7C" w:rsidRPr="00E04E7F" w14:paraId="20D37FEC" w14:textId="77777777" w:rsidTr="00F459B0">
        <w:trPr>
          <w:tblHeader/>
        </w:trPr>
        <w:tc>
          <w:tcPr>
            <w:tcW w:w="1800" w:type="dxa"/>
            <w:tcBorders>
              <w:top w:val="single" w:sz="12" w:space="0" w:color="auto"/>
              <w:left w:val="single" w:sz="12" w:space="0" w:color="auto"/>
              <w:bottom w:val="single" w:sz="12" w:space="0" w:color="auto"/>
              <w:right w:val="single" w:sz="12" w:space="0" w:color="auto"/>
            </w:tcBorders>
            <w:vAlign w:val="center"/>
          </w:tcPr>
          <w:p w14:paraId="20471996" w14:textId="77777777" w:rsidR="00A07D7C" w:rsidRPr="00E04E7F" w:rsidRDefault="00A07D7C" w:rsidP="00F459B0">
            <w:pPr>
              <w:pStyle w:val="3"/>
              <w:tabs>
                <w:tab w:val="left" w:pos="709"/>
              </w:tabs>
              <w:spacing w:after="0"/>
              <w:jc w:val="center"/>
              <w:rPr>
                <w:rFonts w:eastAsia="Times New Roman"/>
                <w:b/>
                <w:sz w:val="24"/>
                <w:szCs w:val="24"/>
              </w:rPr>
            </w:pPr>
            <w:r w:rsidRPr="00E04E7F">
              <w:rPr>
                <w:rFonts w:eastAsia="Times New Roman"/>
                <w:b/>
                <w:sz w:val="24"/>
                <w:szCs w:val="24"/>
              </w:rPr>
              <w:t>Итоговый балл</w:t>
            </w:r>
          </w:p>
          <w:p w14:paraId="62AD649C" w14:textId="77777777" w:rsidR="00A07D7C" w:rsidRPr="00E04E7F" w:rsidRDefault="00A07D7C" w:rsidP="00F459B0">
            <w:pPr>
              <w:pStyle w:val="3"/>
              <w:tabs>
                <w:tab w:val="left" w:pos="709"/>
              </w:tabs>
              <w:spacing w:after="0"/>
              <w:jc w:val="center"/>
              <w:rPr>
                <w:rFonts w:eastAsia="Times New Roman"/>
                <w:b/>
                <w:sz w:val="24"/>
                <w:szCs w:val="24"/>
              </w:rPr>
            </w:pPr>
            <w:r w:rsidRPr="00E04E7F">
              <w:rPr>
                <w:rFonts w:eastAsia="Times New Roman"/>
                <w:b/>
                <w:sz w:val="24"/>
                <w:szCs w:val="24"/>
              </w:rPr>
              <w:t>за экзамен</w:t>
            </w:r>
          </w:p>
        </w:tc>
        <w:tc>
          <w:tcPr>
            <w:tcW w:w="1980" w:type="dxa"/>
            <w:tcBorders>
              <w:top w:val="single" w:sz="12" w:space="0" w:color="auto"/>
              <w:left w:val="single" w:sz="12" w:space="0" w:color="auto"/>
              <w:bottom w:val="single" w:sz="12" w:space="0" w:color="auto"/>
              <w:right w:val="single" w:sz="4" w:space="0" w:color="auto"/>
            </w:tcBorders>
            <w:vAlign w:val="center"/>
          </w:tcPr>
          <w:p w14:paraId="30F99BB3" w14:textId="77777777" w:rsidR="00A07D7C" w:rsidRPr="00E04E7F" w:rsidRDefault="00A07D7C" w:rsidP="00F459B0">
            <w:pPr>
              <w:pStyle w:val="3"/>
              <w:tabs>
                <w:tab w:val="left" w:pos="709"/>
              </w:tabs>
              <w:spacing w:after="0"/>
              <w:jc w:val="center"/>
              <w:rPr>
                <w:rFonts w:eastAsia="Times New Roman"/>
                <w:b/>
                <w:sz w:val="24"/>
                <w:szCs w:val="24"/>
              </w:rPr>
            </w:pPr>
            <w:r w:rsidRPr="00E04E7F">
              <w:rPr>
                <w:rFonts w:eastAsia="Times New Roman"/>
                <w:b/>
                <w:sz w:val="24"/>
                <w:szCs w:val="24"/>
              </w:rPr>
              <w:t>Объем переведенного текста</w:t>
            </w:r>
          </w:p>
        </w:tc>
        <w:tc>
          <w:tcPr>
            <w:tcW w:w="5851" w:type="dxa"/>
            <w:tcBorders>
              <w:top w:val="single" w:sz="12" w:space="0" w:color="auto"/>
              <w:left w:val="single" w:sz="4" w:space="0" w:color="auto"/>
              <w:bottom w:val="single" w:sz="12" w:space="0" w:color="auto"/>
              <w:right w:val="single" w:sz="12" w:space="0" w:color="auto"/>
            </w:tcBorders>
            <w:vAlign w:val="center"/>
          </w:tcPr>
          <w:p w14:paraId="72D6F27F" w14:textId="77777777" w:rsidR="00A07D7C" w:rsidRPr="00E04E7F" w:rsidRDefault="00A07D7C" w:rsidP="00F459B0">
            <w:pPr>
              <w:pStyle w:val="3"/>
              <w:tabs>
                <w:tab w:val="left" w:pos="709"/>
              </w:tabs>
              <w:spacing w:before="40" w:after="0"/>
              <w:jc w:val="center"/>
              <w:rPr>
                <w:rFonts w:eastAsia="Times New Roman"/>
                <w:b/>
                <w:sz w:val="24"/>
                <w:szCs w:val="24"/>
              </w:rPr>
            </w:pPr>
            <w:r w:rsidRPr="00E04E7F">
              <w:rPr>
                <w:rFonts w:eastAsia="Times New Roman"/>
                <w:b/>
                <w:sz w:val="24"/>
                <w:szCs w:val="24"/>
              </w:rPr>
              <w:t>Раскрытие содержания теоретической</w:t>
            </w:r>
          </w:p>
          <w:p w14:paraId="3B21F57D" w14:textId="77777777" w:rsidR="00A07D7C" w:rsidRPr="00E04E7F" w:rsidRDefault="00A07D7C" w:rsidP="00F459B0">
            <w:pPr>
              <w:pStyle w:val="3"/>
              <w:tabs>
                <w:tab w:val="left" w:pos="709"/>
              </w:tabs>
              <w:spacing w:after="40"/>
              <w:jc w:val="center"/>
              <w:rPr>
                <w:rFonts w:eastAsia="Times New Roman"/>
                <w:b/>
                <w:sz w:val="24"/>
                <w:szCs w:val="24"/>
              </w:rPr>
            </w:pPr>
            <w:r w:rsidRPr="00E04E7F">
              <w:rPr>
                <w:rFonts w:eastAsia="Times New Roman"/>
                <w:b/>
                <w:sz w:val="24"/>
                <w:szCs w:val="24"/>
              </w:rPr>
              <w:t>и практической частей билета</w:t>
            </w:r>
          </w:p>
        </w:tc>
      </w:tr>
      <w:tr w:rsidR="00A07D7C" w:rsidRPr="00E04E7F" w14:paraId="3F4DE4DC" w14:textId="77777777" w:rsidTr="00F459B0">
        <w:tc>
          <w:tcPr>
            <w:tcW w:w="1800" w:type="dxa"/>
            <w:tcBorders>
              <w:top w:val="single" w:sz="12" w:space="0" w:color="auto"/>
            </w:tcBorders>
            <w:vAlign w:val="center"/>
          </w:tcPr>
          <w:p w14:paraId="6CDF4D75"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t>5 (отлично)</w:t>
            </w:r>
          </w:p>
        </w:tc>
        <w:tc>
          <w:tcPr>
            <w:tcW w:w="1980" w:type="dxa"/>
            <w:tcBorders>
              <w:top w:val="single" w:sz="12" w:space="0" w:color="auto"/>
            </w:tcBorders>
            <w:vAlign w:val="center"/>
          </w:tcPr>
          <w:p w14:paraId="4DAB81B5" w14:textId="77777777" w:rsidR="00A07D7C" w:rsidRPr="00E04E7F" w:rsidRDefault="00A07D7C" w:rsidP="00F459B0">
            <w:pPr>
              <w:pStyle w:val="3"/>
              <w:tabs>
                <w:tab w:val="left" w:pos="709"/>
              </w:tabs>
              <w:spacing w:before="40" w:after="40"/>
              <w:jc w:val="center"/>
              <w:rPr>
                <w:rFonts w:eastAsia="Times New Roman"/>
                <w:sz w:val="24"/>
                <w:szCs w:val="24"/>
                <w:lang w:val="en-US"/>
              </w:rPr>
            </w:pPr>
            <w:r w:rsidRPr="00E04E7F">
              <w:rPr>
                <w:rFonts w:eastAsia="Times New Roman"/>
                <w:sz w:val="24"/>
                <w:szCs w:val="24"/>
                <w:lang w:val="en-US"/>
              </w:rPr>
              <w:t>100</w:t>
            </w:r>
          </w:p>
        </w:tc>
        <w:tc>
          <w:tcPr>
            <w:tcW w:w="5851" w:type="dxa"/>
            <w:tcBorders>
              <w:top w:val="single" w:sz="12" w:space="0" w:color="auto"/>
            </w:tcBorders>
            <w:vAlign w:val="center"/>
          </w:tcPr>
          <w:p w14:paraId="479BCE80"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Полный перевод адекватный смысловому содержанию текста на русском языке. Текст - грамматически корректен, лексические единицы и синтаксические структуры, характерные для научного стиля речи, переведены адекватно.</w:t>
            </w:r>
          </w:p>
        </w:tc>
      </w:tr>
      <w:tr w:rsidR="00A07D7C" w:rsidRPr="00E04E7F" w14:paraId="026505D5" w14:textId="77777777" w:rsidTr="00F459B0">
        <w:tc>
          <w:tcPr>
            <w:tcW w:w="1800" w:type="dxa"/>
            <w:vAlign w:val="center"/>
          </w:tcPr>
          <w:p w14:paraId="2A519607"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t>4 (хорошо)</w:t>
            </w:r>
          </w:p>
        </w:tc>
        <w:tc>
          <w:tcPr>
            <w:tcW w:w="1980" w:type="dxa"/>
            <w:vAlign w:val="center"/>
          </w:tcPr>
          <w:p w14:paraId="16F556AC" w14:textId="77777777" w:rsidR="00A07D7C" w:rsidRPr="00E04E7F" w:rsidRDefault="00A07D7C" w:rsidP="00F459B0">
            <w:pPr>
              <w:pStyle w:val="3"/>
              <w:tabs>
                <w:tab w:val="left" w:pos="709"/>
              </w:tabs>
              <w:spacing w:before="40" w:after="40"/>
              <w:jc w:val="center"/>
              <w:rPr>
                <w:rFonts w:eastAsia="Times New Roman"/>
                <w:sz w:val="24"/>
                <w:szCs w:val="24"/>
              </w:rPr>
            </w:pPr>
            <w:r w:rsidRPr="00E04E7F">
              <w:rPr>
                <w:rFonts w:eastAsia="Times New Roman"/>
                <w:sz w:val="24"/>
                <w:szCs w:val="24"/>
              </w:rPr>
              <w:t>90÷100</w:t>
            </w:r>
          </w:p>
        </w:tc>
        <w:tc>
          <w:tcPr>
            <w:tcW w:w="5851" w:type="dxa"/>
            <w:vAlign w:val="center"/>
          </w:tcPr>
          <w:p w14:paraId="5D0ACCF0"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Полный перевод. Встречаются лексические, грамматические и стилистические неточности, которые не препятствуют общему пониманию текста, однако не согласуются с нормами языка перевода и стилем научного изложения.</w:t>
            </w:r>
          </w:p>
        </w:tc>
      </w:tr>
      <w:tr w:rsidR="00A07D7C" w:rsidRPr="00E04E7F" w14:paraId="11E371B9" w14:textId="77777777" w:rsidTr="00F459B0">
        <w:tc>
          <w:tcPr>
            <w:tcW w:w="1800" w:type="dxa"/>
            <w:vAlign w:val="center"/>
          </w:tcPr>
          <w:p w14:paraId="789D6C68"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t>3 (удовлетвори</w:t>
            </w:r>
            <w:r w:rsidRPr="00E04E7F">
              <w:rPr>
                <w:rFonts w:eastAsia="Times New Roman"/>
                <w:b/>
                <w:i/>
                <w:sz w:val="24"/>
                <w:szCs w:val="24"/>
              </w:rPr>
              <w:lastRenderedPageBreak/>
              <w:t>тельно)</w:t>
            </w:r>
          </w:p>
        </w:tc>
        <w:tc>
          <w:tcPr>
            <w:tcW w:w="1980" w:type="dxa"/>
            <w:vAlign w:val="center"/>
          </w:tcPr>
          <w:p w14:paraId="4A54BC2E" w14:textId="77777777" w:rsidR="00A07D7C" w:rsidRPr="00E04E7F" w:rsidRDefault="00A07D7C" w:rsidP="00F459B0">
            <w:pPr>
              <w:pStyle w:val="3"/>
              <w:tabs>
                <w:tab w:val="left" w:pos="709"/>
              </w:tabs>
              <w:spacing w:before="40" w:after="40"/>
              <w:jc w:val="center"/>
              <w:rPr>
                <w:rFonts w:eastAsia="Times New Roman"/>
                <w:sz w:val="24"/>
                <w:szCs w:val="24"/>
              </w:rPr>
            </w:pPr>
            <w:r w:rsidRPr="00E04E7F">
              <w:rPr>
                <w:rFonts w:eastAsia="Times New Roman"/>
                <w:sz w:val="24"/>
                <w:szCs w:val="24"/>
              </w:rPr>
              <w:lastRenderedPageBreak/>
              <w:t>50-75</w:t>
            </w:r>
          </w:p>
        </w:tc>
        <w:tc>
          <w:tcPr>
            <w:tcW w:w="5851" w:type="dxa"/>
            <w:vAlign w:val="center"/>
          </w:tcPr>
          <w:p w14:paraId="2FC41EEF"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 xml:space="preserve">Фрагмент текста, предложенного на экзамене, переведен не полностью или с большим количеством </w:t>
            </w:r>
            <w:r w:rsidRPr="00E04E7F">
              <w:rPr>
                <w:rFonts w:eastAsia="Times New Roman"/>
                <w:sz w:val="24"/>
                <w:szCs w:val="24"/>
              </w:rPr>
              <w:lastRenderedPageBreak/>
              <w:t>лексических, грамматических и стилистических ошибок, которые препятствуют общему пониманию текста.</w:t>
            </w:r>
          </w:p>
        </w:tc>
      </w:tr>
      <w:tr w:rsidR="00A07D7C" w:rsidRPr="00E04E7F" w14:paraId="73165C17" w14:textId="77777777" w:rsidTr="00F459B0">
        <w:tc>
          <w:tcPr>
            <w:tcW w:w="1800" w:type="dxa"/>
            <w:vAlign w:val="center"/>
          </w:tcPr>
          <w:p w14:paraId="5D8E70D7"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lastRenderedPageBreak/>
              <w:t>2 (неудовлетворительно)</w:t>
            </w:r>
          </w:p>
        </w:tc>
        <w:tc>
          <w:tcPr>
            <w:tcW w:w="1980" w:type="dxa"/>
            <w:vAlign w:val="center"/>
          </w:tcPr>
          <w:p w14:paraId="3C8BCF82" w14:textId="77777777" w:rsidR="00A07D7C" w:rsidRPr="00E04E7F" w:rsidRDefault="00A07D7C" w:rsidP="00F459B0">
            <w:pPr>
              <w:pStyle w:val="3"/>
              <w:tabs>
                <w:tab w:val="left" w:pos="709"/>
              </w:tabs>
              <w:spacing w:before="40" w:after="40"/>
              <w:jc w:val="center"/>
              <w:rPr>
                <w:rFonts w:eastAsia="Times New Roman"/>
                <w:sz w:val="24"/>
                <w:szCs w:val="24"/>
              </w:rPr>
            </w:pPr>
            <w:r w:rsidRPr="00E04E7F">
              <w:rPr>
                <w:rFonts w:eastAsia="Times New Roman"/>
                <w:sz w:val="24"/>
                <w:szCs w:val="24"/>
              </w:rPr>
              <w:t>&lt;50</w:t>
            </w:r>
          </w:p>
        </w:tc>
        <w:tc>
          <w:tcPr>
            <w:tcW w:w="5851" w:type="dxa"/>
            <w:vAlign w:val="center"/>
          </w:tcPr>
          <w:p w14:paraId="5AA47B2D"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Неполный перевод. Непонимание содержания текста, большое количество смысловых и грамматических ошибок.</w:t>
            </w:r>
          </w:p>
        </w:tc>
      </w:tr>
    </w:tbl>
    <w:p w14:paraId="3BD7CA07" w14:textId="77777777" w:rsidR="00A07D7C" w:rsidRPr="00E04E7F" w:rsidRDefault="00A07D7C" w:rsidP="00A07D7C">
      <w:pPr>
        <w:pStyle w:val="Style25"/>
        <w:tabs>
          <w:tab w:val="left" w:pos="2434"/>
        </w:tabs>
        <w:spacing w:after="120" w:line="240" w:lineRule="auto"/>
        <w:ind w:left="720"/>
        <w:jc w:val="both"/>
        <w:rPr>
          <w:i/>
          <w:sz w:val="28"/>
          <w:szCs w:val="28"/>
        </w:rPr>
      </w:pPr>
    </w:p>
    <w:p w14:paraId="606E4921" w14:textId="77777777" w:rsidR="00A07D7C" w:rsidRPr="00E04E7F" w:rsidRDefault="00A07D7C" w:rsidP="009574C5">
      <w:pPr>
        <w:pStyle w:val="a5"/>
        <w:numPr>
          <w:ilvl w:val="0"/>
          <w:numId w:val="5"/>
        </w:numPr>
        <w:autoSpaceDE w:val="0"/>
        <w:spacing w:after="200" w:line="276" w:lineRule="auto"/>
        <w:jc w:val="both"/>
        <w:rPr>
          <w:b/>
          <w:i/>
          <w:szCs w:val="28"/>
        </w:rPr>
      </w:pPr>
      <w:r w:rsidRPr="00E04E7F">
        <w:rPr>
          <w:b/>
          <w:i/>
          <w:szCs w:val="28"/>
        </w:rPr>
        <w:t xml:space="preserve">Устное аннотирование на иностранном языке оригинального текста по специальности. Объем текста </w:t>
      </w:r>
      <w:r w:rsidRPr="00E04E7F">
        <w:rPr>
          <w:rStyle w:val="FontStyle46"/>
          <w:b/>
          <w:i/>
          <w:sz w:val="28"/>
          <w:szCs w:val="28"/>
        </w:rPr>
        <w:t>–</w:t>
      </w:r>
      <w:r w:rsidRPr="00E04E7F">
        <w:rPr>
          <w:b/>
          <w:i/>
          <w:szCs w:val="28"/>
        </w:rPr>
        <w:t xml:space="preserve"> 1500 п. зн. Время на подготовку </w:t>
      </w:r>
      <w:r w:rsidRPr="00E04E7F">
        <w:rPr>
          <w:rStyle w:val="FontStyle46"/>
          <w:b/>
          <w:i/>
          <w:sz w:val="28"/>
          <w:szCs w:val="28"/>
        </w:rPr>
        <w:t>–</w:t>
      </w:r>
      <w:r w:rsidRPr="00E04E7F">
        <w:rPr>
          <w:b/>
          <w:i/>
          <w:szCs w:val="28"/>
        </w:rPr>
        <w:t xml:space="preserve"> 20 мин.</w:t>
      </w:r>
    </w:p>
    <w:p w14:paraId="01F867FC" w14:textId="77777777" w:rsidR="00A07D7C" w:rsidRPr="00E04E7F" w:rsidRDefault="00A07D7C" w:rsidP="00A07D7C">
      <w:pPr>
        <w:pStyle w:val="32"/>
        <w:spacing w:after="240"/>
        <w:ind w:left="0" w:firstLine="709"/>
        <w:jc w:val="both"/>
      </w:pPr>
      <w:r w:rsidRPr="00E04E7F">
        <w:rPr>
          <w:szCs w:val="28"/>
        </w:rPr>
        <w:t>Аннотирование текста оценивается с учетом объема и правильности извлеченной информации, адекватности реализации коммуникативного намерения, содержательности</w:t>
      </w:r>
      <w:r w:rsidRPr="00E04E7F">
        <w:t>, логичности, смысловой и структурной завершенности, нормативности текста.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w:t>
      </w:r>
    </w:p>
    <w:p w14:paraId="31B9DEBA" w14:textId="77777777" w:rsidR="006516B7" w:rsidRPr="00E04E7F" w:rsidRDefault="00A07D7C" w:rsidP="009574C5">
      <w:pPr>
        <w:pStyle w:val="a5"/>
        <w:numPr>
          <w:ilvl w:val="0"/>
          <w:numId w:val="6"/>
        </w:numPr>
        <w:ind w:hanging="294"/>
        <w:jc w:val="both"/>
        <w:rPr>
          <w:rStyle w:val="FontStyle46"/>
          <w:sz w:val="28"/>
          <w:szCs w:val="28"/>
        </w:rPr>
      </w:pPr>
      <w:r w:rsidRPr="00E04E7F">
        <w:rPr>
          <w:rStyle w:val="FontStyle46"/>
          <w:b/>
          <w:i/>
          <w:sz w:val="28"/>
          <w:szCs w:val="28"/>
        </w:rPr>
        <w:t>Беседа в различных ситуациях общения</w:t>
      </w:r>
      <w:r w:rsidR="006516B7" w:rsidRPr="00E04E7F">
        <w:rPr>
          <w:rStyle w:val="FontStyle46"/>
          <w:b/>
          <w:i/>
          <w:sz w:val="28"/>
          <w:szCs w:val="28"/>
        </w:rPr>
        <w:t>.</w:t>
      </w:r>
    </w:p>
    <w:p w14:paraId="42A2578B" w14:textId="77777777" w:rsidR="00A07D7C" w:rsidRPr="00E04E7F" w:rsidRDefault="00A07D7C" w:rsidP="006516B7">
      <w:pPr>
        <w:ind w:firstLine="709"/>
        <w:jc w:val="both"/>
        <w:rPr>
          <w:sz w:val="28"/>
          <w:szCs w:val="28"/>
        </w:rPr>
      </w:pPr>
      <w:r w:rsidRPr="00E04E7F">
        <w:rPr>
          <w:rStyle w:val="ad"/>
          <w:bCs/>
          <w:iCs w:val="0"/>
          <w:sz w:val="28"/>
          <w:szCs w:val="28"/>
        </w:rPr>
        <w:t xml:space="preserve">При </w:t>
      </w:r>
      <w:r w:rsidRPr="00E04E7F">
        <w:rPr>
          <w:rStyle w:val="ad"/>
          <w:iCs w:val="0"/>
          <w:sz w:val="28"/>
          <w:szCs w:val="28"/>
        </w:rPr>
        <w:t>беседе с</w:t>
      </w:r>
      <w:r w:rsidRPr="00E04E7F">
        <w:rPr>
          <w:rStyle w:val="ac"/>
          <w:b w:val="0"/>
          <w:bCs w:val="0"/>
          <w:i/>
          <w:iCs/>
          <w:sz w:val="28"/>
          <w:szCs w:val="28"/>
        </w:rPr>
        <w:t>экзаменаторами на иностранном языке</w:t>
      </w:r>
      <w:r w:rsidRPr="00E04E7F">
        <w:rPr>
          <w:sz w:val="28"/>
          <w:szCs w:val="28"/>
        </w:rPr>
        <w:t>оцениваются умения монологической речи на уровне самостоятельно подготовленного и неподготовленного высказывания по темам специальности, общебытовой и страноведческой тематике, умения диалогической речи, позволяющие  принимать участие в обсуждении вопросов. 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14:paraId="69055565" w14:textId="77777777" w:rsidR="00A07D7C" w:rsidRPr="00E04E7F" w:rsidRDefault="00A07D7C" w:rsidP="00A07D7C">
      <w:pPr>
        <w:pStyle w:val="3"/>
        <w:rPr>
          <w:sz w:val="28"/>
          <w:szCs w:val="28"/>
        </w:rPr>
      </w:pPr>
      <w:r w:rsidRPr="00E04E7F">
        <w:rPr>
          <w:sz w:val="28"/>
          <w:szCs w:val="28"/>
        </w:rPr>
        <w:t>Методика оценки беседы с экзаменатором по 5-ти бальной шкале</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980"/>
        <w:gridCol w:w="5851"/>
      </w:tblGrid>
      <w:tr w:rsidR="00A07D7C" w:rsidRPr="00E04E7F" w14:paraId="2FE2F56E" w14:textId="77777777" w:rsidTr="006516B7">
        <w:trPr>
          <w:tblHeader/>
        </w:trPr>
        <w:tc>
          <w:tcPr>
            <w:tcW w:w="1800" w:type="dxa"/>
            <w:tcBorders>
              <w:top w:val="single" w:sz="18" w:space="0" w:color="auto"/>
              <w:left w:val="single" w:sz="18" w:space="0" w:color="auto"/>
              <w:bottom w:val="single" w:sz="18" w:space="0" w:color="auto"/>
              <w:right w:val="single" w:sz="18" w:space="0" w:color="auto"/>
            </w:tcBorders>
            <w:vAlign w:val="center"/>
          </w:tcPr>
          <w:p w14:paraId="0CAA0519" w14:textId="77777777" w:rsidR="00A07D7C" w:rsidRPr="00E04E7F" w:rsidRDefault="00A07D7C" w:rsidP="00F459B0">
            <w:pPr>
              <w:pStyle w:val="3"/>
              <w:tabs>
                <w:tab w:val="left" w:pos="709"/>
              </w:tabs>
              <w:spacing w:after="0"/>
              <w:jc w:val="center"/>
              <w:rPr>
                <w:rFonts w:eastAsia="Times New Roman"/>
                <w:b/>
                <w:sz w:val="24"/>
                <w:szCs w:val="24"/>
              </w:rPr>
            </w:pPr>
            <w:r w:rsidRPr="00E04E7F">
              <w:rPr>
                <w:rFonts w:eastAsia="Times New Roman"/>
                <w:b/>
                <w:sz w:val="24"/>
                <w:szCs w:val="24"/>
              </w:rPr>
              <w:t>Итоговый балл</w:t>
            </w:r>
          </w:p>
          <w:p w14:paraId="719237CB" w14:textId="77777777" w:rsidR="00A07D7C" w:rsidRPr="00E04E7F" w:rsidRDefault="00A07D7C" w:rsidP="00F459B0">
            <w:pPr>
              <w:pStyle w:val="3"/>
              <w:tabs>
                <w:tab w:val="left" w:pos="709"/>
              </w:tabs>
              <w:spacing w:after="0"/>
              <w:jc w:val="center"/>
              <w:rPr>
                <w:rFonts w:eastAsia="Times New Roman"/>
                <w:b/>
                <w:sz w:val="24"/>
                <w:szCs w:val="24"/>
              </w:rPr>
            </w:pPr>
            <w:r w:rsidRPr="00E04E7F">
              <w:rPr>
                <w:rFonts w:eastAsia="Times New Roman"/>
                <w:b/>
                <w:sz w:val="24"/>
                <w:szCs w:val="24"/>
              </w:rPr>
              <w:t>за экзамен</w:t>
            </w:r>
          </w:p>
        </w:tc>
        <w:tc>
          <w:tcPr>
            <w:tcW w:w="1980" w:type="dxa"/>
            <w:tcBorders>
              <w:top w:val="single" w:sz="18" w:space="0" w:color="auto"/>
              <w:left w:val="single" w:sz="18" w:space="0" w:color="auto"/>
              <w:bottom w:val="single" w:sz="18" w:space="0" w:color="auto"/>
              <w:right w:val="single" w:sz="18" w:space="0" w:color="auto"/>
            </w:tcBorders>
            <w:vAlign w:val="center"/>
          </w:tcPr>
          <w:p w14:paraId="11734AEE" w14:textId="77777777" w:rsidR="00A07D7C" w:rsidRPr="00E04E7F" w:rsidRDefault="00A07D7C" w:rsidP="00F459B0">
            <w:pPr>
              <w:pStyle w:val="3"/>
              <w:tabs>
                <w:tab w:val="left" w:pos="709"/>
              </w:tabs>
              <w:spacing w:after="0"/>
              <w:jc w:val="center"/>
              <w:rPr>
                <w:rFonts w:eastAsia="Times New Roman"/>
                <w:b/>
                <w:sz w:val="24"/>
                <w:szCs w:val="24"/>
              </w:rPr>
            </w:pPr>
            <w:r w:rsidRPr="00E04E7F">
              <w:rPr>
                <w:rFonts w:eastAsia="Times New Roman"/>
                <w:b/>
                <w:sz w:val="24"/>
                <w:szCs w:val="24"/>
              </w:rPr>
              <w:t>Объем переведенного текста</w:t>
            </w:r>
          </w:p>
        </w:tc>
        <w:tc>
          <w:tcPr>
            <w:tcW w:w="5851" w:type="dxa"/>
            <w:tcBorders>
              <w:top w:val="single" w:sz="18" w:space="0" w:color="auto"/>
              <w:left w:val="single" w:sz="18" w:space="0" w:color="auto"/>
              <w:bottom w:val="single" w:sz="18" w:space="0" w:color="auto"/>
              <w:right w:val="single" w:sz="18" w:space="0" w:color="auto"/>
            </w:tcBorders>
            <w:vAlign w:val="center"/>
          </w:tcPr>
          <w:p w14:paraId="0F0E3A65" w14:textId="77777777" w:rsidR="00A07D7C" w:rsidRPr="00E04E7F" w:rsidRDefault="00A07D7C" w:rsidP="00F459B0">
            <w:pPr>
              <w:pStyle w:val="3"/>
              <w:tabs>
                <w:tab w:val="left" w:pos="709"/>
              </w:tabs>
              <w:spacing w:before="40" w:after="40"/>
              <w:jc w:val="center"/>
              <w:rPr>
                <w:rFonts w:eastAsia="Times New Roman"/>
                <w:b/>
                <w:sz w:val="24"/>
                <w:szCs w:val="24"/>
              </w:rPr>
            </w:pPr>
            <w:r w:rsidRPr="00E04E7F">
              <w:rPr>
                <w:rFonts w:eastAsia="Times New Roman"/>
                <w:b/>
                <w:sz w:val="24"/>
                <w:szCs w:val="24"/>
              </w:rPr>
              <w:t xml:space="preserve">Раскрытие содержания теоретической и практической частей билета </w:t>
            </w:r>
          </w:p>
        </w:tc>
      </w:tr>
      <w:tr w:rsidR="00A07D7C" w:rsidRPr="00E04E7F" w14:paraId="3C120F1E" w14:textId="77777777" w:rsidTr="006516B7">
        <w:tc>
          <w:tcPr>
            <w:tcW w:w="1800" w:type="dxa"/>
            <w:tcBorders>
              <w:top w:val="single" w:sz="18" w:space="0" w:color="auto"/>
            </w:tcBorders>
            <w:vAlign w:val="center"/>
          </w:tcPr>
          <w:p w14:paraId="30EE5467"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t>5 (отлично)</w:t>
            </w:r>
          </w:p>
        </w:tc>
        <w:tc>
          <w:tcPr>
            <w:tcW w:w="1980" w:type="dxa"/>
            <w:tcBorders>
              <w:top w:val="single" w:sz="18" w:space="0" w:color="auto"/>
            </w:tcBorders>
            <w:vAlign w:val="center"/>
          </w:tcPr>
          <w:p w14:paraId="4228CC48" w14:textId="77777777" w:rsidR="00A07D7C" w:rsidRPr="00E04E7F" w:rsidRDefault="00A07D7C" w:rsidP="00F459B0">
            <w:pPr>
              <w:pStyle w:val="3"/>
              <w:tabs>
                <w:tab w:val="left" w:pos="709"/>
              </w:tabs>
              <w:spacing w:before="40" w:after="40"/>
              <w:jc w:val="center"/>
              <w:rPr>
                <w:rFonts w:eastAsia="Times New Roman"/>
                <w:sz w:val="24"/>
                <w:szCs w:val="24"/>
                <w:lang w:val="en-US"/>
              </w:rPr>
            </w:pPr>
            <w:r w:rsidRPr="00E04E7F">
              <w:rPr>
                <w:rFonts w:eastAsia="Times New Roman"/>
                <w:sz w:val="24"/>
                <w:szCs w:val="24"/>
                <w:lang w:val="en-US"/>
              </w:rPr>
              <w:t>100</w:t>
            </w:r>
          </w:p>
        </w:tc>
        <w:tc>
          <w:tcPr>
            <w:tcW w:w="5851" w:type="dxa"/>
            <w:tcBorders>
              <w:top w:val="single" w:sz="18" w:space="0" w:color="auto"/>
            </w:tcBorders>
            <w:vAlign w:val="center"/>
          </w:tcPr>
          <w:p w14:paraId="3231D055"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Речь грамотная и выразительная. Правильно используются лексико-грамматические конструкции, если допускаются ошибки, то тут же исправляются говорящим. Стиль высказывания выдержан в течение всей беседы. Объем высказывания соответствует требованиям. Говорящий понимает и адекватно отвечает на вопросы.</w:t>
            </w:r>
          </w:p>
        </w:tc>
      </w:tr>
      <w:tr w:rsidR="00A07D7C" w:rsidRPr="00E04E7F" w14:paraId="43D0F1AF" w14:textId="77777777" w:rsidTr="00F459B0">
        <w:tc>
          <w:tcPr>
            <w:tcW w:w="1800" w:type="dxa"/>
            <w:vAlign w:val="center"/>
          </w:tcPr>
          <w:p w14:paraId="1BDABB41"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t>4 (хорошо)</w:t>
            </w:r>
          </w:p>
        </w:tc>
        <w:tc>
          <w:tcPr>
            <w:tcW w:w="1980" w:type="dxa"/>
            <w:vAlign w:val="center"/>
          </w:tcPr>
          <w:p w14:paraId="314E7FC9" w14:textId="77777777" w:rsidR="00A07D7C" w:rsidRPr="00E04E7F" w:rsidRDefault="00A07D7C" w:rsidP="00F459B0">
            <w:pPr>
              <w:pStyle w:val="3"/>
              <w:tabs>
                <w:tab w:val="left" w:pos="709"/>
              </w:tabs>
              <w:spacing w:before="40" w:after="40"/>
              <w:jc w:val="center"/>
              <w:rPr>
                <w:rFonts w:eastAsia="Times New Roman"/>
                <w:sz w:val="24"/>
                <w:szCs w:val="24"/>
              </w:rPr>
            </w:pPr>
            <w:r w:rsidRPr="00E04E7F">
              <w:rPr>
                <w:rFonts w:eastAsia="Times New Roman"/>
                <w:sz w:val="24"/>
                <w:szCs w:val="24"/>
              </w:rPr>
              <w:t>90÷100</w:t>
            </w:r>
          </w:p>
        </w:tc>
        <w:tc>
          <w:tcPr>
            <w:tcW w:w="5851" w:type="dxa"/>
            <w:vAlign w:val="center"/>
          </w:tcPr>
          <w:p w14:paraId="2B890D53"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При высказывании встречаются грамматические ошибки. Вопросы говорящий понимает полностью, но ответы иногда вызывают затруднения. Стиль выдержан в 70-80% высказываний.</w:t>
            </w:r>
          </w:p>
        </w:tc>
      </w:tr>
      <w:tr w:rsidR="00A07D7C" w:rsidRPr="00E04E7F" w14:paraId="49C99BD4" w14:textId="77777777" w:rsidTr="00F459B0">
        <w:tc>
          <w:tcPr>
            <w:tcW w:w="1800" w:type="dxa"/>
            <w:vAlign w:val="center"/>
          </w:tcPr>
          <w:p w14:paraId="41D499D2"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lastRenderedPageBreak/>
              <w:t>3 (удовлетворительно)</w:t>
            </w:r>
          </w:p>
        </w:tc>
        <w:tc>
          <w:tcPr>
            <w:tcW w:w="1980" w:type="dxa"/>
            <w:vAlign w:val="center"/>
          </w:tcPr>
          <w:p w14:paraId="141DDF90" w14:textId="77777777" w:rsidR="00A07D7C" w:rsidRPr="00E04E7F" w:rsidRDefault="00A07D7C" w:rsidP="00F459B0">
            <w:pPr>
              <w:pStyle w:val="3"/>
              <w:tabs>
                <w:tab w:val="left" w:pos="709"/>
              </w:tabs>
              <w:spacing w:before="40" w:after="40"/>
              <w:jc w:val="center"/>
              <w:rPr>
                <w:rFonts w:eastAsia="Times New Roman"/>
                <w:sz w:val="24"/>
                <w:szCs w:val="24"/>
              </w:rPr>
            </w:pPr>
            <w:r w:rsidRPr="00E04E7F">
              <w:rPr>
                <w:rFonts w:eastAsia="Times New Roman"/>
                <w:sz w:val="24"/>
                <w:szCs w:val="24"/>
              </w:rPr>
              <w:t>50-75</w:t>
            </w:r>
          </w:p>
        </w:tc>
        <w:tc>
          <w:tcPr>
            <w:tcW w:w="5851" w:type="dxa"/>
            <w:vAlign w:val="center"/>
          </w:tcPr>
          <w:p w14:paraId="59165BB9"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При высказывании встречаются грамматические ошибки, иногда очень серьезные. Как вопросы,  так и ответы вызывают затруднение. Стиль выдержан не более чем в 30-40% высказываний.</w:t>
            </w:r>
          </w:p>
        </w:tc>
      </w:tr>
      <w:tr w:rsidR="00A07D7C" w:rsidRPr="00E04E7F" w14:paraId="3F7E9ADE" w14:textId="77777777" w:rsidTr="00F459B0">
        <w:tc>
          <w:tcPr>
            <w:tcW w:w="1800" w:type="dxa"/>
            <w:vAlign w:val="center"/>
          </w:tcPr>
          <w:p w14:paraId="566BE2C4" w14:textId="77777777" w:rsidR="00A07D7C" w:rsidRPr="00E04E7F" w:rsidRDefault="00A07D7C" w:rsidP="00F459B0">
            <w:pPr>
              <w:pStyle w:val="3"/>
              <w:tabs>
                <w:tab w:val="left" w:pos="709"/>
              </w:tabs>
              <w:spacing w:before="40" w:after="40"/>
              <w:jc w:val="center"/>
              <w:rPr>
                <w:rFonts w:eastAsia="Times New Roman"/>
                <w:b/>
                <w:i/>
                <w:sz w:val="24"/>
                <w:szCs w:val="24"/>
              </w:rPr>
            </w:pPr>
            <w:r w:rsidRPr="00E04E7F">
              <w:rPr>
                <w:rFonts w:eastAsia="Times New Roman"/>
                <w:b/>
                <w:i/>
                <w:sz w:val="24"/>
                <w:szCs w:val="24"/>
              </w:rPr>
              <w:t>2 (неудовлетворительно)</w:t>
            </w:r>
          </w:p>
        </w:tc>
        <w:tc>
          <w:tcPr>
            <w:tcW w:w="1980" w:type="dxa"/>
            <w:vAlign w:val="center"/>
          </w:tcPr>
          <w:p w14:paraId="03E74F60" w14:textId="77777777" w:rsidR="00A07D7C" w:rsidRPr="00E04E7F" w:rsidRDefault="00A07D7C" w:rsidP="00F459B0">
            <w:pPr>
              <w:pStyle w:val="3"/>
              <w:tabs>
                <w:tab w:val="left" w:pos="709"/>
              </w:tabs>
              <w:spacing w:before="40" w:after="40"/>
              <w:jc w:val="center"/>
              <w:rPr>
                <w:rFonts w:eastAsia="Times New Roman"/>
                <w:sz w:val="24"/>
                <w:szCs w:val="24"/>
              </w:rPr>
            </w:pPr>
            <w:r w:rsidRPr="00E04E7F">
              <w:rPr>
                <w:rFonts w:eastAsia="Times New Roman"/>
                <w:sz w:val="24"/>
                <w:szCs w:val="24"/>
              </w:rPr>
              <w:t>&lt;50</w:t>
            </w:r>
          </w:p>
        </w:tc>
        <w:tc>
          <w:tcPr>
            <w:tcW w:w="5851" w:type="dxa"/>
            <w:vAlign w:val="center"/>
          </w:tcPr>
          <w:p w14:paraId="5BDCC501" w14:textId="77777777" w:rsidR="00A07D7C" w:rsidRPr="00E04E7F" w:rsidRDefault="00A07D7C" w:rsidP="00F459B0">
            <w:pPr>
              <w:pStyle w:val="3"/>
              <w:tabs>
                <w:tab w:val="left" w:pos="709"/>
              </w:tabs>
              <w:spacing w:before="40" w:after="40"/>
              <w:jc w:val="both"/>
              <w:rPr>
                <w:rFonts w:eastAsia="Times New Roman"/>
                <w:sz w:val="24"/>
                <w:szCs w:val="24"/>
              </w:rPr>
            </w:pPr>
            <w:r w:rsidRPr="00E04E7F">
              <w:rPr>
                <w:rFonts w:eastAsia="Times New Roman"/>
                <w:sz w:val="24"/>
                <w:szCs w:val="24"/>
              </w:rPr>
              <w:t>Неполное высказывание, более 15 грамматических/лексических/фонетических ошибок, грамматически неоформленная речь.</w:t>
            </w:r>
          </w:p>
        </w:tc>
      </w:tr>
    </w:tbl>
    <w:p w14:paraId="770818E0" w14:textId="77777777" w:rsidR="00A07D7C" w:rsidRPr="00E04E7F" w:rsidRDefault="00A07D7C" w:rsidP="00A07D7C">
      <w:pPr>
        <w:pStyle w:val="3"/>
        <w:spacing w:before="240"/>
        <w:jc w:val="both"/>
        <w:rPr>
          <w:i/>
          <w:sz w:val="28"/>
          <w:szCs w:val="28"/>
        </w:rPr>
      </w:pPr>
      <w:r w:rsidRPr="00E04E7F">
        <w:rPr>
          <w:i/>
          <w:sz w:val="28"/>
          <w:szCs w:val="28"/>
        </w:rPr>
        <w:t>5.4.2. Методика оценки зачета по дисциплине</w:t>
      </w:r>
    </w:p>
    <w:p w14:paraId="0CAF4E9A" w14:textId="77777777" w:rsidR="00A07D7C" w:rsidRPr="00E04E7F" w:rsidRDefault="00A07D7C" w:rsidP="00A07D7C">
      <w:pPr>
        <w:ind w:firstLine="709"/>
        <w:jc w:val="both"/>
        <w:rPr>
          <w:sz w:val="28"/>
          <w:szCs w:val="28"/>
        </w:rPr>
      </w:pPr>
      <w:r w:rsidRPr="00E04E7F">
        <w:rPr>
          <w:sz w:val="28"/>
          <w:szCs w:val="28"/>
        </w:rPr>
        <w:t xml:space="preserve">Зачет по дисциплине направлен на оценку знаний, умений и навыков, характеризующих освоение частей компетенций. Зачет по дисциплине ставится по итогам работы обучающегося в течение семестра, выраженным в виде выполнения  практических </w:t>
      </w:r>
      <w:r w:rsidR="00C00B1E" w:rsidRPr="00E04E7F">
        <w:rPr>
          <w:sz w:val="28"/>
          <w:szCs w:val="28"/>
        </w:rPr>
        <w:t>заданий</w:t>
      </w:r>
      <w:r w:rsidRPr="00E04E7F">
        <w:rPr>
          <w:sz w:val="28"/>
          <w:szCs w:val="28"/>
        </w:rPr>
        <w:t xml:space="preserve"> и устных опросов. </w:t>
      </w:r>
    </w:p>
    <w:p w14:paraId="3C671BEC" w14:textId="77777777" w:rsidR="00A07D7C" w:rsidRPr="00B40FEA" w:rsidRDefault="00A07D7C" w:rsidP="00A07D7C">
      <w:pPr>
        <w:ind w:firstLine="709"/>
        <w:jc w:val="both"/>
        <w:rPr>
          <w:sz w:val="28"/>
          <w:szCs w:val="28"/>
        </w:rPr>
      </w:pPr>
      <w:r w:rsidRPr="00E04E7F">
        <w:rPr>
          <w:sz w:val="28"/>
          <w:szCs w:val="28"/>
        </w:rPr>
        <w:t>Зачет по дисциплине в 1,</w:t>
      </w:r>
      <w:r w:rsidR="00E04E7F">
        <w:rPr>
          <w:sz w:val="28"/>
          <w:szCs w:val="28"/>
        </w:rPr>
        <w:t>2,</w:t>
      </w:r>
      <w:r w:rsidRPr="00E04E7F">
        <w:rPr>
          <w:sz w:val="28"/>
          <w:szCs w:val="28"/>
        </w:rPr>
        <w:t>3,4,5,</w:t>
      </w:r>
      <w:r w:rsidR="00E04E7F">
        <w:rPr>
          <w:sz w:val="28"/>
          <w:szCs w:val="28"/>
        </w:rPr>
        <w:t>7</w:t>
      </w:r>
      <w:r w:rsidRPr="00E04E7F">
        <w:rPr>
          <w:sz w:val="28"/>
          <w:szCs w:val="28"/>
        </w:rPr>
        <w:t xml:space="preserve"> семестрах проводятся по итогам текущей успеваемости при условии выполнения учебного графика.</w:t>
      </w:r>
    </w:p>
    <w:p w14:paraId="5AA70C7E" w14:textId="77777777" w:rsidR="00A07D7C" w:rsidRPr="00B40FEA" w:rsidRDefault="00A07D7C" w:rsidP="00A07D7C">
      <w:pPr>
        <w:ind w:firstLine="709"/>
        <w:jc w:val="both"/>
        <w:rPr>
          <w:sz w:val="28"/>
          <w:szCs w:val="28"/>
        </w:rPr>
      </w:pPr>
    </w:p>
    <w:p w14:paraId="55971CDB" w14:textId="77777777" w:rsidR="00A07D7C" w:rsidRPr="00B40FEA" w:rsidRDefault="00A07D7C" w:rsidP="00A07D7C">
      <w:pPr>
        <w:pStyle w:val="a5"/>
        <w:tabs>
          <w:tab w:val="left" w:pos="993"/>
        </w:tabs>
        <w:ind w:left="0" w:firstLine="560"/>
        <w:jc w:val="both"/>
        <w:rPr>
          <w:b/>
          <w:szCs w:val="28"/>
        </w:rPr>
      </w:pPr>
      <w:r w:rsidRPr="00B40FEA">
        <w:rPr>
          <w:b/>
          <w:szCs w:val="28"/>
        </w:rPr>
        <w:t>6 Перечень основной и дополнительной учебной литературы, необходимой для освоения дисциплины (модуля)</w:t>
      </w:r>
    </w:p>
    <w:p w14:paraId="213AEAA8" w14:textId="77777777" w:rsidR="00A07D7C" w:rsidRPr="00B40FEA" w:rsidRDefault="00A07D7C" w:rsidP="00A07D7C">
      <w:pPr>
        <w:pStyle w:val="a5"/>
        <w:tabs>
          <w:tab w:val="left" w:pos="993"/>
        </w:tabs>
        <w:ind w:left="0" w:firstLine="560"/>
        <w:jc w:val="both"/>
        <w:rPr>
          <w:szCs w:val="28"/>
        </w:rPr>
      </w:pPr>
    </w:p>
    <w:p w14:paraId="6C48F47D" w14:textId="77777777" w:rsidR="00A07D7C" w:rsidRPr="002245D3" w:rsidRDefault="00A07D7C" w:rsidP="00A07D7C">
      <w:pPr>
        <w:tabs>
          <w:tab w:val="left" w:pos="709"/>
        </w:tabs>
        <w:jc w:val="both"/>
        <w:rPr>
          <w:b/>
          <w:i/>
          <w:kern w:val="20"/>
          <w:sz w:val="28"/>
          <w:szCs w:val="28"/>
        </w:rPr>
      </w:pPr>
      <w:r w:rsidRPr="002245D3">
        <w:rPr>
          <w:b/>
          <w:i/>
          <w:kern w:val="20"/>
          <w:sz w:val="28"/>
          <w:szCs w:val="28"/>
        </w:rPr>
        <w:t>а) Основная</w:t>
      </w:r>
      <w:r w:rsidR="002245D3" w:rsidRPr="002245D3">
        <w:rPr>
          <w:b/>
          <w:i/>
          <w:kern w:val="20"/>
          <w:sz w:val="28"/>
          <w:szCs w:val="28"/>
        </w:rPr>
        <w:t xml:space="preserve"> учебная литература</w:t>
      </w:r>
    </w:p>
    <w:p w14:paraId="45D847DC" w14:textId="77777777" w:rsidR="00A07D7C" w:rsidRPr="00895BE5" w:rsidRDefault="00A07D7C" w:rsidP="00AD39B5">
      <w:pPr>
        <w:pStyle w:val="1"/>
        <w:numPr>
          <w:ilvl w:val="0"/>
          <w:numId w:val="4"/>
        </w:numPr>
      </w:pPr>
      <w:r w:rsidRPr="00895BE5">
        <w:t xml:space="preserve">Кузьменкова Юлия Борисовна. Английский язык [Электронный ресурс] / Кузьменкова Юлия Борисовна ; Ю. Б. Кузьменкова ; Высш. школа экономики, Нац. исслед. ун-т. - М. : Юрайт, 2012. - 441 с. - (Учебники НИУ ВШЭ). - Сетевой ресурс. Открывается с использованием Adobe reader версии 9.0 и новее. </w:t>
      </w:r>
    </w:p>
    <w:p w14:paraId="1549A4DB" w14:textId="77777777" w:rsidR="00A07D7C" w:rsidRPr="009574C5" w:rsidRDefault="00A07D7C" w:rsidP="00AD39B5">
      <w:pPr>
        <w:pStyle w:val="af2"/>
        <w:widowControl/>
        <w:numPr>
          <w:ilvl w:val="0"/>
          <w:numId w:val="4"/>
        </w:numPr>
        <w:tabs>
          <w:tab w:val="left" w:pos="709"/>
        </w:tabs>
        <w:suppressAutoHyphens w:val="0"/>
        <w:spacing w:after="0"/>
        <w:jc w:val="both"/>
        <w:rPr>
          <w:sz w:val="28"/>
          <w:szCs w:val="28"/>
          <w:lang w:val="ru-RU"/>
        </w:rPr>
      </w:pPr>
      <w:r w:rsidRPr="002245D3">
        <w:rPr>
          <w:bCs/>
          <w:sz w:val="28"/>
          <w:szCs w:val="28"/>
        </w:rPr>
        <w:t>EnglishTopics</w:t>
      </w:r>
      <w:r w:rsidRPr="002245D3">
        <w:rPr>
          <w:rStyle w:val="apple-converted-space"/>
          <w:sz w:val="28"/>
          <w:szCs w:val="28"/>
        </w:rPr>
        <w:t> </w:t>
      </w:r>
      <w:r w:rsidRPr="002245D3">
        <w:rPr>
          <w:sz w:val="28"/>
          <w:szCs w:val="28"/>
          <w:lang w:val="ru-RU"/>
        </w:rPr>
        <w:t>[Электронный ресурс] : учеб. пособие</w:t>
      </w:r>
      <w:r w:rsidR="00CC3ADC">
        <w:rPr>
          <w:sz w:val="28"/>
          <w:szCs w:val="28"/>
          <w:lang w:val="ru-RU"/>
        </w:rPr>
        <w:t>.</w:t>
      </w:r>
      <w:r w:rsidRPr="002245D3">
        <w:rPr>
          <w:sz w:val="28"/>
          <w:szCs w:val="28"/>
          <w:lang w:val="ru-RU"/>
        </w:rPr>
        <w:t>/ М-во трансп. Рос. Федерации, ФГОУ ВПО "НГАВТ" ; под ред. Г. Г. Орловой. - Новосибирск : НГАВТ, 2010. - 160 с. : ил. - Сетевой ресурс</w:t>
      </w:r>
      <w:r w:rsidRPr="00136964">
        <w:rPr>
          <w:sz w:val="28"/>
          <w:szCs w:val="28"/>
          <w:lang w:val="ru-RU"/>
        </w:rPr>
        <w:t xml:space="preserve">. </w:t>
      </w:r>
      <w:r w:rsidRPr="009574C5">
        <w:rPr>
          <w:sz w:val="28"/>
          <w:szCs w:val="28"/>
          <w:lang w:val="ru-RU"/>
        </w:rPr>
        <w:t xml:space="preserve">Открывается с использованием </w:t>
      </w:r>
      <w:r w:rsidRPr="00B40FEA">
        <w:rPr>
          <w:sz w:val="28"/>
          <w:szCs w:val="28"/>
        </w:rPr>
        <w:t>Adobereader</w:t>
      </w:r>
      <w:r w:rsidRPr="009574C5">
        <w:rPr>
          <w:sz w:val="28"/>
          <w:szCs w:val="28"/>
          <w:lang w:val="ru-RU"/>
        </w:rPr>
        <w:t xml:space="preserve"> версии 9.0 и новее.</w:t>
      </w:r>
    </w:p>
    <w:p w14:paraId="4546288B" w14:textId="77777777" w:rsidR="00A07D7C" w:rsidRPr="00B40FEA" w:rsidRDefault="00A07D7C" w:rsidP="00A07D7C">
      <w:pPr>
        <w:pStyle w:val="af2"/>
        <w:tabs>
          <w:tab w:val="left" w:pos="709"/>
          <w:tab w:val="num" w:pos="851"/>
        </w:tabs>
        <w:spacing w:after="0"/>
        <w:ind w:left="0"/>
        <w:jc w:val="both"/>
        <w:rPr>
          <w:b/>
          <w:i/>
          <w:kern w:val="20"/>
          <w:sz w:val="28"/>
          <w:szCs w:val="28"/>
          <w:lang w:val="ru-RU"/>
        </w:rPr>
      </w:pPr>
    </w:p>
    <w:p w14:paraId="2F8E452C" w14:textId="77777777" w:rsidR="00A07D7C" w:rsidRPr="002245D3" w:rsidRDefault="00A07D7C" w:rsidP="00A07D7C">
      <w:pPr>
        <w:pStyle w:val="af2"/>
        <w:tabs>
          <w:tab w:val="left" w:pos="709"/>
          <w:tab w:val="num" w:pos="851"/>
        </w:tabs>
        <w:spacing w:after="0"/>
        <w:ind w:left="0"/>
        <w:jc w:val="both"/>
        <w:rPr>
          <w:b/>
          <w:i/>
          <w:kern w:val="20"/>
          <w:sz w:val="28"/>
          <w:szCs w:val="28"/>
        </w:rPr>
      </w:pPr>
      <w:r w:rsidRPr="002245D3">
        <w:rPr>
          <w:b/>
          <w:i/>
          <w:kern w:val="20"/>
          <w:sz w:val="28"/>
          <w:szCs w:val="28"/>
        </w:rPr>
        <w:t>б) Дополнительная</w:t>
      </w:r>
      <w:r w:rsidR="002245D3" w:rsidRPr="002245D3">
        <w:rPr>
          <w:b/>
          <w:i/>
          <w:kern w:val="20"/>
          <w:sz w:val="28"/>
          <w:szCs w:val="28"/>
        </w:rPr>
        <w:t xml:space="preserve"> учебная литература</w:t>
      </w:r>
    </w:p>
    <w:p w14:paraId="00007950" w14:textId="77777777" w:rsidR="00A07D7C" w:rsidRPr="002245D3" w:rsidRDefault="00A07D7C" w:rsidP="009574C5">
      <w:pPr>
        <w:numPr>
          <w:ilvl w:val="0"/>
          <w:numId w:val="4"/>
        </w:numPr>
        <w:tabs>
          <w:tab w:val="left" w:pos="709"/>
        </w:tabs>
        <w:ind w:left="284" w:hanging="284"/>
        <w:jc w:val="both"/>
        <w:rPr>
          <w:sz w:val="28"/>
          <w:szCs w:val="28"/>
        </w:rPr>
      </w:pPr>
      <w:r w:rsidRPr="002245D3">
        <w:rPr>
          <w:bCs/>
          <w:sz w:val="28"/>
          <w:szCs w:val="28"/>
        </w:rPr>
        <w:t>Лысова Жанна Антоновна.</w:t>
      </w:r>
      <w:r w:rsidRPr="002245D3">
        <w:rPr>
          <w:sz w:val="28"/>
          <w:szCs w:val="28"/>
        </w:rPr>
        <w:t xml:space="preserve"> Практикум по английскому языку для судовых электромехаников : учеб. пособие / Лысова Жанна Антоновна, З. В. Коршунова, Т. В. Савина ; Ж. А. Лысова, З. В. Коршунова, Т. В. Савина ; М-во трансп. Рос. Федерации, Департамент мор. трансп., Дальневост. гос. мор. акад. - Владивосток : ДАГМА, 1996. - 211 с. </w:t>
      </w:r>
    </w:p>
    <w:p w14:paraId="2D3A9AC0" w14:textId="77777777" w:rsidR="00A07D7C" w:rsidRPr="002245D3" w:rsidRDefault="00A07D7C" w:rsidP="009574C5">
      <w:pPr>
        <w:numPr>
          <w:ilvl w:val="0"/>
          <w:numId w:val="4"/>
        </w:numPr>
        <w:tabs>
          <w:tab w:val="left" w:pos="709"/>
        </w:tabs>
        <w:ind w:left="284" w:hanging="284"/>
        <w:jc w:val="both"/>
        <w:rPr>
          <w:sz w:val="28"/>
          <w:szCs w:val="28"/>
        </w:rPr>
      </w:pPr>
      <w:r w:rsidRPr="002245D3">
        <w:rPr>
          <w:sz w:val="28"/>
          <w:szCs w:val="28"/>
          <w:shd w:val="clear" w:color="auto" w:fill="FFFFFF"/>
        </w:rPr>
        <w:t>Международная конвенция о подготовке и дипломировании моряков и несении вахты 1978 года (ПДМНВ) [Электронный ресурс] : Международное право; Опубл. 20.07.2016. - Электрон. текст. дан. - Доступ из СПС КонсультантПлюс.</w:t>
      </w:r>
    </w:p>
    <w:p w14:paraId="3C4F836E" w14:textId="77777777" w:rsidR="00A07D7C" w:rsidRPr="00B40FEA" w:rsidRDefault="00A07D7C" w:rsidP="00A07D7C">
      <w:pPr>
        <w:jc w:val="both"/>
        <w:rPr>
          <w:sz w:val="28"/>
          <w:szCs w:val="28"/>
        </w:rPr>
      </w:pPr>
    </w:p>
    <w:p w14:paraId="5171E5C2" w14:textId="77777777" w:rsidR="00A07D7C" w:rsidRPr="00B40FEA" w:rsidRDefault="00A07D7C" w:rsidP="00A07D7C">
      <w:pPr>
        <w:pStyle w:val="a5"/>
        <w:tabs>
          <w:tab w:val="left" w:pos="993"/>
        </w:tabs>
        <w:ind w:left="0"/>
        <w:jc w:val="both"/>
        <w:rPr>
          <w:b/>
          <w:szCs w:val="28"/>
        </w:rPr>
      </w:pPr>
      <w:r w:rsidRPr="00B40FEA">
        <w:rPr>
          <w:b/>
          <w:szCs w:val="28"/>
        </w:rPr>
        <w:lastRenderedPageBreak/>
        <w:t>7 Методические указания для обучающихся по освоению дисциплины (модуля)</w:t>
      </w:r>
    </w:p>
    <w:p w14:paraId="1988124E" w14:textId="77777777" w:rsidR="00A07D7C" w:rsidRPr="002245D3" w:rsidRDefault="00A07D7C" w:rsidP="009574C5">
      <w:pPr>
        <w:numPr>
          <w:ilvl w:val="0"/>
          <w:numId w:val="4"/>
        </w:numPr>
        <w:tabs>
          <w:tab w:val="left" w:pos="709"/>
        </w:tabs>
        <w:ind w:left="284" w:hanging="284"/>
        <w:jc w:val="both"/>
        <w:rPr>
          <w:sz w:val="28"/>
          <w:szCs w:val="28"/>
        </w:rPr>
      </w:pPr>
      <w:r w:rsidRPr="002245D3">
        <w:rPr>
          <w:bCs/>
          <w:sz w:val="28"/>
          <w:szCs w:val="28"/>
        </w:rPr>
        <w:t>Солнцева, Е.Н.</w:t>
      </w:r>
      <w:r w:rsidRPr="002245D3">
        <w:rPr>
          <w:sz w:val="28"/>
          <w:szCs w:val="28"/>
        </w:rPr>
        <w:t xml:space="preserve"> Английский язык [Электронный ресурс] : практикум для студ. электромехан. факультета / Е. Н. Солнцева, Н. Ю. Симушкина ; Е. Н. Солнцева, Н. Ю. Симушкина ; М-во трансп. Рос. Федерации, Фед. агентство мор. и реч. транспорта, ФГОУ ВПО "Новосиб. гос. акад. водного транспорта". - Новосибирск : НГАВТ, 2013. - 55, [1] с. : ил. - Библиогр.: с. 55 (6 назв.). - Сетевой ресурс. Открывается с использованием Adobe reader версии 9.0 и новее. </w:t>
      </w:r>
    </w:p>
    <w:p w14:paraId="1432F11D" w14:textId="77777777" w:rsidR="00A07D7C" w:rsidRPr="00B40FEA" w:rsidRDefault="00A07D7C" w:rsidP="00A07D7C">
      <w:pPr>
        <w:jc w:val="both"/>
      </w:pPr>
    </w:p>
    <w:p w14:paraId="0158908C" w14:textId="77777777" w:rsidR="00A07D7C" w:rsidRPr="00B40FEA" w:rsidRDefault="00A07D7C" w:rsidP="00A07D7C">
      <w:pPr>
        <w:pStyle w:val="a5"/>
        <w:tabs>
          <w:tab w:val="left" w:pos="993"/>
        </w:tabs>
        <w:ind w:left="0"/>
        <w:jc w:val="both"/>
        <w:rPr>
          <w:b/>
          <w:szCs w:val="28"/>
        </w:rPr>
      </w:pPr>
      <w:r w:rsidRPr="00B40FEA">
        <w:rPr>
          <w:b/>
          <w:szCs w:val="28"/>
        </w:rPr>
        <w:t>8 Перечень учебно-методического обеспечения для самостоятельной работы обучающихся по дисциплине (модулю)</w:t>
      </w:r>
    </w:p>
    <w:p w14:paraId="3DAE0860" w14:textId="77777777" w:rsidR="00A07D7C" w:rsidRPr="00136964" w:rsidRDefault="00A07D7C" w:rsidP="00A07D7C">
      <w:pPr>
        <w:pStyle w:val="af2"/>
        <w:tabs>
          <w:tab w:val="left" w:pos="709"/>
          <w:tab w:val="num" w:pos="851"/>
          <w:tab w:val="left" w:pos="912"/>
        </w:tabs>
        <w:spacing w:after="0"/>
        <w:ind w:left="0"/>
        <w:jc w:val="both"/>
        <w:rPr>
          <w:b/>
          <w:kern w:val="20"/>
          <w:szCs w:val="24"/>
          <w:lang w:val="ru-RU"/>
        </w:rPr>
      </w:pPr>
    </w:p>
    <w:p w14:paraId="58842996" w14:textId="77777777" w:rsidR="00A07D7C" w:rsidRPr="002245D3" w:rsidRDefault="00A07D7C" w:rsidP="009574C5">
      <w:pPr>
        <w:numPr>
          <w:ilvl w:val="0"/>
          <w:numId w:val="4"/>
        </w:numPr>
        <w:tabs>
          <w:tab w:val="left" w:pos="709"/>
        </w:tabs>
        <w:ind w:left="284" w:hanging="284"/>
        <w:jc w:val="both"/>
        <w:rPr>
          <w:sz w:val="28"/>
          <w:szCs w:val="28"/>
        </w:rPr>
      </w:pPr>
      <w:r w:rsidRPr="002245D3">
        <w:rPr>
          <w:bCs/>
          <w:sz w:val="28"/>
          <w:szCs w:val="28"/>
        </w:rPr>
        <w:t>Дементьева Елена Александровна.</w:t>
      </w:r>
      <w:r w:rsidRPr="002245D3">
        <w:rPr>
          <w:sz w:val="28"/>
          <w:szCs w:val="28"/>
        </w:rPr>
        <w:t xml:space="preserve"> Английский язык. Water Transport. English Reader : хрестоматия текстов по вод. трансп. для студентов оч. и заоч. обучения / Дементьева Елена Александровна, Мартынова Елена Ивановна ; Е. А. Дементьева, Е. И. Мартынова ; М-во трансп. Рос. Федерации, Федер. агентство мор. и реч. трансп., ФБОУ ВПО "НГАВТ" . - Новосибирск : НГАВТ, 2011. - 165 с. </w:t>
      </w:r>
    </w:p>
    <w:p w14:paraId="613C3535" w14:textId="77777777" w:rsidR="00A07D7C" w:rsidRPr="00B40FEA" w:rsidRDefault="00A07D7C" w:rsidP="009574C5">
      <w:pPr>
        <w:numPr>
          <w:ilvl w:val="0"/>
          <w:numId w:val="4"/>
        </w:numPr>
        <w:tabs>
          <w:tab w:val="left" w:pos="709"/>
        </w:tabs>
        <w:ind w:left="284" w:hanging="284"/>
        <w:jc w:val="both"/>
        <w:rPr>
          <w:sz w:val="28"/>
          <w:szCs w:val="28"/>
        </w:rPr>
      </w:pPr>
      <w:r w:rsidRPr="002245D3">
        <w:rPr>
          <w:bCs/>
          <w:sz w:val="28"/>
          <w:szCs w:val="28"/>
        </w:rPr>
        <w:t>Китаевич Б. Е.</w:t>
      </w:r>
      <w:r w:rsidRPr="002245D3">
        <w:rPr>
          <w:sz w:val="28"/>
          <w:szCs w:val="28"/>
        </w:rPr>
        <w:t xml:space="preserve"> Морские грузовые операции : учеб.-практ. пособие по англ. яз. для студентов учеб. заведений вод. трансп. / Б. Е. Китаевич, А. И. Кроленко, М. Я. Калиновская ; Б. Е. Китаевич, А. И. Кроленко, М. Я. Калиновская. - Москва</w:t>
      </w:r>
      <w:r w:rsidRPr="00B40FEA">
        <w:rPr>
          <w:sz w:val="28"/>
          <w:szCs w:val="28"/>
        </w:rPr>
        <w:t xml:space="preserve"> : ТрасЛит, 2011. - 160 с.</w:t>
      </w:r>
      <w:r w:rsidRPr="00B40FEA">
        <w:rPr>
          <w:rStyle w:val="apple-converted-space"/>
          <w:sz w:val="28"/>
          <w:szCs w:val="28"/>
        </w:rPr>
        <w:t> </w:t>
      </w:r>
    </w:p>
    <w:p w14:paraId="5DD22AAA" w14:textId="77777777" w:rsidR="00A07D7C" w:rsidRPr="002245D3" w:rsidRDefault="00A07D7C" w:rsidP="009574C5">
      <w:pPr>
        <w:numPr>
          <w:ilvl w:val="0"/>
          <w:numId w:val="4"/>
        </w:numPr>
        <w:tabs>
          <w:tab w:val="left" w:pos="709"/>
        </w:tabs>
        <w:ind w:left="284" w:hanging="284"/>
        <w:jc w:val="both"/>
        <w:rPr>
          <w:sz w:val="28"/>
          <w:szCs w:val="28"/>
        </w:rPr>
      </w:pPr>
      <w:r w:rsidRPr="00B40FEA">
        <w:rPr>
          <w:sz w:val="27"/>
          <w:szCs w:val="27"/>
        </w:rPr>
        <w:t> </w:t>
      </w:r>
      <w:r w:rsidRPr="002245D3">
        <w:rPr>
          <w:bCs/>
          <w:sz w:val="28"/>
          <w:szCs w:val="28"/>
        </w:rPr>
        <w:t>Английский язык для инженеров</w:t>
      </w:r>
      <w:r w:rsidRPr="002245D3">
        <w:rPr>
          <w:rStyle w:val="apple-converted-space"/>
          <w:sz w:val="28"/>
          <w:szCs w:val="28"/>
        </w:rPr>
        <w:t> </w:t>
      </w:r>
      <w:r w:rsidRPr="002245D3">
        <w:rPr>
          <w:sz w:val="28"/>
          <w:szCs w:val="28"/>
        </w:rPr>
        <w:t xml:space="preserve">: учеб. для вузов по техн. спец. / Т. Ю. Полякова, Е. В. Синявская, О. И. Тынкова, Э. С. Улановская. - 5-е изд., стер. - Москва : Высш. шк., 2000. - 463 с. </w:t>
      </w:r>
    </w:p>
    <w:p w14:paraId="62BB91A0" w14:textId="77777777" w:rsidR="00A07D7C" w:rsidRPr="002245D3" w:rsidRDefault="00A07D7C" w:rsidP="009574C5">
      <w:pPr>
        <w:numPr>
          <w:ilvl w:val="0"/>
          <w:numId w:val="4"/>
        </w:numPr>
        <w:tabs>
          <w:tab w:val="left" w:pos="709"/>
        </w:tabs>
        <w:ind w:left="284" w:hanging="284"/>
        <w:jc w:val="both"/>
        <w:rPr>
          <w:sz w:val="28"/>
          <w:szCs w:val="28"/>
        </w:rPr>
      </w:pPr>
      <w:r w:rsidRPr="002245D3">
        <w:rPr>
          <w:bCs/>
          <w:sz w:val="28"/>
          <w:szCs w:val="28"/>
        </w:rPr>
        <w:t>Сборник тренировочных упражнений по английскому языку</w:t>
      </w:r>
      <w:r w:rsidRPr="002245D3">
        <w:rPr>
          <w:sz w:val="28"/>
          <w:szCs w:val="28"/>
        </w:rPr>
        <w:t>[Электронный ресурс] : пособие для студентов всех спец. оч. и заоч. форм обучения / М-во трансп. Рос. Федерации, Федер. агентство мор. и реч. трансп., ФБОУ ВПО "НГАВТ" . - Новосибирск : НГАВТ, 2011. - 120 с. : ил. - Сетевой ресурс. Открывается с использованием Adobe reader версии 9.0 и новее.</w:t>
      </w:r>
    </w:p>
    <w:p w14:paraId="50CE871C" w14:textId="77777777" w:rsidR="00A07D7C" w:rsidRPr="002245D3" w:rsidRDefault="00A07D7C" w:rsidP="009574C5">
      <w:pPr>
        <w:numPr>
          <w:ilvl w:val="0"/>
          <w:numId w:val="4"/>
        </w:numPr>
        <w:tabs>
          <w:tab w:val="left" w:pos="709"/>
        </w:tabs>
        <w:ind w:left="284" w:hanging="284"/>
        <w:jc w:val="both"/>
        <w:rPr>
          <w:sz w:val="28"/>
          <w:szCs w:val="28"/>
        </w:rPr>
      </w:pPr>
      <w:r w:rsidRPr="002245D3">
        <w:rPr>
          <w:bCs/>
          <w:sz w:val="28"/>
          <w:szCs w:val="28"/>
        </w:rPr>
        <w:t>Солнцева Елена Николаевна.</w:t>
      </w:r>
      <w:r w:rsidRPr="002245D3">
        <w:rPr>
          <w:sz w:val="28"/>
          <w:szCs w:val="28"/>
        </w:rPr>
        <w:t xml:space="preserve"> Direct-Current Electrical machines : учеб. пособие по англ. языку для студентов 2 курса электротехн. спец. / Солнцева Елена Николаевна ; Е. Н. Солнцева ; М-во трансп. Рос. Федерации, Новосиб. гос. акад. вод. трансп. - Новосибирск : НГАВТ, 2005.</w:t>
      </w:r>
    </w:p>
    <w:p w14:paraId="1E220ACD" w14:textId="77777777" w:rsidR="00A07D7C" w:rsidRPr="00B40FEA" w:rsidRDefault="00A07D7C" w:rsidP="009574C5">
      <w:pPr>
        <w:numPr>
          <w:ilvl w:val="0"/>
          <w:numId w:val="4"/>
        </w:numPr>
        <w:tabs>
          <w:tab w:val="left" w:pos="709"/>
        </w:tabs>
        <w:ind w:left="284" w:hanging="284"/>
        <w:jc w:val="both"/>
        <w:rPr>
          <w:sz w:val="28"/>
          <w:szCs w:val="28"/>
        </w:rPr>
      </w:pPr>
      <w:r w:rsidRPr="002245D3">
        <w:rPr>
          <w:bCs/>
          <w:sz w:val="28"/>
          <w:szCs w:val="28"/>
        </w:rPr>
        <w:t>Стандартные фразы ИМО для общения на море</w:t>
      </w:r>
      <w:r w:rsidRPr="002245D3">
        <w:rPr>
          <w:rStyle w:val="apple-converted-space"/>
          <w:bCs/>
          <w:sz w:val="28"/>
          <w:szCs w:val="28"/>
        </w:rPr>
        <w:t> </w:t>
      </w:r>
      <w:r w:rsidRPr="002245D3">
        <w:rPr>
          <w:sz w:val="28"/>
          <w:szCs w:val="28"/>
        </w:rPr>
        <w:t>= IMO Standard marine communication phrases / ЗАО "Центр. науч.-исслед. и проект.-конструкт. ин-т мор. флота" ; Отв. исп. В. П. Стрелков. - СПб. : ЦНИИМФ, 1997. - 476 с. - (Судовладельцам и капитанам</w:t>
      </w:r>
      <w:r w:rsidRPr="00B40FEA">
        <w:rPr>
          <w:sz w:val="28"/>
          <w:szCs w:val="28"/>
        </w:rPr>
        <w:t xml:space="preserve"> . Вып. 9). - Текст парал. рус., англ.</w:t>
      </w:r>
    </w:p>
    <w:p w14:paraId="1B0514D8" w14:textId="77777777" w:rsidR="00A07D7C" w:rsidRPr="00B40FEA" w:rsidRDefault="00A07D7C" w:rsidP="00A07D7C">
      <w:pPr>
        <w:jc w:val="both"/>
        <w:rPr>
          <w:sz w:val="28"/>
          <w:szCs w:val="28"/>
        </w:rPr>
      </w:pPr>
    </w:p>
    <w:p w14:paraId="2CFD690D" w14:textId="77777777" w:rsidR="006427D7" w:rsidRPr="006D423F" w:rsidRDefault="006427D7" w:rsidP="006427D7">
      <w:pPr>
        <w:pStyle w:val="a5"/>
        <w:tabs>
          <w:tab w:val="left" w:pos="284"/>
        </w:tabs>
        <w:ind w:left="0"/>
        <w:jc w:val="both"/>
        <w:rPr>
          <w:b/>
          <w:color w:val="000000" w:themeColor="text1"/>
          <w:szCs w:val="28"/>
        </w:rPr>
      </w:pPr>
      <w:r w:rsidRPr="006D423F">
        <w:rPr>
          <w:b/>
          <w:color w:val="000000" w:themeColor="text1"/>
          <w:szCs w:val="28"/>
        </w:rPr>
        <w:t>9. Перечень ресурсов информационно-телекоммуникационной сети "Интернет" (далее - сеть "Интернет"), необходимых для освоения дисциплины (модуля)</w:t>
      </w:r>
    </w:p>
    <w:p w14:paraId="10B3F59C" w14:textId="77777777" w:rsidR="00AD39B5" w:rsidRDefault="006427D7" w:rsidP="00AD39B5">
      <w:pPr>
        <w:pStyle w:val="1"/>
        <w:numPr>
          <w:ilvl w:val="0"/>
          <w:numId w:val="4"/>
        </w:numPr>
      </w:pPr>
      <w:r w:rsidRPr="00B67265">
        <w:lastRenderedPageBreak/>
        <w:t xml:space="preserve">Мультитран. Электронный словарь. </w:t>
      </w:r>
      <w:r w:rsidRPr="00B67265">
        <w:rPr>
          <w:shd w:val="clear" w:color="auto" w:fill="FFFFFF"/>
        </w:rPr>
        <w:t>[Электронный ресурс]</w:t>
      </w:r>
      <w:r w:rsidRPr="00B67265">
        <w:t xml:space="preserve"> – Режим доступа</w:t>
      </w:r>
      <w:r w:rsidRPr="00B67265">
        <w:rPr>
          <w:shd w:val="clear" w:color="auto" w:fill="FFFFFF"/>
        </w:rPr>
        <w:t xml:space="preserve">: </w:t>
      </w:r>
      <w:hyperlink r:id="rId15" w:history="1">
        <w:r w:rsidRPr="00B67265">
          <w:rPr>
            <w:rStyle w:val="ae"/>
            <w:color w:val="000000" w:themeColor="text1"/>
          </w:rPr>
          <w:t>www.multitran.ru</w:t>
        </w:r>
      </w:hyperlink>
      <w:r w:rsidRPr="00B67265">
        <w:t xml:space="preserve"> , свободный. </w:t>
      </w:r>
      <w:r w:rsidR="00EB77AA" w:rsidRPr="00B67265">
        <w:t>– Загл. с экрана.</w:t>
      </w:r>
    </w:p>
    <w:p w14:paraId="62E22C00" w14:textId="77777777" w:rsidR="009574C5" w:rsidRPr="00AD39B5" w:rsidRDefault="009574C5" w:rsidP="00AD39B5">
      <w:pPr>
        <w:pStyle w:val="1"/>
        <w:numPr>
          <w:ilvl w:val="0"/>
          <w:numId w:val="4"/>
        </w:numPr>
      </w:pPr>
      <w:r w:rsidRPr="00AD39B5">
        <w:rPr>
          <w:color w:val="000000"/>
          <w:lang w:val="en-US"/>
        </w:rPr>
        <w:t>IMO</w:t>
      </w:r>
      <w:r w:rsidRPr="00AD39B5">
        <w:rPr>
          <w:color w:val="000000"/>
        </w:rPr>
        <w:t xml:space="preserve">. </w:t>
      </w:r>
      <w:r w:rsidRPr="00AD39B5">
        <w:rPr>
          <w:iCs/>
          <w:color w:val="222222"/>
          <w:shd w:val="clear" w:color="auto" w:fill="FFFFFF"/>
          <w:lang w:val="en-US"/>
        </w:rPr>
        <w:t>InternationalMaritimeOrganization</w:t>
      </w:r>
      <w:r w:rsidRPr="00AD39B5">
        <w:rPr>
          <w:iCs/>
          <w:color w:val="222222"/>
          <w:shd w:val="clear" w:color="auto" w:fill="FFFFFF"/>
        </w:rPr>
        <w:t xml:space="preserve"> (</w:t>
      </w:r>
      <w:r w:rsidRPr="00AD39B5">
        <w:rPr>
          <w:color w:val="000000"/>
        </w:rPr>
        <w:t>Международная морская организация)</w:t>
      </w:r>
      <w:r w:rsidRPr="00AD39B5">
        <w:rPr>
          <w:color w:val="222222"/>
          <w:shd w:val="clear" w:color="auto" w:fill="FFFFFF"/>
          <w:lang w:val="en-US"/>
        </w:rPr>
        <w:t> </w:t>
      </w:r>
      <w:r w:rsidRPr="00AD39B5">
        <w:rPr>
          <w:iCs/>
          <w:color w:val="222222"/>
          <w:shd w:val="clear" w:color="auto" w:fill="FFFFFF"/>
        </w:rPr>
        <w:t xml:space="preserve">. </w:t>
      </w:r>
      <w:r w:rsidRPr="00AD39B5">
        <w:rPr>
          <w:color w:val="000000"/>
          <w:shd w:val="clear" w:color="auto" w:fill="FFFFFF"/>
        </w:rPr>
        <w:t xml:space="preserve">[Электронный ресурс] : офиц. сайт - </w:t>
      </w:r>
      <w:r w:rsidRPr="00AD39B5">
        <w:t>Режим доступа</w:t>
      </w:r>
      <w:r w:rsidRPr="00AD39B5">
        <w:rPr>
          <w:color w:val="000000"/>
          <w:shd w:val="clear" w:color="auto" w:fill="FFFFFF"/>
        </w:rPr>
        <w:t xml:space="preserve">: </w:t>
      </w:r>
      <w:hyperlink r:id="rId16" w:history="1">
        <w:r w:rsidRPr="00AD39B5">
          <w:rPr>
            <w:rStyle w:val="ae"/>
          </w:rPr>
          <w:t>http://www.imo.org</w:t>
        </w:r>
      </w:hyperlink>
      <w:r w:rsidRPr="00AD39B5">
        <w:t xml:space="preserve">  , свободный. – Загл. с экрана.</w:t>
      </w:r>
    </w:p>
    <w:p w14:paraId="19BEDD09" w14:textId="77777777" w:rsidR="00B07C04" w:rsidRDefault="00B07C04" w:rsidP="006427D7">
      <w:pPr>
        <w:pStyle w:val="a5"/>
        <w:tabs>
          <w:tab w:val="left" w:pos="284"/>
        </w:tabs>
        <w:ind w:left="0"/>
        <w:jc w:val="both"/>
        <w:rPr>
          <w:b/>
          <w:color w:val="000000" w:themeColor="text1"/>
          <w:szCs w:val="28"/>
        </w:rPr>
      </w:pPr>
    </w:p>
    <w:p w14:paraId="4A325E5D" w14:textId="77777777" w:rsidR="006427D7" w:rsidRPr="00AC65D5" w:rsidRDefault="006427D7" w:rsidP="006427D7">
      <w:pPr>
        <w:pStyle w:val="a5"/>
        <w:tabs>
          <w:tab w:val="left" w:pos="284"/>
        </w:tabs>
        <w:ind w:left="0"/>
        <w:jc w:val="both"/>
        <w:rPr>
          <w:b/>
          <w:color w:val="000000" w:themeColor="text1"/>
          <w:szCs w:val="28"/>
        </w:rPr>
      </w:pPr>
      <w:r w:rsidRPr="006D423F">
        <w:rPr>
          <w:b/>
          <w:color w:val="000000" w:themeColor="text1"/>
          <w:szCs w:val="28"/>
        </w:rPr>
        <w:t xml:space="preserve">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w:t>
      </w:r>
      <w:r w:rsidRPr="00AC65D5">
        <w:rPr>
          <w:b/>
          <w:color w:val="000000" w:themeColor="text1"/>
          <w:szCs w:val="28"/>
        </w:rPr>
        <w:t>справочных систем (при необходимости)</w:t>
      </w:r>
    </w:p>
    <w:p w14:paraId="095AE331" w14:textId="77777777" w:rsidR="006427D7" w:rsidRPr="00583F0A" w:rsidRDefault="00895BE5" w:rsidP="00583F0A">
      <w:pPr>
        <w:pStyle w:val="1"/>
      </w:pPr>
      <w:r w:rsidRPr="00583F0A">
        <w:t>-</w:t>
      </w:r>
      <w:r w:rsidR="006427D7" w:rsidRPr="00583F0A">
        <w:t>Пакет прикладных офисных программ, включающий в себя текстовый процессор, средства просмотра pdf-файлов.</w:t>
      </w:r>
    </w:p>
    <w:p w14:paraId="7ECA7443" w14:textId="77777777" w:rsidR="006427D7" w:rsidRPr="00E216DB" w:rsidRDefault="006427D7" w:rsidP="006427D7">
      <w:pPr>
        <w:rPr>
          <w:sz w:val="28"/>
          <w:szCs w:val="28"/>
          <w:lang w:eastAsia="en-US"/>
        </w:rPr>
      </w:pPr>
    </w:p>
    <w:p w14:paraId="37DB27A6" w14:textId="77777777" w:rsidR="006427D7" w:rsidRPr="00E216DB" w:rsidRDefault="006427D7" w:rsidP="006427D7">
      <w:pPr>
        <w:tabs>
          <w:tab w:val="left" w:pos="993"/>
        </w:tabs>
        <w:spacing w:after="240"/>
        <w:jc w:val="both"/>
        <w:rPr>
          <w:b/>
          <w:sz w:val="28"/>
          <w:szCs w:val="28"/>
        </w:rPr>
      </w:pPr>
      <w:r w:rsidRPr="00E216DB">
        <w:rPr>
          <w:b/>
          <w:sz w:val="28"/>
          <w:szCs w:val="28"/>
        </w:rPr>
        <w:t xml:space="preserve">11 Описание материально-технической базы, необходимой для осуществления образовательного процесса по дисциплине (модулю) </w:t>
      </w:r>
    </w:p>
    <w:p w14:paraId="6D8CE823" w14:textId="77777777" w:rsidR="006427D7" w:rsidRDefault="006427D7" w:rsidP="006427D7">
      <w:pPr>
        <w:pStyle w:val="a5"/>
        <w:rPr>
          <w:b/>
          <w:szCs w:val="28"/>
        </w:rPr>
      </w:pPr>
    </w:p>
    <w:tbl>
      <w:tblPr>
        <w:tblStyle w:val="aa"/>
        <w:tblW w:w="0" w:type="auto"/>
        <w:tblLook w:val="04A0" w:firstRow="1" w:lastRow="0" w:firstColumn="1" w:lastColumn="0" w:noHBand="0" w:noVBand="1"/>
      </w:tblPr>
      <w:tblGrid>
        <w:gridCol w:w="4785"/>
        <w:gridCol w:w="4786"/>
      </w:tblGrid>
      <w:tr w:rsidR="006427D7" w14:paraId="2A63E52D" w14:textId="77777777" w:rsidTr="00F72179">
        <w:tc>
          <w:tcPr>
            <w:tcW w:w="4785" w:type="dxa"/>
            <w:tcBorders>
              <w:top w:val="single" w:sz="18" w:space="0" w:color="auto"/>
              <w:left w:val="single" w:sz="18" w:space="0" w:color="auto"/>
              <w:bottom w:val="single" w:sz="18" w:space="0" w:color="auto"/>
              <w:right w:val="single" w:sz="18" w:space="0" w:color="auto"/>
            </w:tcBorders>
            <w:hideMark/>
          </w:tcPr>
          <w:p w14:paraId="51B288F1" w14:textId="77777777" w:rsidR="006427D7" w:rsidRPr="00E55E3F" w:rsidRDefault="006427D7" w:rsidP="00F72179">
            <w:pPr>
              <w:tabs>
                <w:tab w:val="left" w:pos="993"/>
              </w:tabs>
              <w:spacing w:after="240"/>
              <w:jc w:val="both"/>
              <w:rPr>
                <w:b/>
                <w:sz w:val="24"/>
                <w:szCs w:val="24"/>
                <w:lang w:eastAsia="en-US"/>
              </w:rPr>
            </w:pPr>
            <w:r w:rsidRPr="00E55E3F">
              <w:rPr>
                <w:b/>
                <w:sz w:val="24"/>
                <w:szCs w:val="24"/>
                <w:lang w:eastAsia="en-US"/>
              </w:rPr>
              <w:t>Наименование специализированных аудиторий, кабинетов, лабораторий</w:t>
            </w:r>
          </w:p>
        </w:tc>
        <w:tc>
          <w:tcPr>
            <w:tcW w:w="4786" w:type="dxa"/>
            <w:tcBorders>
              <w:top w:val="single" w:sz="18" w:space="0" w:color="auto"/>
              <w:left w:val="single" w:sz="18" w:space="0" w:color="auto"/>
              <w:bottom w:val="single" w:sz="18" w:space="0" w:color="auto"/>
              <w:right w:val="single" w:sz="18" w:space="0" w:color="auto"/>
            </w:tcBorders>
            <w:hideMark/>
          </w:tcPr>
          <w:p w14:paraId="493C53B3" w14:textId="77777777" w:rsidR="006427D7" w:rsidRPr="00E55E3F" w:rsidRDefault="006427D7" w:rsidP="00F72179">
            <w:pPr>
              <w:tabs>
                <w:tab w:val="left" w:pos="993"/>
              </w:tabs>
              <w:spacing w:after="240"/>
              <w:jc w:val="both"/>
              <w:rPr>
                <w:b/>
                <w:sz w:val="24"/>
                <w:szCs w:val="24"/>
                <w:lang w:eastAsia="en-US"/>
              </w:rPr>
            </w:pPr>
            <w:r w:rsidRPr="00E55E3F">
              <w:rPr>
                <w:b/>
                <w:sz w:val="24"/>
                <w:szCs w:val="24"/>
                <w:lang w:eastAsia="en-US"/>
              </w:rPr>
              <w:t>Перечень основного оборудования</w:t>
            </w:r>
          </w:p>
        </w:tc>
      </w:tr>
      <w:tr w:rsidR="006427D7" w14:paraId="297C2DC7" w14:textId="77777777" w:rsidTr="00F72179">
        <w:tc>
          <w:tcPr>
            <w:tcW w:w="4785" w:type="dxa"/>
            <w:tcBorders>
              <w:top w:val="single" w:sz="4" w:space="0" w:color="auto"/>
              <w:left w:val="single" w:sz="4" w:space="0" w:color="auto"/>
              <w:bottom w:val="single" w:sz="4" w:space="0" w:color="auto"/>
              <w:right w:val="single" w:sz="4" w:space="0" w:color="auto"/>
            </w:tcBorders>
            <w:hideMark/>
          </w:tcPr>
          <w:p w14:paraId="555BBF72" w14:textId="77777777" w:rsidR="006427D7" w:rsidRPr="00E55E3F" w:rsidRDefault="006427D7" w:rsidP="00F72179">
            <w:pPr>
              <w:tabs>
                <w:tab w:val="left" w:pos="993"/>
              </w:tabs>
              <w:spacing w:after="240"/>
              <w:jc w:val="both"/>
              <w:rPr>
                <w:b/>
                <w:sz w:val="24"/>
                <w:szCs w:val="24"/>
                <w:lang w:eastAsia="en-US"/>
              </w:rPr>
            </w:pPr>
            <w:r w:rsidRPr="00E55E3F">
              <w:rPr>
                <w:sz w:val="24"/>
                <w:szCs w:val="24"/>
                <w:lang w:eastAsia="en-US"/>
              </w:rPr>
              <w:t>Учебная аудитория для проведения практических занятий (Главный корпус, ауд.420)</w:t>
            </w:r>
          </w:p>
        </w:tc>
        <w:tc>
          <w:tcPr>
            <w:tcW w:w="4786" w:type="dxa"/>
            <w:tcBorders>
              <w:top w:val="single" w:sz="4" w:space="0" w:color="auto"/>
              <w:left w:val="single" w:sz="4" w:space="0" w:color="auto"/>
              <w:bottom w:val="single" w:sz="4" w:space="0" w:color="auto"/>
              <w:right w:val="single" w:sz="4" w:space="0" w:color="auto"/>
            </w:tcBorders>
            <w:hideMark/>
          </w:tcPr>
          <w:p w14:paraId="3BCC58EC" w14:textId="77777777" w:rsidR="006427D7" w:rsidRPr="00E55E3F" w:rsidRDefault="006427D7" w:rsidP="00F72179">
            <w:pPr>
              <w:tabs>
                <w:tab w:val="left" w:pos="993"/>
              </w:tabs>
              <w:spacing w:after="240"/>
              <w:jc w:val="both"/>
              <w:rPr>
                <w:b/>
                <w:sz w:val="24"/>
                <w:szCs w:val="24"/>
                <w:lang w:eastAsia="en-US"/>
              </w:rPr>
            </w:pPr>
            <w:r w:rsidRPr="00E55E3F">
              <w:rPr>
                <w:sz w:val="24"/>
                <w:szCs w:val="24"/>
                <w:lang w:eastAsia="en-US"/>
              </w:rPr>
              <w:t>Учебно-наглядные пособия (географические карты, грамматические таблицы), в том числе: доска учебная.</w:t>
            </w:r>
          </w:p>
        </w:tc>
      </w:tr>
      <w:tr w:rsidR="006427D7" w14:paraId="75C67C9A" w14:textId="77777777" w:rsidTr="00F72179">
        <w:tc>
          <w:tcPr>
            <w:tcW w:w="4785" w:type="dxa"/>
            <w:tcBorders>
              <w:top w:val="single" w:sz="4" w:space="0" w:color="auto"/>
              <w:left w:val="single" w:sz="4" w:space="0" w:color="auto"/>
              <w:bottom w:val="single" w:sz="4" w:space="0" w:color="auto"/>
              <w:right w:val="single" w:sz="4" w:space="0" w:color="auto"/>
            </w:tcBorders>
            <w:hideMark/>
          </w:tcPr>
          <w:p w14:paraId="1BF4EF2E" w14:textId="77777777" w:rsidR="006427D7" w:rsidRPr="00E55E3F" w:rsidRDefault="006427D7" w:rsidP="00F72179">
            <w:pPr>
              <w:tabs>
                <w:tab w:val="left" w:pos="993"/>
              </w:tabs>
              <w:spacing w:after="240"/>
              <w:jc w:val="both"/>
              <w:rPr>
                <w:b/>
                <w:sz w:val="24"/>
                <w:szCs w:val="24"/>
                <w:lang w:eastAsia="en-US"/>
              </w:rPr>
            </w:pPr>
            <w:r w:rsidRPr="00E55E3F">
              <w:rPr>
                <w:sz w:val="24"/>
                <w:szCs w:val="24"/>
                <w:lang w:eastAsia="en-US"/>
              </w:rPr>
              <w:t>Помещение для самостоятельной работы (Главный корпус, ауд.417)</w:t>
            </w:r>
          </w:p>
        </w:tc>
        <w:tc>
          <w:tcPr>
            <w:tcW w:w="4786" w:type="dxa"/>
            <w:tcBorders>
              <w:top w:val="single" w:sz="4" w:space="0" w:color="auto"/>
              <w:left w:val="single" w:sz="4" w:space="0" w:color="auto"/>
              <w:bottom w:val="single" w:sz="4" w:space="0" w:color="auto"/>
              <w:right w:val="single" w:sz="4" w:space="0" w:color="auto"/>
            </w:tcBorders>
            <w:hideMark/>
          </w:tcPr>
          <w:p w14:paraId="1E8880EB" w14:textId="77777777" w:rsidR="006427D7" w:rsidRPr="00E55E3F" w:rsidRDefault="006427D7" w:rsidP="00F72179">
            <w:pPr>
              <w:tabs>
                <w:tab w:val="left" w:pos="993"/>
              </w:tabs>
              <w:spacing w:after="240"/>
              <w:jc w:val="both"/>
              <w:rPr>
                <w:b/>
                <w:sz w:val="24"/>
                <w:szCs w:val="24"/>
                <w:lang w:eastAsia="en-US"/>
              </w:rPr>
            </w:pPr>
            <w:r w:rsidRPr="00E55E3F">
              <w:rPr>
                <w:sz w:val="24"/>
                <w:szCs w:val="24"/>
                <w:lang w:eastAsia="en-US"/>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r>
    </w:tbl>
    <w:p w14:paraId="5AA719DA" w14:textId="77777777" w:rsidR="006427D7" w:rsidRDefault="006427D7" w:rsidP="006427D7">
      <w:pPr>
        <w:tabs>
          <w:tab w:val="left" w:pos="993"/>
        </w:tabs>
        <w:spacing w:after="240"/>
        <w:jc w:val="both"/>
        <w:rPr>
          <w:b/>
          <w:szCs w:val="28"/>
        </w:rPr>
      </w:pPr>
    </w:p>
    <w:p w14:paraId="5797AE6A" w14:textId="77777777" w:rsidR="006427D7" w:rsidRPr="00C12F81" w:rsidRDefault="006427D7" w:rsidP="006427D7">
      <w:pPr>
        <w:pStyle w:val="a5"/>
        <w:tabs>
          <w:tab w:val="left" w:pos="993"/>
        </w:tabs>
        <w:spacing w:after="240"/>
        <w:ind w:left="0"/>
        <w:jc w:val="both"/>
        <w:rPr>
          <w:szCs w:val="28"/>
        </w:rPr>
      </w:pPr>
    </w:p>
    <w:p w14:paraId="710AF9C3" w14:textId="77777777" w:rsidR="00A07D7C" w:rsidRPr="00B40FEA" w:rsidRDefault="00A07D7C" w:rsidP="006427D7">
      <w:pPr>
        <w:spacing w:after="120"/>
        <w:ind w:firstLine="561"/>
        <w:jc w:val="both"/>
        <w:rPr>
          <w:szCs w:val="28"/>
        </w:rPr>
      </w:pPr>
    </w:p>
    <w:sectPr w:rsidR="00A07D7C" w:rsidRPr="00B40FEA" w:rsidSect="00696695">
      <w:footerReference w:type="default" r:id="rId17"/>
      <w:type w:val="continuous"/>
      <w:pgSz w:w="11906" w:h="16838"/>
      <w:pgMar w:top="1134" w:right="851" w:bottom="1134" w:left="1418" w:header="709" w:footer="83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EB5C5" w14:textId="77777777" w:rsidR="000F5C53" w:rsidRDefault="000F5C53" w:rsidP="00C0031D">
      <w:r>
        <w:separator/>
      </w:r>
    </w:p>
  </w:endnote>
  <w:endnote w:type="continuationSeparator" w:id="0">
    <w:p w14:paraId="6600D0D3" w14:textId="77777777" w:rsidR="000F5C53" w:rsidRDefault="000F5C53" w:rsidP="00C0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E4220" w14:textId="77777777" w:rsidR="009E6302" w:rsidRDefault="001C1E2D" w:rsidP="00F459B0">
    <w:pPr>
      <w:pStyle w:val="a3"/>
      <w:framePr w:wrap="around" w:vAnchor="text" w:hAnchor="margin" w:xAlign="center" w:y="1"/>
      <w:rPr>
        <w:rStyle w:val="afb"/>
      </w:rPr>
    </w:pPr>
    <w:r>
      <w:rPr>
        <w:rStyle w:val="afb"/>
      </w:rPr>
      <w:fldChar w:fldCharType="begin"/>
    </w:r>
    <w:r w:rsidR="009E6302">
      <w:rPr>
        <w:rStyle w:val="afb"/>
      </w:rPr>
      <w:instrText xml:space="preserve">PAGE  </w:instrText>
    </w:r>
    <w:r>
      <w:rPr>
        <w:rStyle w:val="afb"/>
      </w:rPr>
      <w:fldChar w:fldCharType="end"/>
    </w:r>
  </w:p>
  <w:p w14:paraId="633B7DBF" w14:textId="77777777" w:rsidR="009E6302" w:rsidRDefault="009E63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7982" w14:textId="77777777" w:rsidR="009E6302" w:rsidRPr="00276255" w:rsidRDefault="001C1E2D" w:rsidP="00F459B0">
    <w:pPr>
      <w:pStyle w:val="a3"/>
      <w:framePr w:wrap="around" w:vAnchor="text" w:hAnchor="margin" w:xAlign="center" w:y="1"/>
      <w:rPr>
        <w:rStyle w:val="afb"/>
      </w:rPr>
    </w:pPr>
    <w:r w:rsidRPr="00276255">
      <w:rPr>
        <w:rStyle w:val="afb"/>
      </w:rPr>
      <w:fldChar w:fldCharType="begin"/>
    </w:r>
    <w:r w:rsidR="009E6302" w:rsidRPr="00276255">
      <w:rPr>
        <w:rStyle w:val="afb"/>
      </w:rPr>
      <w:instrText xml:space="preserve">PAGE  </w:instrText>
    </w:r>
    <w:r w:rsidRPr="00276255">
      <w:rPr>
        <w:rStyle w:val="afb"/>
      </w:rPr>
      <w:fldChar w:fldCharType="separate"/>
    </w:r>
    <w:r w:rsidR="001F144A">
      <w:rPr>
        <w:rStyle w:val="afb"/>
        <w:noProof/>
      </w:rPr>
      <w:t>2</w:t>
    </w:r>
    <w:r w:rsidRPr="00276255">
      <w:rPr>
        <w:rStyle w:val="afb"/>
      </w:rPr>
      <w:fldChar w:fldCharType="end"/>
    </w:r>
  </w:p>
  <w:p w14:paraId="11DC55C2" w14:textId="77777777" w:rsidR="009E6302" w:rsidRPr="0075318A" w:rsidRDefault="009E6302" w:rsidP="00F459B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C82A" w14:textId="77777777" w:rsidR="009E6302" w:rsidRDefault="000F5C53" w:rsidP="00F459B0">
    <w:pPr>
      <w:pStyle w:val="a3"/>
      <w:jc w:val="center"/>
    </w:pPr>
    <w:r>
      <w:fldChar w:fldCharType="begin"/>
    </w:r>
    <w:r>
      <w:instrText xml:space="preserve"> PAGE   \* MERGEFORMAT </w:instrText>
    </w:r>
    <w:r>
      <w:fldChar w:fldCharType="separate"/>
    </w:r>
    <w:r w:rsidR="001F144A">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DB24" w14:textId="77777777" w:rsidR="009E6302" w:rsidRPr="00255408" w:rsidRDefault="000F5C53">
    <w:pPr>
      <w:pStyle w:val="a3"/>
      <w:jc w:val="center"/>
    </w:pPr>
    <w:r>
      <w:fldChar w:fldCharType="begin"/>
    </w:r>
    <w:r>
      <w:instrText>PAGE   \* MERGEFORMAT</w:instrText>
    </w:r>
    <w:r>
      <w:fldChar w:fldCharType="separate"/>
    </w:r>
    <w:r w:rsidR="001F144A">
      <w:rPr>
        <w:noProof/>
      </w:rPr>
      <w:t>41</w:t>
    </w:r>
    <w:r>
      <w:rPr>
        <w:noProof/>
      </w:rPr>
      <w:fldChar w:fldCharType="end"/>
    </w:r>
  </w:p>
  <w:p w14:paraId="738FC825" w14:textId="77777777" w:rsidR="009E6302" w:rsidRDefault="009E63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1F830" w14:textId="77777777" w:rsidR="000F5C53" w:rsidRDefault="000F5C53" w:rsidP="00C0031D">
      <w:r>
        <w:separator/>
      </w:r>
    </w:p>
  </w:footnote>
  <w:footnote w:type="continuationSeparator" w:id="0">
    <w:p w14:paraId="6858DFBB" w14:textId="77777777" w:rsidR="000F5C53" w:rsidRDefault="000F5C53" w:rsidP="00C0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hybridMultilevel"/>
    <w:tmpl w:val="7C02B7B2"/>
    <w:name w:val="WW8Num7"/>
    <w:lvl w:ilvl="0" w:tplc="07B4F2DA">
      <w:start w:val="1"/>
      <w:numFmt w:val="decimal"/>
      <w:lvlText w:val="%1."/>
      <w:lvlJc w:val="left"/>
      <w:pPr>
        <w:tabs>
          <w:tab w:val="num" w:pos="502"/>
        </w:tabs>
        <w:ind w:left="502"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9919BF"/>
    <w:multiLevelType w:val="hybridMultilevel"/>
    <w:tmpl w:val="1D84A9BC"/>
    <w:lvl w:ilvl="0" w:tplc="2FB82E40">
      <w:start w:val="3"/>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B43F2"/>
    <w:multiLevelType w:val="hybridMultilevel"/>
    <w:tmpl w:val="FA4A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5A2AE5"/>
    <w:multiLevelType w:val="singleLevel"/>
    <w:tmpl w:val="980803CA"/>
    <w:lvl w:ilvl="0">
      <w:start w:val="1"/>
      <w:numFmt w:val="decimal"/>
      <w:lvlText w:val="%1."/>
      <w:lvlJc w:val="left"/>
      <w:pPr>
        <w:tabs>
          <w:tab w:val="num" w:pos="720"/>
        </w:tabs>
        <w:ind w:left="720" w:hanging="360"/>
      </w:pPr>
    </w:lvl>
  </w:abstractNum>
  <w:abstractNum w:abstractNumId="5" w15:restartNumberingAfterBreak="0">
    <w:nsid w:val="585F781B"/>
    <w:multiLevelType w:val="hybridMultilevel"/>
    <w:tmpl w:val="CF826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F432601"/>
    <w:multiLevelType w:val="singleLevel"/>
    <w:tmpl w:val="63E846AE"/>
    <w:lvl w:ilvl="0">
      <w:start w:val="1"/>
      <w:numFmt w:val="decimal"/>
      <w:lvlText w:val="%1."/>
      <w:lvlJc w:val="left"/>
      <w:pPr>
        <w:tabs>
          <w:tab w:val="num" w:pos="405"/>
        </w:tabs>
        <w:ind w:left="405" w:hanging="360"/>
      </w:pPr>
      <w:rPr>
        <w:rFonts w:hint="default"/>
      </w:rPr>
    </w:lvl>
  </w:abstractNum>
  <w:abstractNum w:abstractNumId="7" w15:restartNumberingAfterBreak="0">
    <w:nsid w:val="6F76418B"/>
    <w:multiLevelType w:val="hybridMultilevel"/>
    <w:tmpl w:val="8E001F80"/>
    <w:lvl w:ilvl="0" w:tplc="EDD6C34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num>
  <w:num w:numId="5">
    <w:abstractNumId w:val="3"/>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68F"/>
    <w:rsid w:val="00000831"/>
    <w:rsid w:val="0001282E"/>
    <w:rsid w:val="000160F2"/>
    <w:rsid w:val="0002260A"/>
    <w:rsid w:val="00026FD5"/>
    <w:rsid w:val="00027F30"/>
    <w:rsid w:val="00033916"/>
    <w:rsid w:val="00033AA6"/>
    <w:rsid w:val="000343B2"/>
    <w:rsid w:val="00042987"/>
    <w:rsid w:val="000456DD"/>
    <w:rsid w:val="000458AD"/>
    <w:rsid w:val="000546FE"/>
    <w:rsid w:val="00057D86"/>
    <w:rsid w:val="00074E29"/>
    <w:rsid w:val="000815B0"/>
    <w:rsid w:val="00083E24"/>
    <w:rsid w:val="00094A2E"/>
    <w:rsid w:val="00095FC7"/>
    <w:rsid w:val="000A3CE7"/>
    <w:rsid w:val="000A752F"/>
    <w:rsid w:val="000B4762"/>
    <w:rsid w:val="000B5481"/>
    <w:rsid w:val="000C080E"/>
    <w:rsid w:val="000C7451"/>
    <w:rsid w:val="000E1D21"/>
    <w:rsid w:val="000E2781"/>
    <w:rsid w:val="000E4CE3"/>
    <w:rsid w:val="000E61F2"/>
    <w:rsid w:val="000F005E"/>
    <w:rsid w:val="000F3970"/>
    <w:rsid w:val="000F5C53"/>
    <w:rsid w:val="001003C5"/>
    <w:rsid w:val="001014C3"/>
    <w:rsid w:val="001030B2"/>
    <w:rsid w:val="001030E1"/>
    <w:rsid w:val="001046DA"/>
    <w:rsid w:val="00105361"/>
    <w:rsid w:val="00114410"/>
    <w:rsid w:val="00116CBC"/>
    <w:rsid w:val="00120542"/>
    <w:rsid w:val="001224AF"/>
    <w:rsid w:val="001328B0"/>
    <w:rsid w:val="00136964"/>
    <w:rsid w:val="00136ED2"/>
    <w:rsid w:val="00137734"/>
    <w:rsid w:val="00142546"/>
    <w:rsid w:val="00143413"/>
    <w:rsid w:val="001453B5"/>
    <w:rsid w:val="00150E0B"/>
    <w:rsid w:val="0015335A"/>
    <w:rsid w:val="001569F0"/>
    <w:rsid w:val="00160945"/>
    <w:rsid w:val="001613C3"/>
    <w:rsid w:val="00162321"/>
    <w:rsid w:val="00163312"/>
    <w:rsid w:val="0016334A"/>
    <w:rsid w:val="00163F52"/>
    <w:rsid w:val="001652C4"/>
    <w:rsid w:val="0016762D"/>
    <w:rsid w:val="0017136F"/>
    <w:rsid w:val="00172583"/>
    <w:rsid w:val="0017615C"/>
    <w:rsid w:val="001854CF"/>
    <w:rsid w:val="00192F22"/>
    <w:rsid w:val="001958C0"/>
    <w:rsid w:val="001A09E0"/>
    <w:rsid w:val="001A0EA2"/>
    <w:rsid w:val="001B5916"/>
    <w:rsid w:val="001C1E2D"/>
    <w:rsid w:val="001C2711"/>
    <w:rsid w:val="001C339B"/>
    <w:rsid w:val="001C4849"/>
    <w:rsid w:val="001C4C81"/>
    <w:rsid w:val="001C56A4"/>
    <w:rsid w:val="001C6F1F"/>
    <w:rsid w:val="001D07E8"/>
    <w:rsid w:val="001D4F70"/>
    <w:rsid w:val="001E43F4"/>
    <w:rsid w:val="001F144A"/>
    <w:rsid w:val="002012D3"/>
    <w:rsid w:val="002026D2"/>
    <w:rsid w:val="00204E9F"/>
    <w:rsid w:val="00205E60"/>
    <w:rsid w:val="00206671"/>
    <w:rsid w:val="002208B6"/>
    <w:rsid w:val="002210E2"/>
    <w:rsid w:val="002245D3"/>
    <w:rsid w:val="002264A7"/>
    <w:rsid w:val="00227E9B"/>
    <w:rsid w:val="00240191"/>
    <w:rsid w:val="00242750"/>
    <w:rsid w:val="00244D0B"/>
    <w:rsid w:val="00257CA9"/>
    <w:rsid w:val="00260A98"/>
    <w:rsid w:val="00262915"/>
    <w:rsid w:val="00267D59"/>
    <w:rsid w:val="00270D24"/>
    <w:rsid w:val="00273DDB"/>
    <w:rsid w:val="00277F78"/>
    <w:rsid w:val="00281EE8"/>
    <w:rsid w:val="00292AE9"/>
    <w:rsid w:val="002A0F48"/>
    <w:rsid w:val="002B0C31"/>
    <w:rsid w:val="002C59D3"/>
    <w:rsid w:val="002C695F"/>
    <w:rsid w:val="002D43CF"/>
    <w:rsid w:val="002D6F2E"/>
    <w:rsid w:val="002E2E6C"/>
    <w:rsid w:val="002E4397"/>
    <w:rsid w:val="002F0F1D"/>
    <w:rsid w:val="002F4223"/>
    <w:rsid w:val="00301690"/>
    <w:rsid w:val="00307A8C"/>
    <w:rsid w:val="00312A83"/>
    <w:rsid w:val="0032048E"/>
    <w:rsid w:val="0032263B"/>
    <w:rsid w:val="00322C65"/>
    <w:rsid w:val="00330464"/>
    <w:rsid w:val="00331200"/>
    <w:rsid w:val="00336307"/>
    <w:rsid w:val="003418BC"/>
    <w:rsid w:val="00371E85"/>
    <w:rsid w:val="00376E4B"/>
    <w:rsid w:val="00380EE2"/>
    <w:rsid w:val="00381456"/>
    <w:rsid w:val="00391C55"/>
    <w:rsid w:val="00394F02"/>
    <w:rsid w:val="00397BBD"/>
    <w:rsid w:val="003A3B2A"/>
    <w:rsid w:val="003A5F34"/>
    <w:rsid w:val="003B7DE9"/>
    <w:rsid w:val="003C1196"/>
    <w:rsid w:val="003C2ACB"/>
    <w:rsid w:val="003D01BC"/>
    <w:rsid w:val="003D1C8B"/>
    <w:rsid w:val="003D2BE0"/>
    <w:rsid w:val="003E4B9D"/>
    <w:rsid w:val="003E6873"/>
    <w:rsid w:val="003E76F2"/>
    <w:rsid w:val="003F24E8"/>
    <w:rsid w:val="003F3EAF"/>
    <w:rsid w:val="003F5A9B"/>
    <w:rsid w:val="004018F1"/>
    <w:rsid w:val="00401F44"/>
    <w:rsid w:val="00402704"/>
    <w:rsid w:val="00410BC7"/>
    <w:rsid w:val="0041392A"/>
    <w:rsid w:val="00413FD4"/>
    <w:rsid w:val="0041450A"/>
    <w:rsid w:val="004212E9"/>
    <w:rsid w:val="00422458"/>
    <w:rsid w:val="00423725"/>
    <w:rsid w:val="004328B7"/>
    <w:rsid w:val="0043484A"/>
    <w:rsid w:val="00434950"/>
    <w:rsid w:val="004355F1"/>
    <w:rsid w:val="00437F46"/>
    <w:rsid w:val="00444FB5"/>
    <w:rsid w:val="00445F86"/>
    <w:rsid w:val="0045489D"/>
    <w:rsid w:val="004623A2"/>
    <w:rsid w:val="004653EA"/>
    <w:rsid w:val="0047181B"/>
    <w:rsid w:val="0047468F"/>
    <w:rsid w:val="0047544B"/>
    <w:rsid w:val="00481A1B"/>
    <w:rsid w:val="00482A16"/>
    <w:rsid w:val="0048746E"/>
    <w:rsid w:val="004911E5"/>
    <w:rsid w:val="00494A12"/>
    <w:rsid w:val="00494CC8"/>
    <w:rsid w:val="004A6636"/>
    <w:rsid w:val="004B0859"/>
    <w:rsid w:val="004B5707"/>
    <w:rsid w:val="004B5828"/>
    <w:rsid w:val="004C236A"/>
    <w:rsid w:val="004C3402"/>
    <w:rsid w:val="004C369A"/>
    <w:rsid w:val="004C50FF"/>
    <w:rsid w:val="004C79A9"/>
    <w:rsid w:val="004D109A"/>
    <w:rsid w:val="004D1E57"/>
    <w:rsid w:val="004D2AE3"/>
    <w:rsid w:val="004E552A"/>
    <w:rsid w:val="004E6F47"/>
    <w:rsid w:val="004F5E35"/>
    <w:rsid w:val="004F7A22"/>
    <w:rsid w:val="004F7D2E"/>
    <w:rsid w:val="00503887"/>
    <w:rsid w:val="005053CE"/>
    <w:rsid w:val="005077CF"/>
    <w:rsid w:val="00516A31"/>
    <w:rsid w:val="00522F9F"/>
    <w:rsid w:val="0052310D"/>
    <w:rsid w:val="00523C63"/>
    <w:rsid w:val="00526BED"/>
    <w:rsid w:val="0053330E"/>
    <w:rsid w:val="005366B3"/>
    <w:rsid w:val="00546B7C"/>
    <w:rsid w:val="005530AC"/>
    <w:rsid w:val="00556D26"/>
    <w:rsid w:val="00556E09"/>
    <w:rsid w:val="0056304B"/>
    <w:rsid w:val="00564BB5"/>
    <w:rsid w:val="005709D9"/>
    <w:rsid w:val="005722A4"/>
    <w:rsid w:val="00572F97"/>
    <w:rsid w:val="0057684C"/>
    <w:rsid w:val="00583F0A"/>
    <w:rsid w:val="00587FD8"/>
    <w:rsid w:val="005962AD"/>
    <w:rsid w:val="005A31EA"/>
    <w:rsid w:val="005A36B5"/>
    <w:rsid w:val="005B1A2D"/>
    <w:rsid w:val="005B6E4B"/>
    <w:rsid w:val="005C131D"/>
    <w:rsid w:val="005C2CED"/>
    <w:rsid w:val="005C559F"/>
    <w:rsid w:val="005C7BCF"/>
    <w:rsid w:val="005D77EF"/>
    <w:rsid w:val="005E6ED7"/>
    <w:rsid w:val="005E7CF9"/>
    <w:rsid w:val="005F19A2"/>
    <w:rsid w:val="005F22E7"/>
    <w:rsid w:val="005F5BD2"/>
    <w:rsid w:val="005F6D0E"/>
    <w:rsid w:val="0060123B"/>
    <w:rsid w:val="00606FB0"/>
    <w:rsid w:val="006070A2"/>
    <w:rsid w:val="006072A4"/>
    <w:rsid w:val="00611D22"/>
    <w:rsid w:val="00613D5F"/>
    <w:rsid w:val="00616BC1"/>
    <w:rsid w:val="00621447"/>
    <w:rsid w:val="00621FEC"/>
    <w:rsid w:val="0063287F"/>
    <w:rsid w:val="006351FA"/>
    <w:rsid w:val="00640E23"/>
    <w:rsid w:val="006427D7"/>
    <w:rsid w:val="006516B7"/>
    <w:rsid w:val="00654242"/>
    <w:rsid w:val="00682525"/>
    <w:rsid w:val="0068374B"/>
    <w:rsid w:val="006843DB"/>
    <w:rsid w:val="00696695"/>
    <w:rsid w:val="00697B8F"/>
    <w:rsid w:val="006A2853"/>
    <w:rsid w:val="006A6987"/>
    <w:rsid w:val="006B1A28"/>
    <w:rsid w:val="006B25C6"/>
    <w:rsid w:val="006B46BA"/>
    <w:rsid w:val="006C6CE6"/>
    <w:rsid w:val="006E26FC"/>
    <w:rsid w:val="006E2726"/>
    <w:rsid w:val="006F1EED"/>
    <w:rsid w:val="006F4B43"/>
    <w:rsid w:val="00702D76"/>
    <w:rsid w:val="00706708"/>
    <w:rsid w:val="00707661"/>
    <w:rsid w:val="00711D90"/>
    <w:rsid w:val="00721114"/>
    <w:rsid w:val="00723935"/>
    <w:rsid w:val="00724B8A"/>
    <w:rsid w:val="007250FB"/>
    <w:rsid w:val="00727E5F"/>
    <w:rsid w:val="0073597C"/>
    <w:rsid w:val="0074205F"/>
    <w:rsid w:val="00751FE8"/>
    <w:rsid w:val="007521C0"/>
    <w:rsid w:val="00755EC5"/>
    <w:rsid w:val="00760CA4"/>
    <w:rsid w:val="00770D59"/>
    <w:rsid w:val="00775BA3"/>
    <w:rsid w:val="00785E55"/>
    <w:rsid w:val="0078704D"/>
    <w:rsid w:val="00790017"/>
    <w:rsid w:val="00793D9E"/>
    <w:rsid w:val="007955AC"/>
    <w:rsid w:val="007975B7"/>
    <w:rsid w:val="007A0468"/>
    <w:rsid w:val="007A0D77"/>
    <w:rsid w:val="007A29FB"/>
    <w:rsid w:val="007A4EFD"/>
    <w:rsid w:val="007A6D15"/>
    <w:rsid w:val="007C4FFE"/>
    <w:rsid w:val="007D5E66"/>
    <w:rsid w:val="007E14A2"/>
    <w:rsid w:val="007E2711"/>
    <w:rsid w:val="007E3CEC"/>
    <w:rsid w:val="00805248"/>
    <w:rsid w:val="00806DAB"/>
    <w:rsid w:val="008123EB"/>
    <w:rsid w:val="00812CB3"/>
    <w:rsid w:val="0082039F"/>
    <w:rsid w:val="00822A44"/>
    <w:rsid w:val="00824519"/>
    <w:rsid w:val="00827B3E"/>
    <w:rsid w:val="008372DB"/>
    <w:rsid w:val="008400EB"/>
    <w:rsid w:val="00842B14"/>
    <w:rsid w:val="008435C3"/>
    <w:rsid w:val="008450DA"/>
    <w:rsid w:val="0085227F"/>
    <w:rsid w:val="008535C6"/>
    <w:rsid w:val="00860D2D"/>
    <w:rsid w:val="008713FC"/>
    <w:rsid w:val="008765F7"/>
    <w:rsid w:val="00883D1B"/>
    <w:rsid w:val="00884F47"/>
    <w:rsid w:val="00886C0F"/>
    <w:rsid w:val="0089026E"/>
    <w:rsid w:val="00893418"/>
    <w:rsid w:val="008935B2"/>
    <w:rsid w:val="00895BE5"/>
    <w:rsid w:val="008967F2"/>
    <w:rsid w:val="008A53B3"/>
    <w:rsid w:val="008B0701"/>
    <w:rsid w:val="008B6DBC"/>
    <w:rsid w:val="008B7A58"/>
    <w:rsid w:val="008C141D"/>
    <w:rsid w:val="008C54D5"/>
    <w:rsid w:val="008C5848"/>
    <w:rsid w:val="008C76F3"/>
    <w:rsid w:val="008E6D24"/>
    <w:rsid w:val="008F0EEB"/>
    <w:rsid w:val="008F244B"/>
    <w:rsid w:val="008F5BAF"/>
    <w:rsid w:val="00904F9C"/>
    <w:rsid w:val="009102D5"/>
    <w:rsid w:val="009147F2"/>
    <w:rsid w:val="0092042B"/>
    <w:rsid w:val="00923844"/>
    <w:rsid w:val="009421B2"/>
    <w:rsid w:val="009574C5"/>
    <w:rsid w:val="00962666"/>
    <w:rsid w:val="00973F25"/>
    <w:rsid w:val="00976648"/>
    <w:rsid w:val="00976F63"/>
    <w:rsid w:val="00983A2A"/>
    <w:rsid w:val="0098404D"/>
    <w:rsid w:val="009869DB"/>
    <w:rsid w:val="00993606"/>
    <w:rsid w:val="0099405D"/>
    <w:rsid w:val="00994F22"/>
    <w:rsid w:val="009B4503"/>
    <w:rsid w:val="009B63F9"/>
    <w:rsid w:val="009D0400"/>
    <w:rsid w:val="009D0B21"/>
    <w:rsid w:val="009E33A2"/>
    <w:rsid w:val="009E4D10"/>
    <w:rsid w:val="009E5BAF"/>
    <w:rsid w:val="009E6302"/>
    <w:rsid w:val="009E6AEC"/>
    <w:rsid w:val="009E6ECC"/>
    <w:rsid w:val="009F0D8F"/>
    <w:rsid w:val="009F1DE4"/>
    <w:rsid w:val="009F37E1"/>
    <w:rsid w:val="009F6838"/>
    <w:rsid w:val="00A00539"/>
    <w:rsid w:val="00A013C4"/>
    <w:rsid w:val="00A020AA"/>
    <w:rsid w:val="00A07AD4"/>
    <w:rsid w:val="00A07D7C"/>
    <w:rsid w:val="00A1393D"/>
    <w:rsid w:val="00A14CE4"/>
    <w:rsid w:val="00A23571"/>
    <w:rsid w:val="00A23C52"/>
    <w:rsid w:val="00A2599E"/>
    <w:rsid w:val="00A27527"/>
    <w:rsid w:val="00A3335E"/>
    <w:rsid w:val="00A34BB3"/>
    <w:rsid w:val="00A405AB"/>
    <w:rsid w:val="00A43470"/>
    <w:rsid w:val="00A50BAA"/>
    <w:rsid w:val="00A50FFF"/>
    <w:rsid w:val="00A6294A"/>
    <w:rsid w:val="00A71A9A"/>
    <w:rsid w:val="00A71BA9"/>
    <w:rsid w:val="00A73A29"/>
    <w:rsid w:val="00A743C4"/>
    <w:rsid w:val="00A7480C"/>
    <w:rsid w:val="00A76BF2"/>
    <w:rsid w:val="00A7772B"/>
    <w:rsid w:val="00A82DDC"/>
    <w:rsid w:val="00A8636D"/>
    <w:rsid w:val="00A90A11"/>
    <w:rsid w:val="00A940C3"/>
    <w:rsid w:val="00A95519"/>
    <w:rsid w:val="00A95573"/>
    <w:rsid w:val="00AA1937"/>
    <w:rsid w:val="00AB4852"/>
    <w:rsid w:val="00AB5AA0"/>
    <w:rsid w:val="00AB61AE"/>
    <w:rsid w:val="00AB6EEA"/>
    <w:rsid w:val="00AB75A1"/>
    <w:rsid w:val="00AB78FC"/>
    <w:rsid w:val="00AC675C"/>
    <w:rsid w:val="00AD39B5"/>
    <w:rsid w:val="00AD5740"/>
    <w:rsid w:val="00AE6E50"/>
    <w:rsid w:val="00AF1F07"/>
    <w:rsid w:val="00AF7449"/>
    <w:rsid w:val="00B004A6"/>
    <w:rsid w:val="00B056A2"/>
    <w:rsid w:val="00B06259"/>
    <w:rsid w:val="00B07C04"/>
    <w:rsid w:val="00B10293"/>
    <w:rsid w:val="00B14A13"/>
    <w:rsid w:val="00B15C2B"/>
    <w:rsid w:val="00B16470"/>
    <w:rsid w:val="00B20987"/>
    <w:rsid w:val="00B306D0"/>
    <w:rsid w:val="00B316CB"/>
    <w:rsid w:val="00B31937"/>
    <w:rsid w:val="00B32625"/>
    <w:rsid w:val="00B40FEA"/>
    <w:rsid w:val="00B423D9"/>
    <w:rsid w:val="00B430F6"/>
    <w:rsid w:val="00B47DA9"/>
    <w:rsid w:val="00B512A5"/>
    <w:rsid w:val="00B525E6"/>
    <w:rsid w:val="00B54446"/>
    <w:rsid w:val="00B5588B"/>
    <w:rsid w:val="00B57AA9"/>
    <w:rsid w:val="00B671A9"/>
    <w:rsid w:val="00B67265"/>
    <w:rsid w:val="00B7124C"/>
    <w:rsid w:val="00B76543"/>
    <w:rsid w:val="00B82826"/>
    <w:rsid w:val="00B8288F"/>
    <w:rsid w:val="00B8663F"/>
    <w:rsid w:val="00B90818"/>
    <w:rsid w:val="00B90846"/>
    <w:rsid w:val="00B96A85"/>
    <w:rsid w:val="00BA1949"/>
    <w:rsid w:val="00BA3CAE"/>
    <w:rsid w:val="00BB016D"/>
    <w:rsid w:val="00BB10F9"/>
    <w:rsid w:val="00BB1E3C"/>
    <w:rsid w:val="00BB3F76"/>
    <w:rsid w:val="00BC2261"/>
    <w:rsid w:val="00BC3749"/>
    <w:rsid w:val="00BD2DCE"/>
    <w:rsid w:val="00BE6D00"/>
    <w:rsid w:val="00BE6FF6"/>
    <w:rsid w:val="00BF0FCB"/>
    <w:rsid w:val="00BF7218"/>
    <w:rsid w:val="00C0031D"/>
    <w:rsid w:val="00C00B1E"/>
    <w:rsid w:val="00C036B8"/>
    <w:rsid w:val="00C11E79"/>
    <w:rsid w:val="00C11E81"/>
    <w:rsid w:val="00C16491"/>
    <w:rsid w:val="00C17E69"/>
    <w:rsid w:val="00C233FB"/>
    <w:rsid w:val="00C24E8D"/>
    <w:rsid w:val="00C26D73"/>
    <w:rsid w:val="00C2779B"/>
    <w:rsid w:val="00C42313"/>
    <w:rsid w:val="00C4613B"/>
    <w:rsid w:val="00C4674F"/>
    <w:rsid w:val="00C4728A"/>
    <w:rsid w:val="00C5515B"/>
    <w:rsid w:val="00C6196E"/>
    <w:rsid w:val="00C61C36"/>
    <w:rsid w:val="00C6460E"/>
    <w:rsid w:val="00C67C61"/>
    <w:rsid w:val="00C70BF5"/>
    <w:rsid w:val="00C74ED3"/>
    <w:rsid w:val="00C803CC"/>
    <w:rsid w:val="00C82506"/>
    <w:rsid w:val="00C8448A"/>
    <w:rsid w:val="00C95536"/>
    <w:rsid w:val="00C9622A"/>
    <w:rsid w:val="00C96D3C"/>
    <w:rsid w:val="00C97DCA"/>
    <w:rsid w:val="00CA23D7"/>
    <w:rsid w:val="00CA6B61"/>
    <w:rsid w:val="00CA6D0E"/>
    <w:rsid w:val="00CB2FB2"/>
    <w:rsid w:val="00CB39A8"/>
    <w:rsid w:val="00CB47EA"/>
    <w:rsid w:val="00CB6A81"/>
    <w:rsid w:val="00CC07F3"/>
    <w:rsid w:val="00CC2B16"/>
    <w:rsid w:val="00CC3ADC"/>
    <w:rsid w:val="00CC3ED7"/>
    <w:rsid w:val="00CC48D6"/>
    <w:rsid w:val="00CC6649"/>
    <w:rsid w:val="00CD094D"/>
    <w:rsid w:val="00CD10A7"/>
    <w:rsid w:val="00CD2646"/>
    <w:rsid w:val="00CD3321"/>
    <w:rsid w:val="00CE25BB"/>
    <w:rsid w:val="00CE4C7F"/>
    <w:rsid w:val="00CF7BE7"/>
    <w:rsid w:val="00D00058"/>
    <w:rsid w:val="00D0497C"/>
    <w:rsid w:val="00D108E8"/>
    <w:rsid w:val="00D12905"/>
    <w:rsid w:val="00D15ECF"/>
    <w:rsid w:val="00D16277"/>
    <w:rsid w:val="00D276F9"/>
    <w:rsid w:val="00D30F01"/>
    <w:rsid w:val="00D600F6"/>
    <w:rsid w:val="00D631BD"/>
    <w:rsid w:val="00D65167"/>
    <w:rsid w:val="00D82D9C"/>
    <w:rsid w:val="00D904A3"/>
    <w:rsid w:val="00D913DE"/>
    <w:rsid w:val="00DA42FB"/>
    <w:rsid w:val="00DA58D9"/>
    <w:rsid w:val="00DB2558"/>
    <w:rsid w:val="00DB3F0A"/>
    <w:rsid w:val="00DC0B90"/>
    <w:rsid w:val="00DC151C"/>
    <w:rsid w:val="00DC1CA7"/>
    <w:rsid w:val="00DC282F"/>
    <w:rsid w:val="00DC379B"/>
    <w:rsid w:val="00DC7081"/>
    <w:rsid w:val="00DD60D3"/>
    <w:rsid w:val="00DE42DB"/>
    <w:rsid w:val="00DE6503"/>
    <w:rsid w:val="00DF4A5A"/>
    <w:rsid w:val="00E027D0"/>
    <w:rsid w:val="00E04E7F"/>
    <w:rsid w:val="00E1169C"/>
    <w:rsid w:val="00E1213F"/>
    <w:rsid w:val="00E172E7"/>
    <w:rsid w:val="00E1772C"/>
    <w:rsid w:val="00E17BAD"/>
    <w:rsid w:val="00E27B9B"/>
    <w:rsid w:val="00E32C55"/>
    <w:rsid w:val="00E342A2"/>
    <w:rsid w:val="00E34BD0"/>
    <w:rsid w:val="00E3527F"/>
    <w:rsid w:val="00E366DF"/>
    <w:rsid w:val="00E42523"/>
    <w:rsid w:val="00E4763A"/>
    <w:rsid w:val="00E572EA"/>
    <w:rsid w:val="00E57AD9"/>
    <w:rsid w:val="00E602C2"/>
    <w:rsid w:val="00E72183"/>
    <w:rsid w:val="00E74E31"/>
    <w:rsid w:val="00E75039"/>
    <w:rsid w:val="00E755A6"/>
    <w:rsid w:val="00E76D54"/>
    <w:rsid w:val="00E85199"/>
    <w:rsid w:val="00E9358D"/>
    <w:rsid w:val="00E96BC7"/>
    <w:rsid w:val="00EA1BA6"/>
    <w:rsid w:val="00EA603E"/>
    <w:rsid w:val="00EB02DF"/>
    <w:rsid w:val="00EB3A75"/>
    <w:rsid w:val="00EB465C"/>
    <w:rsid w:val="00EB77AA"/>
    <w:rsid w:val="00EB78CE"/>
    <w:rsid w:val="00EC2214"/>
    <w:rsid w:val="00ED0CF2"/>
    <w:rsid w:val="00ED70F3"/>
    <w:rsid w:val="00EE226F"/>
    <w:rsid w:val="00EF36AA"/>
    <w:rsid w:val="00EF6369"/>
    <w:rsid w:val="00F07B81"/>
    <w:rsid w:val="00F17396"/>
    <w:rsid w:val="00F17C66"/>
    <w:rsid w:val="00F251BC"/>
    <w:rsid w:val="00F33166"/>
    <w:rsid w:val="00F41EAE"/>
    <w:rsid w:val="00F42646"/>
    <w:rsid w:val="00F459B0"/>
    <w:rsid w:val="00F50EE0"/>
    <w:rsid w:val="00F50FF7"/>
    <w:rsid w:val="00F60F99"/>
    <w:rsid w:val="00F660B7"/>
    <w:rsid w:val="00F72179"/>
    <w:rsid w:val="00F803C1"/>
    <w:rsid w:val="00F80DC1"/>
    <w:rsid w:val="00F81E82"/>
    <w:rsid w:val="00F8366F"/>
    <w:rsid w:val="00F84B41"/>
    <w:rsid w:val="00F91800"/>
    <w:rsid w:val="00FA2722"/>
    <w:rsid w:val="00FA4F65"/>
    <w:rsid w:val="00FC542B"/>
    <w:rsid w:val="00FC572F"/>
    <w:rsid w:val="00FD3754"/>
    <w:rsid w:val="00FE37CA"/>
    <w:rsid w:val="00FF08A5"/>
    <w:rsid w:val="00FF0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7AE6"/>
  <w15:docId w15:val="{F8D7236D-8842-4DA9-BF70-6190262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583F0A"/>
    <w:pPr>
      <w:keepNext/>
      <w:shd w:val="clear" w:color="auto" w:fill="FFFFFF"/>
      <w:tabs>
        <w:tab w:val="left" w:pos="284"/>
        <w:tab w:val="left" w:pos="426"/>
        <w:tab w:val="left" w:pos="709"/>
      </w:tabs>
      <w:ind w:left="142"/>
      <w:jc w:val="both"/>
      <w:outlineLvl w:val="0"/>
    </w:pPr>
    <w:rPr>
      <w:bCs/>
      <w:sz w:val="28"/>
      <w:szCs w:val="28"/>
      <w:lang w:eastAsia="en-US"/>
    </w:rPr>
  </w:style>
  <w:style w:type="paragraph" w:styleId="2">
    <w:name w:val="heading 2"/>
    <w:basedOn w:val="a"/>
    <w:next w:val="a"/>
    <w:link w:val="20"/>
    <w:unhideWhenUsed/>
    <w:qFormat/>
    <w:rsid w:val="00785E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A07D7C"/>
    <w:pPr>
      <w:keepNext/>
      <w:keepLines/>
      <w:spacing w:before="200"/>
      <w:outlineLvl w:val="3"/>
    </w:pPr>
    <w:rPr>
      <w:rFonts w:ascii="Cambria" w:hAnsi="Cambria"/>
      <w:b/>
      <w:bCs/>
      <w:i/>
      <w:iCs/>
      <w:color w:val="4F81BD"/>
    </w:rPr>
  </w:style>
  <w:style w:type="paragraph" w:styleId="5">
    <w:name w:val="heading 5"/>
    <w:basedOn w:val="a"/>
    <w:next w:val="a"/>
    <w:link w:val="50"/>
    <w:qFormat/>
    <w:rsid w:val="00785E55"/>
    <w:pPr>
      <w:spacing w:before="240" w:after="60"/>
      <w:outlineLvl w:val="4"/>
    </w:pPr>
    <w:rPr>
      <w:rFonts w:ascii="Calibri" w:eastAsia="Calibri" w:hAnsi="Calibri"/>
      <w:b/>
      <w:bCs/>
      <w:i/>
      <w:iCs/>
      <w:sz w:val="26"/>
      <w:szCs w:val="26"/>
    </w:rPr>
  </w:style>
  <w:style w:type="paragraph" w:styleId="9">
    <w:name w:val="heading 9"/>
    <w:basedOn w:val="a"/>
    <w:next w:val="a"/>
    <w:link w:val="90"/>
    <w:uiPriority w:val="9"/>
    <w:unhideWhenUsed/>
    <w:qFormat/>
    <w:rsid w:val="00A07D7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F0A"/>
    <w:rPr>
      <w:rFonts w:ascii="Times New Roman" w:eastAsia="Times New Roman" w:hAnsi="Times New Roman" w:cs="Times New Roman"/>
      <w:bCs/>
      <w:sz w:val="28"/>
      <w:szCs w:val="28"/>
      <w:shd w:val="clear" w:color="auto" w:fill="FFFFFF"/>
    </w:rPr>
  </w:style>
  <w:style w:type="paragraph" w:styleId="a3">
    <w:name w:val="footer"/>
    <w:basedOn w:val="a"/>
    <w:link w:val="a4"/>
    <w:uiPriority w:val="99"/>
    <w:rsid w:val="0047468F"/>
    <w:pPr>
      <w:tabs>
        <w:tab w:val="center" w:pos="4677"/>
        <w:tab w:val="right" w:pos="9355"/>
      </w:tabs>
    </w:pPr>
  </w:style>
  <w:style w:type="character" w:customStyle="1" w:styleId="a4">
    <w:name w:val="Нижний колонтитул Знак"/>
    <w:basedOn w:val="a0"/>
    <w:link w:val="a3"/>
    <w:uiPriority w:val="99"/>
    <w:rsid w:val="0047468F"/>
    <w:rPr>
      <w:rFonts w:ascii="Times New Roman" w:eastAsia="Times New Roman" w:hAnsi="Times New Roman" w:cs="Times New Roman"/>
      <w:sz w:val="24"/>
      <w:szCs w:val="24"/>
      <w:lang w:eastAsia="ru-RU"/>
    </w:rPr>
  </w:style>
  <w:style w:type="paragraph" w:styleId="a5">
    <w:name w:val="List Paragraph"/>
    <w:basedOn w:val="a"/>
    <w:qFormat/>
    <w:rsid w:val="0047468F"/>
    <w:pPr>
      <w:ind w:left="720"/>
      <w:contextualSpacing/>
    </w:pPr>
    <w:rPr>
      <w:sz w:val="28"/>
      <w:szCs w:val="20"/>
    </w:rPr>
  </w:style>
  <w:style w:type="paragraph" w:customStyle="1" w:styleId="Default">
    <w:name w:val="Default"/>
    <w:rsid w:val="004746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Placeholder Text"/>
    <w:semiHidden/>
    <w:rsid w:val="0047468F"/>
    <w:rPr>
      <w:color w:val="808080"/>
    </w:rPr>
  </w:style>
  <w:style w:type="paragraph" w:styleId="a7">
    <w:name w:val="Body Text"/>
    <w:basedOn w:val="a"/>
    <w:link w:val="a8"/>
    <w:rsid w:val="0047468F"/>
    <w:pPr>
      <w:overflowPunct w:val="0"/>
      <w:autoSpaceDE w:val="0"/>
      <w:autoSpaceDN w:val="0"/>
      <w:adjustRightInd w:val="0"/>
      <w:spacing w:after="120"/>
      <w:textAlignment w:val="baseline"/>
    </w:pPr>
    <w:rPr>
      <w:color w:val="000000"/>
      <w:sz w:val="20"/>
      <w:szCs w:val="20"/>
      <w:lang w:eastAsia="en-US"/>
    </w:rPr>
  </w:style>
  <w:style w:type="character" w:customStyle="1" w:styleId="a8">
    <w:name w:val="Основной текст Знак"/>
    <w:basedOn w:val="a0"/>
    <w:link w:val="a7"/>
    <w:rsid w:val="0047468F"/>
    <w:rPr>
      <w:rFonts w:ascii="Times New Roman" w:eastAsia="Times New Roman" w:hAnsi="Times New Roman" w:cs="Times New Roman"/>
      <w:color w:val="000000"/>
      <w:sz w:val="20"/>
      <w:szCs w:val="20"/>
    </w:rPr>
  </w:style>
  <w:style w:type="character" w:customStyle="1" w:styleId="FontStyle45">
    <w:name w:val="Font Style45"/>
    <w:rsid w:val="0047468F"/>
    <w:rPr>
      <w:rFonts w:ascii="Times New Roman" w:hAnsi="Times New Roman" w:cs="Times New Roman"/>
      <w:sz w:val="26"/>
      <w:szCs w:val="26"/>
    </w:rPr>
  </w:style>
  <w:style w:type="character" w:customStyle="1" w:styleId="FontStyle50">
    <w:name w:val="Font Style50"/>
    <w:rsid w:val="0047468F"/>
    <w:rPr>
      <w:rFonts w:ascii="Times New Roman" w:hAnsi="Times New Roman" w:cs="Times New Roman"/>
      <w:sz w:val="22"/>
      <w:szCs w:val="22"/>
    </w:rPr>
  </w:style>
  <w:style w:type="paragraph" w:customStyle="1" w:styleId="a9">
    <w:name w:val="Базовый"/>
    <w:rsid w:val="0047468F"/>
    <w:pPr>
      <w:tabs>
        <w:tab w:val="left" w:pos="709"/>
      </w:tabs>
      <w:suppressAutoHyphens/>
      <w:spacing w:after="0" w:line="200" w:lineRule="atLeast"/>
    </w:pPr>
    <w:rPr>
      <w:rFonts w:ascii="Times New Roman" w:eastAsia="Times New Roman" w:hAnsi="Times New Roman" w:cs="Times New Roman"/>
      <w:sz w:val="20"/>
      <w:szCs w:val="20"/>
      <w:lang w:eastAsia="ru-RU"/>
    </w:rPr>
  </w:style>
  <w:style w:type="paragraph" w:customStyle="1" w:styleId="Style3">
    <w:name w:val="Style3"/>
    <w:basedOn w:val="a9"/>
    <w:uiPriority w:val="99"/>
    <w:rsid w:val="0047468F"/>
  </w:style>
  <w:style w:type="paragraph" w:styleId="3">
    <w:name w:val="Body Text 3"/>
    <w:basedOn w:val="a"/>
    <w:link w:val="30"/>
    <w:unhideWhenUsed/>
    <w:rsid w:val="0047468F"/>
    <w:pPr>
      <w:spacing w:after="120"/>
    </w:pPr>
    <w:rPr>
      <w:rFonts w:eastAsia="Calibri"/>
      <w:sz w:val="16"/>
      <w:szCs w:val="16"/>
      <w:lang w:eastAsia="en-US"/>
    </w:rPr>
  </w:style>
  <w:style w:type="character" w:customStyle="1" w:styleId="30">
    <w:name w:val="Основной текст 3 Знак"/>
    <w:basedOn w:val="a0"/>
    <w:link w:val="3"/>
    <w:rsid w:val="0047468F"/>
    <w:rPr>
      <w:rFonts w:ascii="Times New Roman" w:eastAsia="Calibri" w:hAnsi="Times New Roman" w:cs="Times New Roman"/>
      <w:sz w:val="16"/>
      <w:szCs w:val="16"/>
    </w:rPr>
  </w:style>
  <w:style w:type="table" w:styleId="aa">
    <w:name w:val="Table Grid"/>
    <w:basedOn w:val="a1"/>
    <w:uiPriority w:val="59"/>
    <w:rsid w:val="0047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basedOn w:val="a0"/>
    <w:rsid w:val="0047468F"/>
    <w:rPr>
      <w:rFonts w:ascii="Times New Roman" w:hAnsi="Times New Roman" w:cs="Times New Roman" w:hint="default"/>
      <w:sz w:val="22"/>
      <w:szCs w:val="22"/>
    </w:rPr>
  </w:style>
  <w:style w:type="paragraph" w:styleId="ab">
    <w:name w:val="Normal (Web)"/>
    <w:basedOn w:val="a"/>
    <w:uiPriority w:val="99"/>
    <w:unhideWhenUsed/>
    <w:rsid w:val="0047468F"/>
    <w:pPr>
      <w:spacing w:before="100" w:beforeAutospacing="1" w:after="100" w:afterAutospacing="1"/>
    </w:pPr>
  </w:style>
  <w:style w:type="character" w:styleId="ac">
    <w:name w:val="Strong"/>
    <w:basedOn w:val="a0"/>
    <w:qFormat/>
    <w:rsid w:val="0047468F"/>
    <w:rPr>
      <w:b/>
      <w:bCs/>
    </w:rPr>
  </w:style>
  <w:style w:type="character" w:styleId="ad">
    <w:name w:val="Emphasis"/>
    <w:basedOn w:val="a0"/>
    <w:qFormat/>
    <w:rsid w:val="0047468F"/>
    <w:rPr>
      <w:i/>
      <w:iCs/>
    </w:rPr>
  </w:style>
  <w:style w:type="character" w:styleId="ae">
    <w:name w:val="Hyperlink"/>
    <w:unhideWhenUsed/>
    <w:rsid w:val="0047468F"/>
    <w:rPr>
      <w:color w:val="0563C1"/>
      <w:u w:val="single"/>
    </w:rPr>
  </w:style>
  <w:style w:type="character" w:styleId="af">
    <w:name w:val="Intense Emphasis"/>
    <w:uiPriority w:val="21"/>
    <w:qFormat/>
    <w:rsid w:val="0047468F"/>
    <w:rPr>
      <w:b/>
      <w:bCs/>
      <w:i/>
      <w:iCs/>
      <w:color w:val="4F81BD"/>
    </w:rPr>
  </w:style>
  <w:style w:type="paragraph" w:styleId="af0">
    <w:name w:val="header"/>
    <w:basedOn w:val="a"/>
    <w:link w:val="af1"/>
    <w:uiPriority w:val="99"/>
    <w:unhideWhenUsed/>
    <w:rsid w:val="0047468F"/>
    <w:pPr>
      <w:tabs>
        <w:tab w:val="center" w:pos="4677"/>
        <w:tab w:val="right" w:pos="9355"/>
      </w:tabs>
    </w:pPr>
  </w:style>
  <w:style w:type="character" w:customStyle="1" w:styleId="af1">
    <w:name w:val="Верхний колонтитул Знак"/>
    <w:basedOn w:val="a0"/>
    <w:link w:val="af0"/>
    <w:uiPriority w:val="99"/>
    <w:rsid w:val="0047468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468F"/>
  </w:style>
  <w:style w:type="character" w:customStyle="1" w:styleId="s1">
    <w:name w:val="s1"/>
    <w:basedOn w:val="a0"/>
    <w:rsid w:val="0047468F"/>
  </w:style>
  <w:style w:type="character" w:customStyle="1" w:styleId="s2">
    <w:name w:val="s2"/>
    <w:basedOn w:val="a0"/>
    <w:rsid w:val="0047468F"/>
  </w:style>
  <w:style w:type="paragraph" w:styleId="af2">
    <w:name w:val="Body Text Indent"/>
    <w:basedOn w:val="a"/>
    <w:link w:val="af3"/>
    <w:rsid w:val="005F19A2"/>
    <w:pPr>
      <w:widowControl w:val="0"/>
      <w:suppressAutoHyphens/>
      <w:spacing w:after="120"/>
      <w:ind w:left="283"/>
    </w:pPr>
    <w:rPr>
      <w:szCs w:val="20"/>
      <w:lang w:val="en-US"/>
    </w:rPr>
  </w:style>
  <w:style w:type="character" w:customStyle="1" w:styleId="af3">
    <w:name w:val="Основной текст с отступом Знак"/>
    <w:basedOn w:val="a0"/>
    <w:link w:val="af2"/>
    <w:rsid w:val="005F19A2"/>
    <w:rPr>
      <w:rFonts w:ascii="Times New Roman" w:eastAsia="Times New Roman" w:hAnsi="Times New Roman" w:cs="Times New Roman"/>
      <w:sz w:val="24"/>
      <w:szCs w:val="20"/>
      <w:lang w:val="en-US"/>
    </w:rPr>
  </w:style>
  <w:style w:type="character" w:customStyle="1" w:styleId="af4">
    <w:name w:val="Символ сноски"/>
    <w:basedOn w:val="a0"/>
    <w:rsid w:val="00522F9F"/>
    <w:rPr>
      <w:vertAlign w:val="superscript"/>
    </w:rPr>
  </w:style>
  <w:style w:type="character" w:customStyle="1" w:styleId="hvr">
    <w:name w:val="hvr"/>
    <w:basedOn w:val="a0"/>
    <w:rsid w:val="00621FEC"/>
  </w:style>
  <w:style w:type="paragraph" w:customStyle="1" w:styleId="Style2">
    <w:name w:val="Style2"/>
    <w:basedOn w:val="a"/>
    <w:uiPriority w:val="99"/>
    <w:rsid w:val="00057D86"/>
    <w:pPr>
      <w:widowControl w:val="0"/>
      <w:autoSpaceDE w:val="0"/>
      <w:autoSpaceDN w:val="0"/>
      <w:adjustRightInd w:val="0"/>
      <w:spacing w:line="300" w:lineRule="exact"/>
    </w:pPr>
    <w:rPr>
      <w:rFonts w:ascii="Georgia" w:hAnsi="Georgia"/>
    </w:rPr>
  </w:style>
  <w:style w:type="character" w:customStyle="1" w:styleId="FontStyle12">
    <w:name w:val="Font Style12"/>
    <w:basedOn w:val="a0"/>
    <w:uiPriority w:val="99"/>
    <w:rsid w:val="00057D86"/>
    <w:rPr>
      <w:rFonts w:ascii="Georgia" w:hAnsi="Georgia" w:cs="Georgia"/>
      <w:b/>
      <w:bCs/>
      <w:sz w:val="18"/>
      <w:szCs w:val="18"/>
    </w:rPr>
  </w:style>
  <w:style w:type="character" w:customStyle="1" w:styleId="FontStyle13">
    <w:name w:val="Font Style13"/>
    <w:basedOn w:val="a0"/>
    <w:uiPriority w:val="99"/>
    <w:rsid w:val="00057D86"/>
    <w:rPr>
      <w:rFonts w:ascii="Georgia" w:hAnsi="Georgia" w:cs="Georgia"/>
      <w:sz w:val="18"/>
      <w:szCs w:val="18"/>
    </w:rPr>
  </w:style>
  <w:style w:type="paragraph" w:customStyle="1" w:styleId="Style1">
    <w:name w:val="Style1"/>
    <w:basedOn w:val="a"/>
    <w:uiPriority w:val="99"/>
    <w:rsid w:val="00057D86"/>
    <w:pPr>
      <w:widowControl w:val="0"/>
      <w:autoSpaceDE w:val="0"/>
      <w:autoSpaceDN w:val="0"/>
      <w:adjustRightInd w:val="0"/>
      <w:spacing w:line="304" w:lineRule="exact"/>
    </w:pPr>
    <w:rPr>
      <w:rFonts w:ascii="Cambria" w:hAnsi="Cambria"/>
    </w:rPr>
  </w:style>
  <w:style w:type="character" w:customStyle="1" w:styleId="FontStyle11">
    <w:name w:val="Font Style11"/>
    <w:basedOn w:val="a0"/>
    <w:uiPriority w:val="99"/>
    <w:rsid w:val="00057D86"/>
    <w:rPr>
      <w:rFonts w:ascii="Cambria" w:hAnsi="Cambria" w:cs="Cambria"/>
      <w:sz w:val="20"/>
      <w:szCs w:val="20"/>
    </w:rPr>
  </w:style>
  <w:style w:type="paragraph" w:customStyle="1" w:styleId="lead">
    <w:name w:val="lead"/>
    <w:basedOn w:val="a"/>
    <w:rsid w:val="00057D86"/>
    <w:pPr>
      <w:spacing w:before="100" w:beforeAutospacing="1" w:after="100" w:afterAutospacing="1"/>
    </w:pPr>
  </w:style>
  <w:style w:type="character" w:styleId="af5">
    <w:name w:val="FollowedHyperlink"/>
    <w:basedOn w:val="a0"/>
    <w:unhideWhenUsed/>
    <w:rsid w:val="000B4762"/>
    <w:rPr>
      <w:color w:val="800080" w:themeColor="followedHyperlink"/>
      <w:u w:val="single"/>
    </w:rPr>
  </w:style>
  <w:style w:type="paragraph" w:customStyle="1" w:styleId="Style25">
    <w:name w:val="Style25"/>
    <w:basedOn w:val="a9"/>
    <w:rsid w:val="003F3EAF"/>
    <w:pPr>
      <w:spacing w:after="200"/>
    </w:pPr>
    <w:rPr>
      <w:lang w:eastAsia="en-US"/>
    </w:rPr>
  </w:style>
  <w:style w:type="character" w:customStyle="1" w:styleId="20">
    <w:name w:val="Заголовок 2 Знак"/>
    <w:basedOn w:val="a0"/>
    <w:link w:val="2"/>
    <w:rsid w:val="00785E55"/>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785E55"/>
    <w:rPr>
      <w:rFonts w:ascii="Calibri" w:eastAsia="Calibri" w:hAnsi="Calibri" w:cs="Times New Roman"/>
      <w:b/>
      <w:bCs/>
      <w:i/>
      <w:iCs/>
      <w:sz w:val="26"/>
      <w:szCs w:val="26"/>
    </w:rPr>
  </w:style>
  <w:style w:type="character" w:styleId="af6">
    <w:name w:val="annotation reference"/>
    <w:semiHidden/>
    <w:rsid w:val="00785E55"/>
    <w:rPr>
      <w:rFonts w:cs="Times New Roman"/>
      <w:sz w:val="16"/>
    </w:rPr>
  </w:style>
  <w:style w:type="paragraph" w:styleId="af7">
    <w:name w:val="annotation text"/>
    <w:basedOn w:val="a"/>
    <w:link w:val="af8"/>
    <w:semiHidden/>
    <w:rsid w:val="00785E55"/>
    <w:pPr>
      <w:spacing w:after="160" w:line="259" w:lineRule="auto"/>
    </w:pPr>
    <w:rPr>
      <w:rFonts w:ascii="Calibri" w:eastAsia="Calibri" w:hAnsi="Calibri"/>
      <w:sz w:val="20"/>
      <w:szCs w:val="20"/>
    </w:rPr>
  </w:style>
  <w:style w:type="character" w:customStyle="1" w:styleId="af8">
    <w:name w:val="Текст примечания Знак"/>
    <w:basedOn w:val="a0"/>
    <w:link w:val="af7"/>
    <w:semiHidden/>
    <w:rsid w:val="00785E55"/>
    <w:rPr>
      <w:rFonts w:ascii="Calibri" w:eastAsia="Calibri" w:hAnsi="Calibri" w:cs="Times New Roman"/>
      <w:sz w:val="20"/>
      <w:szCs w:val="20"/>
    </w:rPr>
  </w:style>
  <w:style w:type="paragraph" w:styleId="af9">
    <w:name w:val="Balloon Text"/>
    <w:basedOn w:val="a"/>
    <w:link w:val="afa"/>
    <w:uiPriority w:val="99"/>
    <w:semiHidden/>
    <w:rsid w:val="00785E55"/>
    <w:rPr>
      <w:rFonts w:ascii="Segoe UI" w:eastAsia="Calibri" w:hAnsi="Segoe UI"/>
      <w:sz w:val="18"/>
      <w:szCs w:val="18"/>
    </w:rPr>
  </w:style>
  <w:style w:type="character" w:customStyle="1" w:styleId="afa">
    <w:name w:val="Текст выноски Знак"/>
    <w:basedOn w:val="a0"/>
    <w:link w:val="af9"/>
    <w:uiPriority w:val="99"/>
    <w:semiHidden/>
    <w:rsid w:val="00785E55"/>
    <w:rPr>
      <w:rFonts w:ascii="Segoe UI" w:eastAsia="Calibri" w:hAnsi="Segoe UI" w:cs="Times New Roman"/>
      <w:sz w:val="18"/>
      <w:szCs w:val="18"/>
    </w:rPr>
  </w:style>
  <w:style w:type="character" w:customStyle="1" w:styleId="11">
    <w:name w:val="Замещающий текст1"/>
    <w:semiHidden/>
    <w:rsid w:val="00785E55"/>
    <w:rPr>
      <w:rFonts w:cs="Times New Roman"/>
      <w:color w:val="808080"/>
    </w:rPr>
  </w:style>
  <w:style w:type="paragraph" w:customStyle="1" w:styleId="12">
    <w:name w:val="Абзац списка1"/>
    <w:basedOn w:val="a"/>
    <w:rsid w:val="00785E55"/>
    <w:pPr>
      <w:ind w:left="720"/>
      <w:contextualSpacing/>
    </w:pPr>
    <w:rPr>
      <w:rFonts w:eastAsia="Calibri"/>
      <w:sz w:val="28"/>
      <w:szCs w:val="20"/>
    </w:rPr>
  </w:style>
  <w:style w:type="character" w:styleId="afb">
    <w:name w:val="page number"/>
    <w:basedOn w:val="a0"/>
    <w:rsid w:val="00785E55"/>
  </w:style>
  <w:style w:type="character" w:customStyle="1" w:styleId="21">
    <w:name w:val="Замещающий текст2"/>
    <w:semiHidden/>
    <w:rsid w:val="00696695"/>
    <w:rPr>
      <w:rFonts w:cs="Times New Roman"/>
      <w:color w:val="808080"/>
    </w:rPr>
  </w:style>
  <w:style w:type="paragraph" w:customStyle="1" w:styleId="22">
    <w:name w:val="Абзац списка2"/>
    <w:basedOn w:val="a"/>
    <w:rsid w:val="00696695"/>
    <w:pPr>
      <w:ind w:left="720"/>
      <w:contextualSpacing/>
    </w:pPr>
    <w:rPr>
      <w:rFonts w:eastAsia="Calibri"/>
      <w:sz w:val="28"/>
      <w:szCs w:val="20"/>
    </w:rPr>
  </w:style>
  <w:style w:type="character" w:customStyle="1" w:styleId="40">
    <w:name w:val="Заголовок 4 Знак"/>
    <w:basedOn w:val="a0"/>
    <w:link w:val="4"/>
    <w:uiPriority w:val="9"/>
    <w:rsid w:val="00A07D7C"/>
    <w:rPr>
      <w:rFonts w:ascii="Cambria" w:eastAsia="Times New Roman" w:hAnsi="Cambria" w:cs="Times New Roman"/>
      <w:b/>
      <w:bCs/>
      <w:i/>
      <w:iCs/>
      <w:color w:val="4F81BD"/>
      <w:sz w:val="24"/>
      <w:szCs w:val="24"/>
    </w:rPr>
  </w:style>
  <w:style w:type="character" w:customStyle="1" w:styleId="90">
    <w:name w:val="Заголовок 9 Знак"/>
    <w:basedOn w:val="a0"/>
    <w:link w:val="9"/>
    <w:uiPriority w:val="9"/>
    <w:rsid w:val="00A07D7C"/>
    <w:rPr>
      <w:rFonts w:ascii="Cambria" w:eastAsia="Times New Roman" w:hAnsi="Cambria" w:cs="Times New Roman"/>
      <w:i/>
      <w:iCs/>
      <w:color w:val="404040"/>
      <w:sz w:val="20"/>
      <w:szCs w:val="20"/>
    </w:rPr>
  </w:style>
  <w:style w:type="character" w:customStyle="1" w:styleId="31">
    <w:name w:val="Замещающий текст3"/>
    <w:semiHidden/>
    <w:rsid w:val="00A07D7C"/>
    <w:rPr>
      <w:rFonts w:cs="Times New Roman"/>
      <w:color w:val="808080"/>
    </w:rPr>
  </w:style>
  <w:style w:type="paragraph" w:customStyle="1" w:styleId="32">
    <w:name w:val="Абзац списка3"/>
    <w:basedOn w:val="a"/>
    <w:rsid w:val="00A07D7C"/>
    <w:pPr>
      <w:ind w:left="720"/>
      <w:contextualSpacing/>
    </w:pPr>
    <w:rPr>
      <w:rFonts w:eastAsia="Calibri"/>
      <w:sz w:val="28"/>
      <w:szCs w:val="20"/>
    </w:rPr>
  </w:style>
  <w:style w:type="paragraph" w:customStyle="1" w:styleId="Normalni5">
    <w:name w:val="Normalni+5"/>
    <w:basedOn w:val="Default"/>
    <w:next w:val="Default"/>
    <w:uiPriority w:val="99"/>
    <w:rsid w:val="00A07D7C"/>
    <w:rPr>
      <w:color w:val="auto"/>
    </w:rPr>
  </w:style>
  <w:style w:type="paragraph" w:customStyle="1" w:styleId="Zakladnitextodsazeny2">
    <w:name w:val="Zakladni text odsazeny+2"/>
    <w:basedOn w:val="Default"/>
    <w:next w:val="Default"/>
    <w:uiPriority w:val="99"/>
    <w:rsid w:val="00A07D7C"/>
    <w:rPr>
      <w:color w:val="auto"/>
    </w:rPr>
  </w:style>
  <w:style w:type="paragraph" w:customStyle="1" w:styleId="13">
    <w:name w:val="Обычный1"/>
    <w:rsid w:val="00A07D7C"/>
    <w:pPr>
      <w:widowControl w:val="0"/>
      <w:snapToGrid w:val="0"/>
      <w:spacing w:after="0" w:line="240" w:lineRule="auto"/>
      <w:ind w:left="480"/>
    </w:pPr>
    <w:rPr>
      <w:rFonts w:ascii="Times New Roman" w:eastAsia="Times New Roman" w:hAnsi="Times New Roman" w:cs="Times New Roman"/>
      <w:sz w:val="18"/>
      <w:szCs w:val="20"/>
      <w:lang w:val="en-US" w:eastAsia="ru-RU"/>
    </w:rPr>
  </w:style>
  <w:style w:type="paragraph" w:customStyle="1" w:styleId="FR1">
    <w:name w:val="FR1"/>
    <w:rsid w:val="00A07D7C"/>
    <w:pPr>
      <w:widowControl w:val="0"/>
      <w:snapToGrid w:val="0"/>
      <w:spacing w:before="160" w:after="0" w:line="300" w:lineRule="auto"/>
      <w:ind w:firstLine="480"/>
      <w:jc w:val="both"/>
    </w:pPr>
    <w:rPr>
      <w:rFonts w:ascii="Arial" w:eastAsia="Times New Roman" w:hAnsi="Arial" w:cs="Times New Roman"/>
      <w:i/>
      <w:sz w:val="16"/>
      <w:szCs w:val="20"/>
      <w:lang w:val="en-US" w:eastAsia="ru-RU"/>
    </w:rPr>
  </w:style>
  <w:style w:type="character" w:customStyle="1" w:styleId="WW-Absatz-Standardschriftart1">
    <w:name w:val="WW-Absatz-Standardschriftart1"/>
    <w:rsid w:val="00A07D7C"/>
  </w:style>
  <w:style w:type="character" w:customStyle="1" w:styleId="23">
    <w:name w:val="Основной текст (2)_"/>
    <w:link w:val="24"/>
    <w:rsid w:val="00A07D7C"/>
    <w:rPr>
      <w:rFonts w:ascii="Times New Roman" w:eastAsia="Times New Roman" w:hAnsi="Times New Roman"/>
      <w:sz w:val="28"/>
      <w:szCs w:val="28"/>
      <w:shd w:val="clear" w:color="auto" w:fill="FFFFFF"/>
    </w:rPr>
  </w:style>
  <w:style w:type="character" w:customStyle="1" w:styleId="afc">
    <w:name w:val="Основной текст_"/>
    <w:link w:val="14"/>
    <w:rsid w:val="00A07D7C"/>
    <w:rPr>
      <w:rFonts w:ascii="Times New Roman" w:eastAsia="Times New Roman" w:hAnsi="Times New Roman"/>
      <w:sz w:val="28"/>
      <w:szCs w:val="28"/>
      <w:shd w:val="clear" w:color="auto" w:fill="FFFFFF"/>
    </w:rPr>
  </w:style>
  <w:style w:type="character" w:customStyle="1" w:styleId="afd">
    <w:name w:val="Оглавление_"/>
    <w:link w:val="afe"/>
    <w:rsid w:val="00A07D7C"/>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A07D7C"/>
    <w:pPr>
      <w:widowControl w:val="0"/>
      <w:shd w:val="clear" w:color="auto" w:fill="FFFFFF"/>
      <w:spacing w:after="300" w:line="326" w:lineRule="exact"/>
      <w:jc w:val="center"/>
    </w:pPr>
    <w:rPr>
      <w:rFonts w:cstheme="minorBidi"/>
      <w:sz w:val="28"/>
      <w:szCs w:val="28"/>
      <w:lang w:eastAsia="en-US"/>
    </w:rPr>
  </w:style>
  <w:style w:type="paragraph" w:customStyle="1" w:styleId="14">
    <w:name w:val="Основной текст1"/>
    <w:basedOn w:val="a"/>
    <w:link w:val="afc"/>
    <w:rsid w:val="00A07D7C"/>
    <w:pPr>
      <w:widowControl w:val="0"/>
      <w:shd w:val="clear" w:color="auto" w:fill="FFFFFF"/>
      <w:spacing w:before="300" w:after="360" w:line="0" w:lineRule="atLeast"/>
    </w:pPr>
    <w:rPr>
      <w:rFonts w:cstheme="minorBidi"/>
      <w:sz w:val="28"/>
      <w:szCs w:val="28"/>
      <w:lang w:eastAsia="en-US"/>
    </w:rPr>
  </w:style>
  <w:style w:type="paragraph" w:customStyle="1" w:styleId="afe">
    <w:name w:val="Оглавление"/>
    <w:basedOn w:val="a"/>
    <w:link w:val="afd"/>
    <w:rsid w:val="00A07D7C"/>
    <w:pPr>
      <w:widowControl w:val="0"/>
      <w:shd w:val="clear" w:color="auto" w:fill="FFFFFF"/>
      <w:spacing w:line="322" w:lineRule="exact"/>
    </w:pPr>
    <w:rPr>
      <w:rFonts w:cstheme="minorBidi"/>
      <w:sz w:val="28"/>
      <w:szCs w:val="28"/>
      <w:lang w:eastAsia="en-US"/>
    </w:rPr>
  </w:style>
  <w:style w:type="paragraph" w:customStyle="1" w:styleId="25">
    <w:name w:val="Основной текст2"/>
    <w:basedOn w:val="a"/>
    <w:rsid w:val="00A07D7C"/>
    <w:pPr>
      <w:widowControl w:val="0"/>
      <w:shd w:val="clear" w:color="auto" w:fill="FFFFFF"/>
      <w:spacing w:before="300" w:line="322" w:lineRule="exact"/>
    </w:pPr>
    <w:rPr>
      <w:color w:val="000000"/>
      <w:sz w:val="28"/>
      <w:szCs w:val="28"/>
      <w:lang w:val="en-US"/>
    </w:rPr>
  </w:style>
  <w:style w:type="character" w:customStyle="1" w:styleId="1pt">
    <w:name w:val="Основной текст + Интервал 1 pt"/>
    <w:rsid w:val="00A07D7C"/>
    <w:rPr>
      <w:rFonts w:ascii="Times New Roman" w:eastAsia="Times New Roman" w:hAnsi="Times New Roman"/>
      <w:color w:val="000000"/>
      <w:spacing w:val="30"/>
      <w:w w:val="100"/>
      <w:position w:val="0"/>
      <w:sz w:val="28"/>
      <w:szCs w:val="28"/>
      <w:shd w:val="clear" w:color="auto" w:fill="FFFFFF"/>
      <w:lang w:val="en-US"/>
    </w:rPr>
  </w:style>
  <w:style w:type="character" w:customStyle="1" w:styleId="26">
    <w:name w:val="Заголовок №2_"/>
    <w:link w:val="27"/>
    <w:rsid w:val="00A07D7C"/>
    <w:rPr>
      <w:rFonts w:ascii="Times New Roman" w:eastAsia="Times New Roman" w:hAnsi="Times New Roman"/>
      <w:sz w:val="21"/>
      <w:szCs w:val="21"/>
      <w:shd w:val="clear" w:color="auto" w:fill="FFFFFF"/>
    </w:rPr>
  </w:style>
  <w:style w:type="paragraph" w:customStyle="1" w:styleId="27">
    <w:name w:val="Заголовок №2"/>
    <w:basedOn w:val="a"/>
    <w:link w:val="26"/>
    <w:rsid w:val="00A07D7C"/>
    <w:pPr>
      <w:widowControl w:val="0"/>
      <w:shd w:val="clear" w:color="auto" w:fill="FFFFFF"/>
      <w:spacing w:before="60" w:after="60" w:line="0" w:lineRule="atLeast"/>
      <w:jc w:val="both"/>
      <w:outlineLvl w:val="1"/>
    </w:pPr>
    <w:rPr>
      <w:rFonts w:cstheme="minorBidi"/>
      <w:sz w:val="21"/>
      <w:szCs w:val="21"/>
      <w:lang w:eastAsia="en-US"/>
    </w:rPr>
  </w:style>
  <w:style w:type="character" w:customStyle="1" w:styleId="15">
    <w:name w:val="Заголовок №1_"/>
    <w:link w:val="16"/>
    <w:rsid w:val="00A07D7C"/>
    <w:rPr>
      <w:rFonts w:ascii="Century Gothic" w:eastAsia="Century Gothic" w:hAnsi="Century Gothic" w:cs="Century Gothic"/>
      <w:b/>
      <w:bCs/>
      <w:spacing w:val="-10"/>
      <w:sz w:val="25"/>
      <w:szCs w:val="25"/>
      <w:shd w:val="clear" w:color="auto" w:fill="FFFFFF"/>
    </w:rPr>
  </w:style>
  <w:style w:type="paragraph" w:customStyle="1" w:styleId="16">
    <w:name w:val="Заголовок №1"/>
    <w:basedOn w:val="a"/>
    <w:link w:val="15"/>
    <w:rsid w:val="00A07D7C"/>
    <w:pPr>
      <w:widowControl w:val="0"/>
      <w:shd w:val="clear" w:color="auto" w:fill="FFFFFF"/>
      <w:spacing w:before="360" w:after="360" w:line="0" w:lineRule="atLeast"/>
      <w:outlineLvl w:val="0"/>
    </w:pPr>
    <w:rPr>
      <w:rFonts w:ascii="Century Gothic" w:eastAsia="Century Gothic" w:hAnsi="Century Gothic" w:cs="Century Gothic"/>
      <w:b/>
      <w:bCs/>
      <w:spacing w:val="-10"/>
      <w:sz w:val="25"/>
      <w:szCs w:val="25"/>
      <w:lang w:eastAsia="en-US"/>
    </w:rPr>
  </w:style>
  <w:style w:type="character" w:customStyle="1" w:styleId="aff">
    <w:name w:val="Колонтитул_"/>
    <w:rsid w:val="00A07D7C"/>
    <w:rPr>
      <w:rFonts w:ascii="Arial" w:eastAsia="Arial" w:hAnsi="Arial" w:cs="Arial"/>
      <w:b/>
      <w:bCs/>
      <w:i w:val="0"/>
      <w:iCs w:val="0"/>
      <w:smallCaps w:val="0"/>
      <w:strike w:val="0"/>
      <w:spacing w:val="-10"/>
      <w:sz w:val="25"/>
      <w:szCs w:val="25"/>
      <w:u w:val="none"/>
    </w:rPr>
  </w:style>
  <w:style w:type="character" w:customStyle="1" w:styleId="aff0">
    <w:name w:val="Колонтитул"/>
    <w:rsid w:val="00A07D7C"/>
    <w:rPr>
      <w:rFonts w:ascii="Arial" w:eastAsia="Arial" w:hAnsi="Arial" w:cs="Arial"/>
      <w:b/>
      <w:bCs/>
      <w:i w:val="0"/>
      <w:iCs w:val="0"/>
      <w:smallCaps w:val="0"/>
      <w:strike w:val="0"/>
      <w:color w:val="000000"/>
      <w:spacing w:val="-10"/>
      <w:w w:val="100"/>
      <w:position w:val="0"/>
      <w:sz w:val="25"/>
      <w:szCs w:val="25"/>
      <w:u w:val="none"/>
      <w:lang w:val="en-US"/>
    </w:rPr>
  </w:style>
  <w:style w:type="character" w:customStyle="1" w:styleId="28">
    <w:name w:val="Основной текст 2 Знак"/>
    <w:rsid w:val="00A07D7C"/>
    <w:rPr>
      <w:rFonts w:ascii="Times New Roman" w:eastAsia="Times New Roman" w:hAnsi="Times New Roman" w:cs="Times New Roman"/>
      <w:sz w:val="24"/>
      <w:szCs w:val="20"/>
    </w:rPr>
  </w:style>
  <w:style w:type="character" w:customStyle="1" w:styleId="6">
    <w:name w:val="Заголовок 6 Знак"/>
    <w:rsid w:val="00A07D7C"/>
    <w:rPr>
      <w:rFonts w:ascii="Times New Roman" w:eastAsia="Times New Roman" w:hAnsi="Times New Roman" w:cs="Times New Roman"/>
      <w:b/>
      <w:bCs/>
    </w:rPr>
  </w:style>
  <w:style w:type="character" w:customStyle="1" w:styleId="toctext">
    <w:name w:val="toctext"/>
    <w:basedOn w:val="a0"/>
    <w:rsid w:val="00A07D7C"/>
  </w:style>
  <w:style w:type="character" w:customStyle="1" w:styleId="searchmatch">
    <w:name w:val="searchmatch"/>
    <w:basedOn w:val="a0"/>
    <w:rsid w:val="00A07D7C"/>
  </w:style>
  <w:style w:type="character" w:customStyle="1" w:styleId="60">
    <w:name w:val="Основной текст (6)_"/>
    <w:basedOn w:val="a0"/>
    <w:link w:val="61"/>
    <w:rsid w:val="004C369A"/>
    <w:rPr>
      <w:rFonts w:ascii="Times New Roman" w:eastAsia="Times New Roman" w:hAnsi="Times New Roman"/>
      <w:b/>
      <w:bCs/>
      <w:i/>
      <w:iCs/>
      <w:sz w:val="23"/>
      <w:szCs w:val="23"/>
      <w:shd w:val="clear" w:color="auto" w:fill="FFFFFF"/>
    </w:rPr>
  </w:style>
  <w:style w:type="paragraph" w:customStyle="1" w:styleId="61">
    <w:name w:val="Основной текст (6)"/>
    <w:basedOn w:val="a"/>
    <w:link w:val="60"/>
    <w:rsid w:val="004C369A"/>
    <w:pPr>
      <w:widowControl w:val="0"/>
      <w:shd w:val="clear" w:color="auto" w:fill="FFFFFF"/>
      <w:spacing w:before="420" w:after="240" w:line="0" w:lineRule="atLeast"/>
      <w:jc w:val="center"/>
    </w:pPr>
    <w:rPr>
      <w:rFonts w:cstheme="minorBidi"/>
      <w:b/>
      <w:bCs/>
      <w:i/>
      <w:i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3067">
      <w:bodyDiv w:val="1"/>
      <w:marLeft w:val="0"/>
      <w:marRight w:val="0"/>
      <w:marTop w:val="0"/>
      <w:marBottom w:val="0"/>
      <w:divBdr>
        <w:top w:val="none" w:sz="0" w:space="0" w:color="auto"/>
        <w:left w:val="none" w:sz="0" w:space="0" w:color="auto"/>
        <w:bottom w:val="none" w:sz="0" w:space="0" w:color="auto"/>
        <w:right w:val="none" w:sz="0" w:space="0" w:color="auto"/>
      </w:divBdr>
    </w:div>
    <w:div w:id="118380834">
      <w:bodyDiv w:val="1"/>
      <w:marLeft w:val="0"/>
      <w:marRight w:val="0"/>
      <w:marTop w:val="0"/>
      <w:marBottom w:val="0"/>
      <w:divBdr>
        <w:top w:val="none" w:sz="0" w:space="0" w:color="auto"/>
        <w:left w:val="none" w:sz="0" w:space="0" w:color="auto"/>
        <w:bottom w:val="none" w:sz="0" w:space="0" w:color="auto"/>
        <w:right w:val="none" w:sz="0" w:space="0" w:color="auto"/>
      </w:divBdr>
    </w:div>
    <w:div w:id="212695534">
      <w:bodyDiv w:val="1"/>
      <w:marLeft w:val="0"/>
      <w:marRight w:val="0"/>
      <w:marTop w:val="0"/>
      <w:marBottom w:val="0"/>
      <w:divBdr>
        <w:top w:val="none" w:sz="0" w:space="0" w:color="auto"/>
        <w:left w:val="none" w:sz="0" w:space="0" w:color="auto"/>
        <w:bottom w:val="none" w:sz="0" w:space="0" w:color="auto"/>
        <w:right w:val="none" w:sz="0" w:space="0" w:color="auto"/>
      </w:divBdr>
    </w:div>
    <w:div w:id="241380664">
      <w:bodyDiv w:val="1"/>
      <w:marLeft w:val="0"/>
      <w:marRight w:val="0"/>
      <w:marTop w:val="0"/>
      <w:marBottom w:val="0"/>
      <w:divBdr>
        <w:top w:val="none" w:sz="0" w:space="0" w:color="auto"/>
        <w:left w:val="none" w:sz="0" w:space="0" w:color="auto"/>
        <w:bottom w:val="none" w:sz="0" w:space="0" w:color="auto"/>
        <w:right w:val="none" w:sz="0" w:space="0" w:color="auto"/>
      </w:divBdr>
    </w:div>
    <w:div w:id="1116406753">
      <w:bodyDiv w:val="1"/>
      <w:marLeft w:val="0"/>
      <w:marRight w:val="0"/>
      <w:marTop w:val="0"/>
      <w:marBottom w:val="0"/>
      <w:divBdr>
        <w:top w:val="none" w:sz="0" w:space="0" w:color="auto"/>
        <w:left w:val="none" w:sz="0" w:space="0" w:color="auto"/>
        <w:bottom w:val="none" w:sz="0" w:space="0" w:color="auto"/>
        <w:right w:val="none" w:sz="0" w:space="0" w:color="auto"/>
      </w:divBdr>
    </w:div>
    <w:div w:id="1829638699">
      <w:bodyDiv w:val="1"/>
      <w:marLeft w:val="0"/>
      <w:marRight w:val="0"/>
      <w:marTop w:val="0"/>
      <w:marBottom w:val="0"/>
      <w:divBdr>
        <w:top w:val="none" w:sz="0" w:space="0" w:color="auto"/>
        <w:left w:val="none" w:sz="0" w:space="0" w:color="auto"/>
        <w:bottom w:val="none" w:sz="0" w:space="0" w:color="auto"/>
        <w:right w:val="none" w:sz="0" w:space="0" w:color="auto"/>
      </w:divBdr>
    </w:div>
    <w:div w:id="1969512447">
      <w:bodyDiv w:val="1"/>
      <w:marLeft w:val="0"/>
      <w:marRight w:val="0"/>
      <w:marTop w:val="0"/>
      <w:marBottom w:val="0"/>
      <w:divBdr>
        <w:top w:val="none" w:sz="0" w:space="0" w:color="auto"/>
        <w:left w:val="none" w:sz="0" w:space="0" w:color="auto"/>
        <w:bottom w:val="none" w:sz="0" w:space="0" w:color="auto"/>
        <w:right w:val="none" w:sz="0" w:space="0" w:color="auto"/>
      </w:divBdr>
    </w:div>
    <w:div w:id="2017612169">
      <w:bodyDiv w:val="1"/>
      <w:marLeft w:val="0"/>
      <w:marRight w:val="0"/>
      <w:marTop w:val="0"/>
      <w:marBottom w:val="0"/>
      <w:divBdr>
        <w:top w:val="none" w:sz="0" w:space="0" w:color="auto"/>
        <w:left w:val="none" w:sz="0" w:space="0" w:color="auto"/>
        <w:bottom w:val="none" w:sz="0" w:space="0" w:color="auto"/>
        <w:right w:val="none" w:sz="0" w:space="0" w:color="auto"/>
      </w:divBdr>
    </w:div>
    <w:div w:id="2018773336">
      <w:bodyDiv w:val="1"/>
      <w:marLeft w:val="0"/>
      <w:marRight w:val="0"/>
      <w:marTop w:val="0"/>
      <w:marBottom w:val="0"/>
      <w:divBdr>
        <w:top w:val="none" w:sz="0" w:space="0" w:color="auto"/>
        <w:left w:val="none" w:sz="0" w:space="0" w:color="auto"/>
        <w:bottom w:val="none" w:sz="0" w:space="0" w:color="auto"/>
        <w:right w:val="none" w:sz="0" w:space="0" w:color="auto"/>
      </w:divBdr>
    </w:div>
    <w:div w:id="20927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D%D0%BB%D0%B5%D0%BA%D1%82%D1%80%D0%B8%D1%87%D0%B5%D1%81%D0%BA%D0%B0%D1%8F_%D1%86%D0%B5%D0%BF%D1%8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0%B2%D1%82%D0%BE%D0%BC%D0%B0%D1%82%D0%B8%D0%B7%D0%B8%D1%80%D0%BE%D0%B2%D0%B0%D0%BD%D0%BD%D0%B0%D1%8F_%D1%81%D0%B8%D1%81%D1%82%D0%B5%D0%BC%D0%B0_%D1%83%D0%BF%D1%80%D0%B0%D0%B2%D0%BB%D0%B5%D0%BD%D0%B8%D1%8F_%D1%82%D0%B5%D1%85%D0%BD%D0%BE%D0%BB%D0%BE%D0%B3%D0%B8%D1%87%D0%B5%D1%81%D0%BA%D0%B8%D0%BC_%D0%BF%D1%80%D0%BE%D1%86%D0%B5%D1%81%D1%81%D0%BE%D0%BC"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m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B%D0%B5%D0%BA%D1%82%D1%80%D0%B8%D1%87%D0%B5%D1%81%D0%BA%D0%B0%D1%8F_%D1%86%D0%B5%D0%BF%D1%8C" TargetMode="External"/><Relationship Id="rId5" Type="http://schemas.openxmlformats.org/officeDocument/2006/relationships/webSettings" Target="webSettings.xml"/><Relationship Id="rId15" Type="http://schemas.openxmlformats.org/officeDocument/2006/relationships/hyperlink" Target="http://www.multitran.ru"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0%D0%B2%D1%82%D0%BE%D0%BC%D0%B0%D1%82%D0%B8%D0%B7%D0%B8%D1%80%D0%BE%D0%B2%D0%B0%D0%BD%D0%BD%D0%B0%D1%8F_%D1%81%D0%B8%D1%81%D1%82%D0%B5%D0%BC%D0%B0_%D1%83%D0%BF%D1%80%D0%B0%D0%B2%D0%BB%D0%B5%D0%BD%D0%B8%D1%8F_%D1%82%D0%B5%D1%85%D0%BD%D0%BE%D0%BB%D0%BE%D0%B3%D0%B8%D1%87%D0%B5%D1%81%D0%BA%D0%B8%D0%BC_%D0%BF%D1%80%D0%BE%D1%86%D0%B5%D1%81%D1%81%D0%BE%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4AF8-3D95-4ABA-A77A-8C4DD30F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9265</Words>
  <Characters>52815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dc:creator>
  <cp:lastModifiedBy>Наталья Сергеевна Куликова</cp:lastModifiedBy>
  <cp:revision>21</cp:revision>
  <dcterms:created xsi:type="dcterms:W3CDTF">2020-01-30T03:22:00Z</dcterms:created>
  <dcterms:modified xsi:type="dcterms:W3CDTF">2021-02-20T08:31:00Z</dcterms:modified>
</cp:coreProperties>
</file>