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1AFD1" w14:textId="3B55B689" w:rsidR="002D5793" w:rsidRDefault="002D5793" w:rsidP="00DE3E7C">
      <w:pPr>
        <w:jc w:val="right"/>
      </w:pPr>
      <w:r w:rsidRPr="00565A43">
        <w:t>Шифр ОПОП:</w:t>
      </w:r>
      <w:r>
        <w:t xml:space="preserve"> </w:t>
      </w:r>
      <w:r w:rsidRPr="00A54650">
        <w:t>20</w:t>
      </w:r>
      <w:r>
        <w:t>1</w:t>
      </w:r>
      <w:r w:rsidR="00996336">
        <w:t>1</w:t>
      </w:r>
      <w:r w:rsidRPr="00A54650">
        <w:t>.26.05.0</w:t>
      </w:r>
      <w:r>
        <w:t>7</w:t>
      </w:r>
      <w:r w:rsidRPr="00A54650">
        <w:t>.01</w:t>
      </w:r>
    </w:p>
    <w:p w14:paraId="33C2BFF7" w14:textId="77777777" w:rsidR="002D5793" w:rsidRDefault="002D5793" w:rsidP="00DE3E7C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right"/>
        <w:textAlignment w:val="baseline"/>
        <w:rPr>
          <w:sz w:val="28"/>
          <w:szCs w:val="28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9642"/>
      </w:tblGrid>
      <w:tr w:rsidR="002D5793" w:rsidRPr="00EB531E" w14:paraId="4D35A704" w14:textId="77777777" w:rsidTr="00DE3E7C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14B34CE" w14:textId="77777777" w:rsidR="002D5793" w:rsidRPr="00EB531E" w:rsidRDefault="002D5793" w:rsidP="00DE3E7C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  <w:szCs w:val="20"/>
              </w:rPr>
            </w:pPr>
            <w:r w:rsidRPr="00EB531E">
              <w:rPr>
                <w:b/>
                <w:szCs w:val="20"/>
              </w:rPr>
              <w:t>ФЕДЕРАЛЬНОЕ АГЕНТСТВО МОРСКОГО И РЕЧНОГО ТРАНСПОРТА</w:t>
            </w:r>
          </w:p>
        </w:tc>
      </w:tr>
      <w:tr w:rsidR="002D5793" w:rsidRPr="00EB531E" w14:paraId="41A05E9E" w14:textId="77777777" w:rsidTr="00DE3E7C">
        <w:trPr>
          <w:jc w:val="center"/>
        </w:trPr>
        <w:tc>
          <w:tcPr>
            <w:tcW w:w="5000" w:type="pct"/>
          </w:tcPr>
          <w:p w14:paraId="1E5518AD" w14:textId="77777777" w:rsidR="002D5793" w:rsidRPr="00EB531E" w:rsidRDefault="002D5793" w:rsidP="00DE3E7C">
            <w:pPr>
              <w:suppressAutoHyphens/>
              <w:jc w:val="center"/>
              <w:rPr>
                <w:b/>
                <w:szCs w:val="20"/>
              </w:rPr>
            </w:pPr>
            <w:r w:rsidRPr="00EB531E">
              <w:rPr>
                <w:b/>
                <w:szCs w:val="20"/>
              </w:rPr>
              <w:t xml:space="preserve">ФЕДЕРАЛЬНОЕ ГОСУДАРСТВЕННОЕ БЮДЖЕТНОЕ </w:t>
            </w:r>
            <w:r w:rsidRPr="00EB531E">
              <w:rPr>
                <w:b/>
                <w:szCs w:val="20"/>
              </w:rPr>
              <w:br/>
              <w:t>ОБРАЗОВАТЕЛЬНОЕ УЧРЕЖДЕНИЕ ВЫСШЕГО ОБРАЗОВАНИЯ</w:t>
            </w:r>
            <w:r w:rsidRPr="00EB531E">
              <w:rPr>
                <w:b/>
                <w:szCs w:val="20"/>
              </w:rPr>
              <w:br/>
              <w:t xml:space="preserve">«СИБИРСКИЙ ГОСУДАРСТВЕННЫЙ УНИВЕРСИТЕТ </w:t>
            </w:r>
            <w:r w:rsidRPr="00EB531E">
              <w:rPr>
                <w:b/>
                <w:szCs w:val="20"/>
              </w:rPr>
              <w:br/>
              <w:t>ВОДНОГО ТРАНСПОРТА»</w:t>
            </w:r>
          </w:p>
        </w:tc>
      </w:tr>
    </w:tbl>
    <w:p w14:paraId="405AAEF6" w14:textId="77777777" w:rsidR="002D5793" w:rsidRDefault="002D5793" w:rsidP="00DE3E7C"/>
    <w:p w14:paraId="71F6EBDB" w14:textId="77777777" w:rsidR="002D5793" w:rsidRDefault="002D5793" w:rsidP="00DE3E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04"/>
        <w:gridCol w:w="1134"/>
      </w:tblGrid>
      <w:tr w:rsidR="002D5793" w:rsidRPr="00EB531E" w14:paraId="3CA2A1FC" w14:textId="77777777" w:rsidTr="00DE3E7C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14:paraId="28C31E41" w14:textId="77777777" w:rsidR="002D5793" w:rsidRPr="00EB531E" w:rsidRDefault="002D5793" w:rsidP="00DE3E7C">
            <w:pPr>
              <w:spacing w:after="40"/>
              <w:rPr>
                <w:sz w:val="28"/>
                <w:szCs w:val="28"/>
              </w:rPr>
            </w:pPr>
            <w:r w:rsidRPr="00EB531E">
              <w:rPr>
                <w:sz w:val="28"/>
                <w:szCs w:val="28"/>
              </w:rPr>
              <w:t>Год начала подготовки (по учебному плану)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06C7A74" w14:textId="77777777" w:rsidR="002D5793" w:rsidRPr="00EB531E" w:rsidRDefault="002D5793" w:rsidP="00C94CC7">
            <w:pPr>
              <w:spacing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2D5793" w:rsidRPr="00EB531E" w14:paraId="3EBEBFA4" w14:textId="77777777" w:rsidTr="00DE3E7C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14:paraId="462D2553" w14:textId="77777777" w:rsidR="002D5793" w:rsidRPr="00EB531E" w:rsidRDefault="002D5793" w:rsidP="00DE3E7C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CFDC6C1" w14:textId="77777777" w:rsidR="002D5793" w:rsidRPr="00C7045D" w:rsidRDefault="002D5793" w:rsidP="00DE3E7C">
            <w:pPr>
              <w:spacing w:after="40"/>
              <w:jc w:val="center"/>
              <w:rPr>
                <w:sz w:val="16"/>
                <w:szCs w:val="16"/>
              </w:rPr>
            </w:pPr>
            <w:r w:rsidRPr="00C7045D">
              <w:rPr>
                <w:sz w:val="16"/>
                <w:szCs w:val="16"/>
              </w:rPr>
              <w:t>(год набора)</w:t>
            </w:r>
          </w:p>
        </w:tc>
      </w:tr>
    </w:tbl>
    <w:p w14:paraId="36CAD523" w14:textId="77777777" w:rsidR="002D5793" w:rsidRPr="005A199D" w:rsidRDefault="002D5793" w:rsidP="00DE3E7C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010"/>
      </w:tblGrid>
      <w:tr w:rsidR="002D5793" w:rsidRPr="00EB531E" w14:paraId="76EFA276" w14:textId="77777777" w:rsidTr="00DE3E7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5F8266" w14:textId="77777777" w:rsidR="002D5793" w:rsidRPr="00EB531E" w:rsidRDefault="002D5793" w:rsidP="00DE3E7C">
            <w:pPr>
              <w:suppressAutoHyphens/>
              <w:rPr>
                <w:sz w:val="28"/>
                <w:szCs w:val="20"/>
              </w:rPr>
            </w:pPr>
            <w:r w:rsidRPr="00EB531E">
              <w:rPr>
                <w:sz w:val="28"/>
                <w:szCs w:val="20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right w:val="nil"/>
            </w:tcBorders>
          </w:tcPr>
          <w:p w14:paraId="511A3EFF" w14:textId="77777777" w:rsidR="002D5793" w:rsidRPr="00EB531E" w:rsidRDefault="002D5793" w:rsidP="00C94CC7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Б1.В.06</w:t>
            </w:r>
          </w:p>
        </w:tc>
      </w:tr>
      <w:tr w:rsidR="002D5793" w:rsidRPr="00EB531E" w14:paraId="24B05C2B" w14:textId="77777777" w:rsidTr="00DE3E7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8834C" w14:textId="77777777" w:rsidR="002D5793" w:rsidRPr="00EB531E" w:rsidRDefault="002D5793" w:rsidP="00DE3E7C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010" w:type="dxa"/>
            <w:tcBorders>
              <w:left w:val="nil"/>
              <w:bottom w:val="nil"/>
              <w:right w:val="nil"/>
            </w:tcBorders>
          </w:tcPr>
          <w:p w14:paraId="2D11F352" w14:textId="77777777" w:rsidR="002D5793" w:rsidRPr="00EB531E" w:rsidRDefault="002D5793" w:rsidP="00DE3E7C">
            <w:pPr>
              <w:suppressAutoHyphens/>
              <w:jc w:val="center"/>
              <w:rPr>
                <w:sz w:val="16"/>
                <w:szCs w:val="16"/>
              </w:rPr>
            </w:pPr>
            <w:r w:rsidRPr="00EB531E">
              <w:rPr>
                <w:sz w:val="16"/>
                <w:szCs w:val="16"/>
              </w:rPr>
              <w:t>(шифр дисциплины из учебного плана)</w:t>
            </w:r>
          </w:p>
        </w:tc>
      </w:tr>
    </w:tbl>
    <w:p w14:paraId="1CCCAD1F" w14:textId="77777777" w:rsidR="002D5793" w:rsidRDefault="002D5793" w:rsidP="00DE3E7C"/>
    <w:p w14:paraId="731A4D62" w14:textId="77777777" w:rsidR="002D5793" w:rsidRDefault="002D5793" w:rsidP="00DE3E7C"/>
    <w:p w14:paraId="5317A19C" w14:textId="77777777" w:rsidR="002D5793" w:rsidRDefault="002D5793" w:rsidP="00DE3E7C"/>
    <w:p w14:paraId="4C9FC4FF" w14:textId="77777777" w:rsidR="002D5793" w:rsidRPr="00A117DF" w:rsidRDefault="002D5793" w:rsidP="00DE3E7C">
      <w:pPr>
        <w:suppressAutoHyphens/>
        <w:jc w:val="center"/>
        <w:rPr>
          <w:b/>
          <w:sz w:val="32"/>
          <w:szCs w:val="20"/>
        </w:rPr>
      </w:pPr>
      <w:r w:rsidRPr="00A117DF">
        <w:rPr>
          <w:b/>
          <w:sz w:val="32"/>
          <w:szCs w:val="20"/>
        </w:rPr>
        <w:t>Рабочая программа дисциплины (модуля)</w:t>
      </w:r>
    </w:p>
    <w:p w14:paraId="285556FC" w14:textId="77777777" w:rsidR="002D5793" w:rsidRDefault="002D5793" w:rsidP="00DE3E7C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29"/>
      </w:tblGrid>
      <w:tr w:rsidR="002D5793" w:rsidRPr="00F659CF" w14:paraId="534B8DA8" w14:textId="77777777" w:rsidTr="00DE3E7C">
        <w:tc>
          <w:tcPr>
            <w:tcW w:w="9529" w:type="dxa"/>
            <w:tcBorders>
              <w:bottom w:val="single" w:sz="4" w:space="0" w:color="auto"/>
            </w:tcBorders>
          </w:tcPr>
          <w:p w14:paraId="6CF6CE0C" w14:textId="77777777" w:rsidR="002D5793" w:rsidRPr="00F03506" w:rsidRDefault="002D5793" w:rsidP="00C94CC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20"/>
              </w:rPr>
              <w:t xml:space="preserve">Системы управления </w:t>
            </w:r>
            <w:r w:rsidRPr="00C94CC7">
              <w:rPr>
                <w:b/>
                <w:sz w:val="36"/>
                <w:szCs w:val="20"/>
              </w:rPr>
              <w:t>энергетическими процессами</w:t>
            </w:r>
          </w:p>
        </w:tc>
      </w:tr>
      <w:tr w:rsidR="002D5793" w:rsidRPr="00F659CF" w14:paraId="7DEE1870" w14:textId="77777777" w:rsidTr="00DE3E7C">
        <w:tc>
          <w:tcPr>
            <w:tcW w:w="9529" w:type="dxa"/>
            <w:tcBorders>
              <w:top w:val="single" w:sz="4" w:space="0" w:color="auto"/>
            </w:tcBorders>
          </w:tcPr>
          <w:p w14:paraId="14864412" w14:textId="77777777" w:rsidR="002D5793" w:rsidRPr="00A117DF" w:rsidRDefault="002D5793" w:rsidP="00DE3E7C">
            <w:pPr>
              <w:suppressAutoHyphens/>
              <w:jc w:val="center"/>
              <w:rPr>
                <w:sz w:val="16"/>
                <w:szCs w:val="20"/>
              </w:rPr>
            </w:pPr>
            <w:r w:rsidRPr="00A117DF">
              <w:rPr>
                <w:sz w:val="16"/>
                <w:szCs w:val="20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322C7FD8" w14:textId="77777777" w:rsidR="002D5793" w:rsidRDefault="002D5793" w:rsidP="00DE3E7C">
      <w:pPr>
        <w:suppressAutoHyphens/>
        <w:jc w:val="center"/>
        <w:rPr>
          <w:sz w:val="28"/>
          <w:szCs w:val="20"/>
        </w:rPr>
      </w:pPr>
    </w:p>
    <w:p w14:paraId="70313E62" w14:textId="77777777" w:rsidR="002D5793" w:rsidRPr="00B924F1" w:rsidRDefault="002D5793" w:rsidP="00DE3E7C">
      <w:pPr>
        <w:rPr>
          <w:sz w:val="28"/>
          <w:szCs w:val="20"/>
        </w:rPr>
      </w:pPr>
    </w:p>
    <w:p w14:paraId="2C33294B" w14:textId="77777777" w:rsidR="002D5793" w:rsidRPr="00B924F1" w:rsidRDefault="002D5793" w:rsidP="00DE3E7C">
      <w:pPr>
        <w:rPr>
          <w:sz w:val="28"/>
          <w:szCs w:val="20"/>
        </w:rPr>
      </w:pPr>
    </w:p>
    <w:p w14:paraId="41C3E71B" w14:textId="77777777" w:rsidR="002D5793" w:rsidRPr="00B924F1" w:rsidRDefault="002D5793" w:rsidP="00DE3E7C">
      <w:pPr>
        <w:rPr>
          <w:sz w:val="28"/>
          <w:szCs w:val="20"/>
        </w:rPr>
      </w:pPr>
    </w:p>
    <w:p w14:paraId="1385CDE1" w14:textId="77777777" w:rsidR="002D5793" w:rsidRPr="00B924F1" w:rsidRDefault="002D5793" w:rsidP="00DE3E7C">
      <w:pPr>
        <w:rPr>
          <w:sz w:val="28"/>
          <w:szCs w:val="20"/>
        </w:rPr>
      </w:pPr>
    </w:p>
    <w:p w14:paraId="0F37E6C4" w14:textId="77777777" w:rsidR="002D5793" w:rsidRPr="00B924F1" w:rsidRDefault="002D5793" w:rsidP="00DE3E7C">
      <w:pPr>
        <w:rPr>
          <w:sz w:val="28"/>
          <w:szCs w:val="20"/>
        </w:rPr>
      </w:pPr>
    </w:p>
    <w:p w14:paraId="6E9C9F41" w14:textId="77777777" w:rsidR="002D5793" w:rsidRPr="00B924F1" w:rsidRDefault="002D5793" w:rsidP="00DE3E7C">
      <w:pPr>
        <w:rPr>
          <w:sz w:val="28"/>
          <w:szCs w:val="20"/>
        </w:rPr>
      </w:pPr>
    </w:p>
    <w:p w14:paraId="09966758" w14:textId="77777777" w:rsidR="002D5793" w:rsidRPr="00B924F1" w:rsidRDefault="002D5793" w:rsidP="00DE3E7C">
      <w:pPr>
        <w:rPr>
          <w:sz w:val="28"/>
          <w:szCs w:val="20"/>
        </w:rPr>
      </w:pPr>
    </w:p>
    <w:p w14:paraId="6A074FA4" w14:textId="77777777" w:rsidR="002D5793" w:rsidRPr="00B924F1" w:rsidRDefault="002D5793" w:rsidP="00DE3E7C">
      <w:pPr>
        <w:rPr>
          <w:sz w:val="28"/>
          <w:szCs w:val="20"/>
        </w:rPr>
      </w:pPr>
    </w:p>
    <w:p w14:paraId="35873B05" w14:textId="77777777" w:rsidR="002D5793" w:rsidRPr="00B924F1" w:rsidRDefault="002D5793" w:rsidP="00DE3E7C">
      <w:pPr>
        <w:rPr>
          <w:sz w:val="28"/>
          <w:szCs w:val="20"/>
        </w:rPr>
      </w:pPr>
    </w:p>
    <w:p w14:paraId="1FEFECA2" w14:textId="77777777" w:rsidR="002D5793" w:rsidRPr="00B924F1" w:rsidRDefault="002D5793" w:rsidP="00DE3E7C">
      <w:pPr>
        <w:rPr>
          <w:sz w:val="28"/>
          <w:szCs w:val="20"/>
        </w:rPr>
      </w:pPr>
    </w:p>
    <w:p w14:paraId="5255D712" w14:textId="77777777" w:rsidR="002D5793" w:rsidRPr="00B924F1" w:rsidRDefault="002D5793" w:rsidP="00DE3E7C">
      <w:pPr>
        <w:rPr>
          <w:sz w:val="28"/>
          <w:szCs w:val="20"/>
        </w:rPr>
      </w:pPr>
    </w:p>
    <w:p w14:paraId="4228ADAC" w14:textId="77777777" w:rsidR="002D5793" w:rsidRPr="00B924F1" w:rsidRDefault="002D5793" w:rsidP="00DE3E7C">
      <w:pPr>
        <w:rPr>
          <w:sz w:val="28"/>
          <w:szCs w:val="20"/>
        </w:rPr>
      </w:pPr>
    </w:p>
    <w:p w14:paraId="2D9B7B0C" w14:textId="77777777" w:rsidR="002D5793" w:rsidRDefault="002D5793" w:rsidP="00DE3E7C">
      <w:pPr>
        <w:rPr>
          <w:sz w:val="28"/>
          <w:szCs w:val="20"/>
        </w:rPr>
      </w:pPr>
    </w:p>
    <w:p w14:paraId="40CC53DA" w14:textId="77777777" w:rsidR="002D5793" w:rsidRDefault="002D5793" w:rsidP="00DE3E7C">
      <w:pPr>
        <w:rPr>
          <w:sz w:val="28"/>
          <w:szCs w:val="20"/>
        </w:rPr>
      </w:pPr>
    </w:p>
    <w:p w14:paraId="79B99986" w14:textId="77777777" w:rsidR="002D5793" w:rsidRDefault="002D5793" w:rsidP="00DE3E7C">
      <w:pPr>
        <w:rPr>
          <w:sz w:val="28"/>
          <w:szCs w:val="20"/>
        </w:rPr>
      </w:pPr>
    </w:p>
    <w:p w14:paraId="6043A6E2" w14:textId="77777777" w:rsidR="002D5793" w:rsidRDefault="002D5793" w:rsidP="00DE3E7C">
      <w:pPr>
        <w:rPr>
          <w:sz w:val="28"/>
          <w:szCs w:val="20"/>
        </w:rPr>
      </w:pPr>
    </w:p>
    <w:p w14:paraId="1E661A06" w14:textId="77777777" w:rsidR="002D5793" w:rsidRDefault="002D5793" w:rsidP="00DE3E7C">
      <w:pPr>
        <w:rPr>
          <w:sz w:val="28"/>
          <w:szCs w:val="20"/>
        </w:rPr>
      </w:pPr>
    </w:p>
    <w:p w14:paraId="4E011D90" w14:textId="77777777" w:rsidR="002D5793" w:rsidRDefault="002D5793" w:rsidP="00DE3E7C">
      <w:pPr>
        <w:rPr>
          <w:sz w:val="28"/>
          <w:szCs w:val="20"/>
        </w:rPr>
      </w:pPr>
    </w:p>
    <w:p w14:paraId="1BD7FECC" w14:textId="77777777" w:rsidR="002D5793" w:rsidRPr="00224142" w:rsidRDefault="002D5793" w:rsidP="00DE3E7C">
      <w:pPr>
        <w:jc w:val="center"/>
        <w:rPr>
          <w:sz w:val="28"/>
          <w:szCs w:val="20"/>
        </w:rPr>
      </w:pPr>
      <w:r w:rsidRPr="00224142">
        <w:rPr>
          <w:sz w:val="28"/>
          <w:szCs w:val="20"/>
        </w:rPr>
        <w:t>Новосибирск</w:t>
      </w:r>
    </w:p>
    <w:p w14:paraId="485697A6" w14:textId="77777777" w:rsidR="002D5793" w:rsidRDefault="002D5793" w:rsidP="00DE3E7C">
      <w:pPr>
        <w:suppressAutoHyphens/>
        <w:rPr>
          <w:sz w:val="28"/>
          <w:szCs w:val="20"/>
        </w:rPr>
      </w:pPr>
    </w:p>
    <w:p w14:paraId="3D049658" w14:textId="77777777" w:rsidR="002D5793" w:rsidRPr="00A2666A" w:rsidRDefault="002D5793" w:rsidP="00DE3E7C">
      <w:pPr>
        <w:pageBreakBefore/>
        <w:suppressAutoHyphens/>
        <w:spacing w:after="120"/>
        <w:rPr>
          <w:b/>
          <w:sz w:val="28"/>
          <w:szCs w:val="20"/>
        </w:rPr>
      </w:pPr>
      <w:r w:rsidRPr="00A2666A">
        <w:rPr>
          <w:b/>
          <w:sz w:val="28"/>
          <w:szCs w:val="20"/>
        </w:rPr>
        <w:lastRenderedPageBreak/>
        <w:t>Составитель: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855"/>
      </w:tblGrid>
      <w:tr w:rsidR="002D5793" w14:paraId="048B962E" w14:textId="77777777" w:rsidTr="00DE3E7C">
        <w:tc>
          <w:tcPr>
            <w:tcW w:w="9627" w:type="dxa"/>
            <w:tcBorders>
              <w:bottom w:val="single" w:sz="4" w:space="0" w:color="auto"/>
            </w:tcBorders>
          </w:tcPr>
          <w:p w14:paraId="74087C0B" w14:textId="77777777" w:rsidR="002D5793" w:rsidRPr="00073BD8" w:rsidRDefault="002D5793" w:rsidP="00DE3E7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профессор</w:t>
            </w:r>
          </w:p>
        </w:tc>
      </w:tr>
      <w:tr w:rsidR="002D5793" w14:paraId="62444AAD" w14:textId="77777777" w:rsidTr="00DE3E7C">
        <w:tc>
          <w:tcPr>
            <w:tcW w:w="9627" w:type="dxa"/>
            <w:tcBorders>
              <w:top w:val="single" w:sz="4" w:space="0" w:color="auto"/>
            </w:tcBorders>
          </w:tcPr>
          <w:p w14:paraId="7A0D10A4" w14:textId="77777777" w:rsidR="002D5793" w:rsidRPr="00073BD8" w:rsidRDefault="002D5793" w:rsidP="00DE3E7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 w:rsidRPr="00073BD8">
              <w:rPr>
                <w:sz w:val="16"/>
                <w:szCs w:val="16"/>
              </w:rPr>
              <w:t>(должность)</w:t>
            </w:r>
          </w:p>
        </w:tc>
      </w:tr>
      <w:tr w:rsidR="002D5793" w14:paraId="0744FB89" w14:textId="77777777" w:rsidTr="00DE3E7C">
        <w:tc>
          <w:tcPr>
            <w:tcW w:w="9627" w:type="dxa"/>
            <w:tcBorders>
              <w:bottom w:val="single" w:sz="4" w:space="0" w:color="auto"/>
            </w:tcBorders>
          </w:tcPr>
          <w:p w14:paraId="70F1CCA6" w14:textId="77777777" w:rsidR="002D5793" w:rsidRPr="00073BD8" w:rsidRDefault="002D5793" w:rsidP="00DE3E7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Судовых энергетических установок</w:t>
            </w:r>
          </w:p>
        </w:tc>
      </w:tr>
      <w:tr w:rsidR="002D5793" w14:paraId="4EDB281B" w14:textId="77777777" w:rsidTr="00DE3E7C">
        <w:tc>
          <w:tcPr>
            <w:tcW w:w="9627" w:type="dxa"/>
            <w:tcBorders>
              <w:top w:val="single" w:sz="4" w:space="0" w:color="auto"/>
            </w:tcBorders>
          </w:tcPr>
          <w:p w14:paraId="7C727ABA" w14:textId="77777777" w:rsidR="002D5793" w:rsidRPr="00073BD8" w:rsidRDefault="002D5793" w:rsidP="00DE3E7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 w:rsidRPr="00073BD8">
              <w:rPr>
                <w:sz w:val="16"/>
                <w:szCs w:val="16"/>
              </w:rPr>
              <w:t>(наименование кафедры)</w:t>
            </w:r>
          </w:p>
        </w:tc>
      </w:tr>
      <w:tr w:rsidR="002D5793" w14:paraId="02F2332F" w14:textId="77777777" w:rsidTr="00DE3E7C">
        <w:tc>
          <w:tcPr>
            <w:tcW w:w="9627" w:type="dxa"/>
            <w:tcBorders>
              <w:bottom w:val="single" w:sz="4" w:space="0" w:color="auto"/>
            </w:tcBorders>
          </w:tcPr>
          <w:p w14:paraId="489E7B6F" w14:textId="77777777" w:rsidR="002D5793" w:rsidRPr="00073BD8" w:rsidRDefault="002D5793" w:rsidP="00DE3E7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А.А. Мартынов</w:t>
            </w:r>
          </w:p>
        </w:tc>
      </w:tr>
      <w:tr w:rsidR="002D5793" w14:paraId="0D9AB528" w14:textId="77777777" w:rsidTr="00DE3E7C">
        <w:tc>
          <w:tcPr>
            <w:tcW w:w="9627" w:type="dxa"/>
            <w:tcBorders>
              <w:top w:val="single" w:sz="4" w:space="0" w:color="auto"/>
            </w:tcBorders>
          </w:tcPr>
          <w:p w14:paraId="20A24E18" w14:textId="77777777" w:rsidR="002D5793" w:rsidRPr="00073BD8" w:rsidRDefault="002D5793" w:rsidP="00DE3E7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 w:rsidRPr="00073BD8">
              <w:rPr>
                <w:sz w:val="16"/>
                <w:szCs w:val="16"/>
              </w:rPr>
              <w:t>(И.О.Фамилия)</w:t>
            </w:r>
          </w:p>
        </w:tc>
      </w:tr>
    </w:tbl>
    <w:p w14:paraId="03248020" w14:textId="77777777" w:rsidR="002D5793" w:rsidRPr="00A2666A" w:rsidRDefault="002D5793" w:rsidP="00DE3E7C">
      <w:pPr>
        <w:suppressAutoHyphens/>
        <w:rPr>
          <w:b/>
          <w:sz w:val="28"/>
          <w:szCs w:val="20"/>
        </w:rPr>
      </w:pPr>
      <w:r w:rsidRPr="00A2666A">
        <w:rPr>
          <w:b/>
          <w:sz w:val="28"/>
          <w:szCs w:val="20"/>
        </w:rPr>
        <w:t>Одобрена:</w:t>
      </w:r>
    </w:p>
    <w:p w14:paraId="2A53EEC5" w14:textId="77777777" w:rsidR="002D5793" w:rsidRPr="00640EDB" w:rsidRDefault="002D5793" w:rsidP="00DE3E7C">
      <w:pPr>
        <w:suppressAutoHyphens/>
        <w:rPr>
          <w:sz w:val="10"/>
          <w:szCs w:val="10"/>
        </w:rPr>
      </w:pPr>
    </w:p>
    <w:tbl>
      <w:tblPr>
        <w:tblW w:w="5000" w:type="pct"/>
        <w:tblInd w:w="108" w:type="dxa"/>
        <w:tblLook w:val="00A0" w:firstRow="1" w:lastRow="0" w:firstColumn="1" w:lastColumn="0" w:noHBand="0" w:noVBand="0"/>
      </w:tblPr>
      <w:tblGrid>
        <w:gridCol w:w="3079"/>
        <w:gridCol w:w="6776"/>
      </w:tblGrid>
      <w:tr w:rsidR="002D5793" w:rsidRPr="00F659CF" w14:paraId="7801B359" w14:textId="77777777" w:rsidTr="00DE3E7C">
        <w:tc>
          <w:tcPr>
            <w:tcW w:w="3011" w:type="dxa"/>
          </w:tcPr>
          <w:p w14:paraId="70FBB64F" w14:textId="77777777" w:rsidR="002D5793" w:rsidRPr="00A117DF" w:rsidRDefault="002D5793" w:rsidP="00DE3E7C">
            <w:pPr>
              <w:suppressAutoHyphens/>
              <w:rPr>
                <w:sz w:val="28"/>
                <w:szCs w:val="20"/>
              </w:rPr>
            </w:pPr>
            <w:r w:rsidRPr="00A117DF">
              <w:rPr>
                <w:sz w:val="28"/>
                <w:szCs w:val="20"/>
              </w:rPr>
              <w:t>Ученым советом</w:t>
            </w: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14:paraId="038DF521" w14:textId="77777777" w:rsidR="002D5793" w:rsidRPr="00A117DF" w:rsidRDefault="002D5793" w:rsidP="00DE3E7C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Института «Морская академия»</w:t>
            </w:r>
          </w:p>
        </w:tc>
      </w:tr>
      <w:tr w:rsidR="002D5793" w:rsidRPr="00F659CF" w14:paraId="77A3169D" w14:textId="77777777" w:rsidTr="00DE3E7C">
        <w:tc>
          <w:tcPr>
            <w:tcW w:w="3011" w:type="dxa"/>
          </w:tcPr>
          <w:p w14:paraId="744A5EA8" w14:textId="77777777" w:rsidR="002D5793" w:rsidRPr="00A117DF" w:rsidRDefault="002D5793" w:rsidP="00DE3E7C">
            <w:pPr>
              <w:suppressAutoHyphens/>
              <w:rPr>
                <w:sz w:val="16"/>
                <w:szCs w:val="20"/>
              </w:rPr>
            </w:pPr>
          </w:p>
        </w:tc>
        <w:tc>
          <w:tcPr>
            <w:tcW w:w="6626" w:type="dxa"/>
            <w:tcBorders>
              <w:top w:val="single" w:sz="4" w:space="0" w:color="auto"/>
            </w:tcBorders>
          </w:tcPr>
          <w:p w14:paraId="641E40A6" w14:textId="77777777" w:rsidR="002D5793" w:rsidRPr="00A117DF" w:rsidRDefault="002D5793" w:rsidP="00DE3E7C">
            <w:pPr>
              <w:suppressAutoHyphens/>
              <w:jc w:val="center"/>
              <w:rPr>
                <w:sz w:val="16"/>
                <w:szCs w:val="20"/>
              </w:rPr>
            </w:pPr>
            <w:r w:rsidRPr="00A117DF">
              <w:rPr>
                <w:sz w:val="16"/>
                <w:szCs w:val="20"/>
              </w:rPr>
              <w:t>(наименование факультета</w:t>
            </w:r>
            <w:r>
              <w:rPr>
                <w:sz w:val="16"/>
                <w:szCs w:val="20"/>
              </w:rPr>
              <w:t>, реализующего образовательную программу</w:t>
            </w:r>
            <w:r w:rsidRPr="00A117DF">
              <w:rPr>
                <w:sz w:val="16"/>
                <w:szCs w:val="20"/>
              </w:rPr>
              <w:t>)</w:t>
            </w:r>
          </w:p>
        </w:tc>
      </w:tr>
    </w:tbl>
    <w:p w14:paraId="46A77DF8" w14:textId="77777777" w:rsidR="002D5793" w:rsidRPr="00A2666A" w:rsidRDefault="002D5793" w:rsidP="00DE3E7C">
      <w:pPr>
        <w:suppressAutoHyphens/>
        <w:rPr>
          <w:sz w:val="10"/>
          <w:szCs w:val="10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2D5793" w:rsidRPr="00F659CF" w14:paraId="448EAFFF" w14:textId="77777777" w:rsidTr="00DE3E7C">
        <w:tc>
          <w:tcPr>
            <w:tcW w:w="1865" w:type="dxa"/>
          </w:tcPr>
          <w:p w14:paraId="22987387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0"/>
              </w:rPr>
            </w:pPr>
            <w:r w:rsidRPr="00A117DF">
              <w:rPr>
                <w:sz w:val="28"/>
                <w:szCs w:val="20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94D31D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236" w:type="dxa"/>
          </w:tcPr>
          <w:p w14:paraId="6173EDE7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541" w:type="dxa"/>
          </w:tcPr>
          <w:p w14:paraId="377AA61D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от</w:t>
            </w:r>
          </w:p>
        </w:tc>
        <w:tc>
          <w:tcPr>
            <w:tcW w:w="282" w:type="dxa"/>
          </w:tcPr>
          <w:p w14:paraId="77436F4A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15208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</w:p>
        </w:tc>
        <w:tc>
          <w:tcPr>
            <w:tcW w:w="276" w:type="dxa"/>
          </w:tcPr>
          <w:p w14:paraId="4084E954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80F10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</w:p>
        </w:tc>
        <w:tc>
          <w:tcPr>
            <w:tcW w:w="678" w:type="dxa"/>
          </w:tcPr>
          <w:p w14:paraId="5866A098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right"/>
            </w:pPr>
            <w:r w:rsidRPr="00A117DF">
              <w:rPr>
                <w:sz w:val="28"/>
                <w:szCs w:val="20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BC181" w14:textId="77777777" w:rsidR="002D5793" w:rsidRPr="00E0186D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14:paraId="4DAB6D58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г.</w:t>
            </w:r>
          </w:p>
        </w:tc>
      </w:tr>
      <w:tr w:rsidR="002D5793" w:rsidRPr="00F659CF" w14:paraId="0B6AED54" w14:textId="77777777" w:rsidTr="00DE3E7C">
        <w:tc>
          <w:tcPr>
            <w:tcW w:w="1865" w:type="dxa"/>
          </w:tcPr>
          <w:p w14:paraId="31029A1C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BDF0128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453C4554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14:paraId="343C93A3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12F8B22E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D839A5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число</w:t>
            </w:r>
          </w:p>
        </w:tc>
        <w:tc>
          <w:tcPr>
            <w:tcW w:w="276" w:type="dxa"/>
          </w:tcPr>
          <w:p w14:paraId="27284BDB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2CD06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месяц</w:t>
            </w:r>
          </w:p>
        </w:tc>
        <w:tc>
          <w:tcPr>
            <w:tcW w:w="678" w:type="dxa"/>
          </w:tcPr>
          <w:p w14:paraId="30B04F6C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3BFD1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год</w:t>
            </w:r>
          </w:p>
        </w:tc>
        <w:tc>
          <w:tcPr>
            <w:tcW w:w="498" w:type="dxa"/>
          </w:tcPr>
          <w:p w14:paraId="1A42B01C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</w:tr>
    </w:tbl>
    <w:p w14:paraId="201F6A1D" w14:textId="77777777" w:rsidR="002D5793" w:rsidRPr="00A2666A" w:rsidRDefault="002D5793" w:rsidP="00DE3E7C">
      <w:pPr>
        <w:suppressAutoHyphens/>
        <w:rPr>
          <w:sz w:val="28"/>
          <w:szCs w:val="28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09"/>
        <w:gridCol w:w="167"/>
        <w:gridCol w:w="2958"/>
        <w:gridCol w:w="156"/>
        <w:gridCol w:w="3563"/>
      </w:tblGrid>
      <w:tr w:rsidR="002D5793" w:rsidRPr="00F659CF" w14:paraId="4041CB9D" w14:textId="77777777" w:rsidTr="00DE3E7C">
        <w:trPr>
          <w:trHeight w:val="85"/>
        </w:trPr>
        <w:tc>
          <w:tcPr>
            <w:tcW w:w="2882" w:type="dxa"/>
            <w:vAlign w:val="bottom"/>
          </w:tcPr>
          <w:p w14:paraId="70368FA8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</w:p>
        </w:tc>
        <w:tc>
          <w:tcPr>
            <w:tcW w:w="165" w:type="dxa"/>
            <w:vAlign w:val="bottom"/>
          </w:tcPr>
          <w:p w14:paraId="783217EA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2930" w:type="dxa"/>
            <w:tcBorders>
              <w:top w:val="nil"/>
              <w:left w:val="nil"/>
              <w:right w:val="nil"/>
            </w:tcBorders>
            <w:vAlign w:val="bottom"/>
          </w:tcPr>
          <w:p w14:paraId="34CC5DD3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155" w:type="dxa"/>
            <w:vAlign w:val="bottom"/>
          </w:tcPr>
          <w:p w14:paraId="1F383E32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B6D623" w14:textId="55985EFD" w:rsidR="002D5793" w:rsidRPr="00A117DF" w:rsidRDefault="00996336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К.С. Мочалин</w:t>
            </w:r>
          </w:p>
        </w:tc>
      </w:tr>
      <w:tr w:rsidR="002D5793" w:rsidRPr="00F659CF" w14:paraId="5E84C58F" w14:textId="77777777" w:rsidTr="00DE3E7C">
        <w:tc>
          <w:tcPr>
            <w:tcW w:w="2882" w:type="dxa"/>
          </w:tcPr>
          <w:p w14:paraId="372D2A24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dxa"/>
          </w:tcPr>
          <w:p w14:paraId="5AB67454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30" w:type="dxa"/>
            <w:tcBorders>
              <w:left w:val="nil"/>
              <w:bottom w:val="nil"/>
              <w:right w:val="nil"/>
            </w:tcBorders>
          </w:tcPr>
          <w:p w14:paraId="24999EC6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dxa"/>
          </w:tcPr>
          <w:p w14:paraId="346CC6C1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1B620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(И.О.Фамилия)</w:t>
            </w:r>
          </w:p>
        </w:tc>
      </w:tr>
    </w:tbl>
    <w:p w14:paraId="269BFA48" w14:textId="77777777" w:rsidR="002D5793" w:rsidRDefault="002D5793" w:rsidP="00DE3E7C">
      <w:pPr>
        <w:suppressAutoHyphens/>
        <w:ind w:firstLine="426"/>
        <w:jc w:val="both"/>
        <w:rPr>
          <w:sz w:val="28"/>
          <w:szCs w:val="20"/>
        </w:rPr>
      </w:pPr>
    </w:p>
    <w:p w14:paraId="48DD753F" w14:textId="77777777" w:rsidR="002D5793" w:rsidRPr="00A117DF" w:rsidRDefault="002D5793" w:rsidP="00DE3E7C">
      <w:pPr>
        <w:suppressAutoHyphens/>
        <w:ind w:firstLine="426"/>
        <w:jc w:val="both"/>
        <w:rPr>
          <w:sz w:val="28"/>
          <w:szCs w:val="20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04"/>
        <w:gridCol w:w="6849"/>
      </w:tblGrid>
      <w:tr w:rsidR="002D5793" w:rsidRPr="00F659CF" w14:paraId="5AE19FA0" w14:textId="77777777" w:rsidTr="00DE3E7C">
        <w:tc>
          <w:tcPr>
            <w:tcW w:w="2869" w:type="dxa"/>
          </w:tcPr>
          <w:p w14:paraId="72E7CA99" w14:textId="77777777" w:rsidR="002D5793" w:rsidRPr="00A117DF" w:rsidRDefault="002D5793" w:rsidP="00DE3E7C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 заседании кафедры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14:paraId="4154522F" w14:textId="77777777" w:rsidR="002D5793" w:rsidRPr="00A117DF" w:rsidRDefault="002D5793" w:rsidP="00DE3E7C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Судовых энергетических установок</w:t>
            </w:r>
          </w:p>
        </w:tc>
      </w:tr>
      <w:tr w:rsidR="002D5793" w:rsidRPr="00F659CF" w14:paraId="6F4A8CCE" w14:textId="77777777" w:rsidTr="00DE3E7C">
        <w:tc>
          <w:tcPr>
            <w:tcW w:w="2869" w:type="dxa"/>
          </w:tcPr>
          <w:p w14:paraId="1CB5B311" w14:textId="77777777" w:rsidR="002D5793" w:rsidRDefault="002D5793" w:rsidP="00DE3E7C">
            <w:pPr>
              <w:suppressAutoHyphens/>
              <w:rPr>
                <w:sz w:val="28"/>
                <w:szCs w:val="20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14:paraId="01A342E9" w14:textId="77777777" w:rsidR="002D5793" w:rsidRPr="00C92582" w:rsidRDefault="002D5793" w:rsidP="00DE3E7C">
            <w:pPr>
              <w:suppressAutoHyphens/>
              <w:jc w:val="center"/>
              <w:rPr>
                <w:sz w:val="28"/>
                <w:szCs w:val="20"/>
              </w:rPr>
            </w:pPr>
          </w:p>
        </w:tc>
      </w:tr>
      <w:tr w:rsidR="002D5793" w:rsidRPr="00F659CF" w14:paraId="2EC1A98B" w14:textId="77777777" w:rsidTr="00DE3E7C">
        <w:tc>
          <w:tcPr>
            <w:tcW w:w="2869" w:type="dxa"/>
          </w:tcPr>
          <w:p w14:paraId="1A08A277" w14:textId="77777777" w:rsidR="002D5793" w:rsidRPr="00A117DF" w:rsidRDefault="002D5793" w:rsidP="00DE3E7C">
            <w:pPr>
              <w:suppressAutoHyphens/>
              <w:rPr>
                <w:sz w:val="16"/>
                <w:szCs w:val="20"/>
              </w:rPr>
            </w:pPr>
          </w:p>
        </w:tc>
        <w:tc>
          <w:tcPr>
            <w:tcW w:w="6768" w:type="dxa"/>
            <w:tcBorders>
              <w:top w:val="single" w:sz="4" w:space="0" w:color="auto"/>
            </w:tcBorders>
          </w:tcPr>
          <w:p w14:paraId="584D7656" w14:textId="77777777" w:rsidR="002D5793" w:rsidRPr="00A117DF" w:rsidRDefault="002D5793" w:rsidP="00DE3E7C">
            <w:pPr>
              <w:suppressAutoHyphens/>
              <w:jc w:val="center"/>
              <w:rPr>
                <w:sz w:val="16"/>
                <w:szCs w:val="20"/>
              </w:rPr>
            </w:pPr>
            <w:r w:rsidRPr="00A117DF">
              <w:rPr>
                <w:sz w:val="16"/>
                <w:szCs w:val="20"/>
              </w:rPr>
              <w:t xml:space="preserve">(наименование </w:t>
            </w:r>
            <w:r>
              <w:rPr>
                <w:sz w:val="16"/>
                <w:szCs w:val="20"/>
              </w:rPr>
              <w:t>кафедры</w:t>
            </w:r>
            <w:r w:rsidRPr="00A117DF">
              <w:rPr>
                <w:sz w:val="16"/>
                <w:szCs w:val="20"/>
              </w:rPr>
              <w:t>)</w:t>
            </w:r>
          </w:p>
        </w:tc>
      </w:tr>
    </w:tbl>
    <w:p w14:paraId="56920D57" w14:textId="77777777" w:rsidR="002D5793" w:rsidRPr="00A2666A" w:rsidRDefault="002D5793" w:rsidP="00DE3E7C">
      <w:pPr>
        <w:suppressAutoHyphens/>
        <w:jc w:val="both"/>
        <w:rPr>
          <w:sz w:val="10"/>
          <w:szCs w:val="10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2D5793" w:rsidRPr="00F659CF" w14:paraId="2B3D0243" w14:textId="77777777" w:rsidTr="00DE3E7C">
        <w:tc>
          <w:tcPr>
            <w:tcW w:w="1865" w:type="dxa"/>
          </w:tcPr>
          <w:p w14:paraId="3C16A643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0"/>
              </w:rPr>
            </w:pPr>
            <w:r w:rsidRPr="00A117DF">
              <w:rPr>
                <w:sz w:val="28"/>
                <w:szCs w:val="20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F52225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236" w:type="dxa"/>
          </w:tcPr>
          <w:p w14:paraId="162BBC10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541" w:type="dxa"/>
          </w:tcPr>
          <w:p w14:paraId="26DA6464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от</w:t>
            </w:r>
          </w:p>
        </w:tc>
        <w:tc>
          <w:tcPr>
            <w:tcW w:w="282" w:type="dxa"/>
          </w:tcPr>
          <w:p w14:paraId="234A1B1C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EBF49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</w:p>
        </w:tc>
        <w:tc>
          <w:tcPr>
            <w:tcW w:w="276" w:type="dxa"/>
          </w:tcPr>
          <w:p w14:paraId="03FD439E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7ADB0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</w:p>
        </w:tc>
        <w:tc>
          <w:tcPr>
            <w:tcW w:w="678" w:type="dxa"/>
          </w:tcPr>
          <w:p w14:paraId="756EEFA2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right"/>
            </w:pPr>
            <w:r w:rsidRPr="00A117DF">
              <w:rPr>
                <w:sz w:val="28"/>
                <w:szCs w:val="20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C0A9F" w14:textId="77777777" w:rsidR="002D5793" w:rsidRPr="00E0186D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14:paraId="69603779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г.</w:t>
            </w:r>
          </w:p>
        </w:tc>
      </w:tr>
      <w:tr w:rsidR="002D5793" w:rsidRPr="00F659CF" w14:paraId="557E2348" w14:textId="77777777" w:rsidTr="00DE3E7C">
        <w:tc>
          <w:tcPr>
            <w:tcW w:w="1865" w:type="dxa"/>
          </w:tcPr>
          <w:p w14:paraId="5E8C8DFE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303851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41ED5C9C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14:paraId="4A0696B3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79D03C8C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FB9CD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число</w:t>
            </w:r>
          </w:p>
        </w:tc>
        <w:tc>
          <w:tcPr>
            <w:tcW w:w="276" w:type="dxa"/>
          </w:tcPr>
          <w:p w14:paraId="2477B987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53188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месяц</w:t>
            </w:r>
          </w:p>
        </w:tc>
        <w:tc>
          <w:tcPr>
            <w:tcW w:w="678" w:type="dxa"/>
          </w:tcPr>
          <w:p w14:paraId="6819FECD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0FADA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год</w:t>
            </w:r>
          </w:p>
        </w:tc>
        <w:tc>
          <w:tcPr>
            <w:tcW w:w="498" w:type="dxa"/>
          </w:tcPr>
          <w:p w14:paraId="65B46B1D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</w:tr>
    </w:tbl>
    <w:p w14:paraId="631C62A3" w14:textId="77777777" w:rsidR="002D5793" w:rsidRPr="00A2666A" w:rsidRDefault="002D5793" w:rsidP="00DE3E7C">
      <w:pPr>
        <w:suppressAutoHyphens/>
        <w:rPr>
          <w:sz w:val="28"/>
          <w:szCs w:val="28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09"/>
        <w:gridCol w:w="167"/>
        <w:gridCol w:w="2958"/>
        <w:gridCol w:w="156"/>
        <w:gridCol w:w="3563"/>
      </w:tblGrid>
      <w:tr w:rsidR="002D5793" w:rsidRPr="00F659CF" w14:paraId="6846AAE7" w14:textId="77777777" w:rsidTr="00DE3E7C">
        <w:trPr>
          <w:trHeight w:val="85"/>
        </w:trPr>
        <w:tc>
          <w:tcPr>
            <w:tcW w:w="2882" w:type="dxa"/>
            <w:vAlign w:val="bottom"/>
          </w:tcPr>
          <w:p w14:paraId="5300ED1E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  <w:r>
              <w:rPr>
                <w:sz w:val="28"/>
              </w:rPr>
              <w:t>Заведующий кафедрой</w:t>
            </w:r>
          </w:p>
        </w:tc>
        <w:tc>
          <w:tcPr>
            <w:tcW w:w="165" w:type="dxa"/>
            <w:vAlign w:val="bottom"/>
          </w:tcPr>
          <w:p w14:paraId="659572EF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2930" w:type="dxa"/>
            <w:tcBorders>
              <w:top w:val="nil"/>
              <w:left w:val="nil"/>
              <w:right w:val="nil"/>
            </w:tcBorders>
            <w:vAlign w:val="bottom"/>
          </w:tcPr>
          <w:p w14:paraId="31672F44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155" w:type="dxa"/>
            <w:vAlign w:val="bottom"/>
          </w:tcPr>
          <w:p w14:paraId="5E8D0184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801F89" w14:textId="78B5798A" w:rsidR="002D5793" w:rsidRPr="00A117DF" w:rsidRDefault="00996336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Г.С. Юр</w:t>
            </w:r>
          </w:p>
        </w:tc>
      </w:tr>
      <w:tr w:rsidR="002D5793" w:rsidRPr="00F659CF" w14:paraId="7B9F38A7" w14:textId="77777777" w:rsidTr="00DE3E7C">
        <w:tc>
          <w:tcPr>
            <w:tcW w:w="2882" w:type="dxa"/>
          </w:tcPr>
          <w:p w14:paraId="7A173B7A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dxa"/>
          </w:tcPr>
          <w:p w14:paraId="6851B62C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30" w:type="dxa"/>
            <w:tcBorders>
              <w:left w:val="nil"/>
              <w:bottom w:val="nil"/>
              <w:right w:val="nil"/>
            </w:tcBorders>
          </w:tcPr>
          <w:p w14:paraId="21C6A3C2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dxa"/>
          </w:tcPr>
          <w:p w14:paraId="5C8500EC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14775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(И.О.Фамилия)</w:t>
            </w:r>
          </w:p>
        </w:tc>
      </w:tr>
    </w:tbl>
    <w:p w14:paraId="264D6744" w14:textId="77777777" w:rsidR="002D5793" w:rsidRDefault="002D5793" w:rsidP="00DE3E7C">
      <w:pPr>
        <w:suppressAutoHyphens/>
        <w:rPr>
          <w:sz w:val="28"/>
          <w:szCs w:val="20"/>
        </w:rPr>
      </w:pPr>
    </w:p>
    <w:p w14:paraId="027F5447" w14:textId="77777777" w:rsidR="002D5793" w:rsidRDefault="002D5793" w:rsidP="00DE3E7C">
      <w:pPr>
        <w:suppressAutoHyphens/>
        <w:rPr>
          <w:sz w:val="28"/>
          <w:szCs w:val="20"/>
        </w:rPr>
      </w:pPr>
    </w:p>
    <w:p w14:paraId="69D0E096" w14:textId="77777777" w:rsidR="002D5793" w:rsidRPr="00A2666A" w:rsidRDefault="002D5793" w:rsidP="00DE3E7C">
      <w:pPr>
        <w:suppressAutoHyphens/>
        <w:rPr>
          <w:b/>
          <w:sz w:val="28"/>
          <w:szCs w:val="20"/>
        </w:rPr>
      </w:pPr>
      <w:r>
        <w:rPr>
          <w:b/>
          <w:sz w:val="28"/>
          <w:szCs w:val="20"/>
        </w:rPr>
        <w:t>Согласована</w:t>
      </w:r>
      <w:r w:rsidRPr="00A2666A">
        <w:rPr>
          <w:b/>
          <w:sz w:val="28"/>
          <w:szCs w:val="20"/>
        </w:rPr>
        <w:t>:</w:t>
      </w:r>
    </w:p>
    <w:p w14:paraId="0D44CE90" w14:textId="77777777" w:rsidR="002D5793" w:rsidRPr="00640EDB" w:rsidRDefault="002D5793" w:rsidP="00DE3E7C">
      <w:pPr>
        <w:suppressAutoHyphens/>
        <w:rPr>
          <w:sz w:val="10"/>
          <w:szCs w:val="10"/>
        </w:rPr>
      </w:pPr>
    </w:p>
    <w:tbl>
      <w:tblPr>
        <w:tblW w:w="5134" w:type="pct"/>
        <w:tblInd w:w="108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8114"/>
      </w:tblGrid>
      <w:tr w:rsidR="002D5793" w:rsidRPr="00F659CF" w14:paraId="243CCCAA" w14:textId="77777777" w:rsidTr="005A2B56">
        <w:tc>
          <w:tcPr>
            <w:tcW w:w="1900" w:type="dxa"/>
          </w:tcPr>
          <w:p w14:paraId="23B51C4B" w14:textId="77777777" w:rsidR="002D5793" w:rsidRPr="00A117DF" w:rsidRDefault="002D5793" w:rsidP="00A54650">
            <w:pPr>
              <w:suppressAutoHyphens/>
              <w:rPr>
                <w:sz w:val="28"/>
                <w:szCs w:val="20"/>
              </w:rPr>
            </w:pPr>
            <w:r w:rsidRPr="002F7E04">
              <w:rPr>
                <w:sz w:val="28"/>
                <w:szCs w:val="20"/>
              </w:rPr>
              <w:t>Руководитель</w:t>
            </w:r>
          </w:p>
        </w:tc>
        <w:tc>
          <w:tcPr>
            <w:tcW w:w="8114" w:type="dxa"/>
            <w:tcBorders>
              <w:bottom w:val="single" w:sz="4" w:space="0" w:color="auto"/>
            </w:tcBorders>
          </w:tcPr>
          <w:p w14:paraId="760B22A3" w14:textId="77777777" w:rsidR="002D5793" w:rsidRPr="00D851CA" w:rsidRDefault="002D5793" w:rsidP="00C94CC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Рабочей группы по разработке ОПОП по специальности 26.05.07</w:t>
            </w:r>
          </w:p>
        </w:tc>
      </w:tr>
      <w:tr w:rsidR="002D5793" w:rsidRPr="00F659CF" w14:paraId="3D7E10C6" w14:textId="77777777" w:rsidTr="005A2B56">
        <w:tc>
          <w:tcPr>
            <w:tcW w:w="1900" w:type="dxa"/>
          </w:tcPr>
          <w:p w14:paraId="4B845C91" w14:textId="77777777" w:rsidR="002D5793" w:rsidRPr="00A117DF" w:rsidRDefault="002D5793" w:rsidP="00DE3E7C">
            <w:pPr>
              <w:suppressAutoHyphens/>
              <w:rPr>
                <w:sz w:val="16"/>
                <w:szCs w:val="20"/>
              </w:rPr>
            </w:pPr>
          </w:p>
        </w:tc>
        <w:tc>
          <w:tcPr>
            <w:tcW w:w="8114" w:type="dxa"/>
            <w:tcBorders>
              <w:top w:val="single" w:sz="4" w:space="0" w:color="auto"/>
            </w:tcBorders>
          </w:tcPr>
          <w:p w14:paraId="2FDFF31B" w14:textId="77777777" w:rsidR="002D5793" w:rsidRPr="002F7E04" w:rsidRDefault="002D5793" w:rsidP="00DE3E7C">
            <w:pPr>
              <w:tabs>
                <w:tab w:val="left" w:leader="underscore" w:pos="9636"/>
              </w:tabs>
              <w:jc w:val="center"/>
              <w:rPr>
                <w:sz w:val="16"/>
                <w:szCs w:val="16"/>
              </w:rPr>
            </w:pPr>
            <w:r w:rsidRPr="002F7E04">
              <w:rPr>
                <w:sz w:val="16"/>
                <w:szCs w:val="16"/>
              </w:rPr>
              <w:t>(наименование коллектива разработчиков</w:t>
            </w:r>
            <w:r>
              <w:rPr>
                <w:sz w:val="16"/>
                <w:szCs w:val="16"/>
              </w:rPr>
              <w:t xml:space="preserve"> по направлению подготовки / специальности</w:t>
            </w:r>
            <w:r w:rsidRPr="002F7E04">
              <w:rPr>
                <w:sz w:val="16"/>
                <w:szCs w:val="16"/>
              </w:rPr>
              <w:t>)</w:t>
            </w:r>
          </w:p>
        </w:tc>
      </w:tr>
      <w:tr w:rsidR="002D5793" w:rsidRPr="00F659CF" w14:paraId="146449E3" w14:textId="77777777" w:rsidTr="005A2B56">
        <w:tc>
          <w:tcPr>
            <w:tcW w:w="10014" w:type="dxa"/>
            <w:gridSpan w:val="2"/>
            <w:tcBorders>
              <w:bottom w:val="single" w:sz="4" w:space="0" w:color="auto"/>
            </w:tcBorders>
          </w:tcPr>
          <w:p w14:paraId="28565E16" w14:textId="77777777" w:rsidR="002D5793" w:rsidRPr="00D851CA" w:rsidRDefault="002D5793" w:rsidP="00A54650">
            <w:pPr>
              <w:tabs>
                <w:tab w:val="left" w:leader="underscore" w:pos="963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«Эксплуатация судового электрооборудования и средств автоматики»</w:t>
            </w:r>
          </w:p>
        </w:tc>
      </w:tr>
    </w:tbl>
    <w:p w14:paraId="66733F69" w14:textId="77777777" w:rsidR="002D5793" w:rsidRPr="00A2666A" w:rsidRDefault="002D5793" w:rsidP="00DE3E7C">
      <w:pPr>
        <w:suppressAutoHyphens/>
        <w:rPr>
          <w:sz w:val="10"/>
          <w:szCs w:val="10"/>
        </w:rPr>
      </w:pPr>
    </w:p>
    <w:p w14:paraId="6E5496F4" w14:textId="77777777" w:rsidR="002D5793" w:rsidRPr="00A2666A" w:rsidRDefault="002D5793" w:rsidP="00DE3E7C">
      <w:pPr>
        <w:suppressAutoHyphens/>
        <w:rPr>
          <w:sz w:val="28"/>
          <w:szCs w:val="28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88"/>
        <w:gridCol w:w="144"/>
        <w:gridCol w:w="1864"/>
        <w:gridCol w:w="2726"/>
        <w:gridCol w:w="3131"/>
      </w:tblGrid>
      <w:tr w:rsidR="002D5793" w:rsidRPr="00F659CF" w14:paraId="1CF98561" w14:textId="77777777" w:rsidTr="00DE3E7C">
        <w:trPr>
          <w:trHeight w:val="85"/>
        </w:trPr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14:paraId="3E2FF97D" w14:textId="77777777" w:rsidR="002D5793" w:rsidRPr="00A117DF" w:rsidRDefault="002D5793" w:rsidP="00A54650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д.т.н.</w:t>
            </w:r>
          </w:p>
        </w:tc>
        <w:tc>
          <w:tcPr>
            <w:tcW w:w="142" w:type="dxa"/>
            <w:vAlign w:val="bottom"/>
          </w:tcPr>
          <w:p w14:paraId="51830B26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4F895F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профессор</w:t>
            </w:r>
          </w:p>
        </w:tc>
        <w:tc>
          <w:tcPr>
            <w:tcW w:w="2694" w:type="dxa"/>
            <w:vAlign w:val="bottom"/>
          </w:tcPr>
          <w:p w14:paraId="2555CFD0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23148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Б.В. Палагушкин</w:t>
            </w:r>
          </w:p>
        </w:tc>
      </w:tr>
      <w:tr w:rsidR="002D5793" w:rsidRPr="00F659CF" w14:paraId="5A856B29" w14:textId="77777777" w:rsidTr="00DE3E7C">
        <w:tc>
          <w:tcPr>
            <w:tcW w:w="1865" w:type="dxa"/>
            <w:tcBorders>
              <w:top w:val="single" w:sz="4" w:space="0" w:color="auto"/>
            </w:tcBorders>
          </w:tcPr>
          <w:p w14:paraId="2B7E9522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2F7E04">
              <w:rPr>
                <w:sz w:val="16"/>
                <w:szCs w:val="16"/>
              </w:rPr>
              <w:t>(ученая степень)</w:t>
            </w:r>
          </w:p>
        </w:tc>
        <w:tc>
          <w:tcPr>
            <w:tcW w:w="142" w:type="dxa"/>
          </w:tcPr>
          <w:p w14:paraId="322C0A5A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5DFBB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2F7E04">
              <w:rPr>
                <w:sz w:val="16"/>
                <w:szCs w:val="16"/>
              </w:rPr>
              <w:t>(ученое звание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4" w:type="dxa"/>
          </w:tcPr>
          <w:p w14:paraId="36B4FC40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DEBA1" w14:textId="77777777" w:rsidR="002D5793" w:rsidRPr="00A117DF" w:rsidRDefault="002D5793" w:rsidP="00DE3E7C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(И.О.Фамилия)</w:t>
            </w:r>
          </w:p>
        </w:tc>
      </w:tr>
    </w:tbl>
    <w:p w14:paraId="4B6CDE68" w14:textId="77777777" w:rsidR="002D5793" w:rsidRDefault="002D5793" w:rsidP="00DE3E7C">
      <w:pPr>
        <w:suppressAutoHyphens/>
        <w:ind w:firstLine="426"/>
        <w:jc w:val="both"/>
        <w:rPr>
          <w:sz w:val="28"/>
          <w:szCs w:val="20"/>
        </w:rPr>
      </w:pPr>
    </w:p>
    <w:p w14:paraId="2A9D25CE" w14:textId="77777777" w:rsidR="002D5793" w:rsidRDefault="002D5793" w:rsidP="00DE3E7C">
      <w:pPr>
        <w:suppressAutoHyphens/>
        <w:rPr>
          <w:sz w:val="28"/>
          <w:szCs w:val="20"/>
        </w:rPr>
      </w:pPr>
    </w:p>
    <w:p w14:paraId="69C02A7F" w14:textId="77777777" w:rsidR="002D5793" w:rsidRDefault="002D5793" w:rsidP="00DE3E7C">
      <w:pPr>
        <w:suppressAutoHyphens/>
        <w:rPr>
          <w:sz w:val="28"/>
          <w:szCs w:val="20"/>
        </w:rPr>
      </w:pPr>
    </w:p>
    <w:p w14:paraId="0C2B421A" w14:textId="77777777" w:rsidR="002D5793" w:rsidRDefault="002D5793" w:rsidP="00DE3E7C">
      <w:pPr>
        <w:rPr>
          <w:sz w:val="28"/>
          <w:szCs w:val="20"/>
        </w:rPr>
      </w:pPr>
    </w:p>
    <w:p w14:paraId="72938B80" w14:textId="77777777" w:rsidR="002D5793" w:rsidRDefault="002D5793" w:rsidP="00DE3E7C">
      <w:pPr>
        <w:rPr>
          <w:sz w:val="28"/>
          <w:szCs w:val="20"/>
        </w:rPr>
      </w:pPr>
    </w:p>
    <w:p w14:paraId="215BA636" w14:textId="77777777" w:rsidR="002D5793" w:rsidRDefault="002D5793" w:rsidP="00DE3E7C">
      <w:pPr>
        <w:rPr>
          <w:sz w:val="28"/>
          <w:szCs w:val="20"/>
        </w:rPr>
      </w:pPr>
    </w:p>
    <w:p w14:paraId="54043112" w14:textId="77777777" w:rsidR="002D5793" w:rsidRDefault="002D5793" w:rsidP="00DE3E7C">
      <w:pPr>
        <w:rPr>
          <w:sz w:val="28"/>
          <w:szCs w:val="20"/>
        </w:rPr>
      </w:pPr>
    </w:p>
    <w:p w14:paraId="3FDB5602" w14:textId="77777777" w:rsidR="002D5793" w:rsidRDefault="002D5793" w:rsidP="00DE3E7C">
      <w:pPr>
        <w:rPr>
          <w:sz w:val="28"/>
          <w:szCs w:val="20"/>
        </w:rPr>
      </w:pPr>
    </w:p>
    <w:p w14:paraId="5C7F55BA" w14:textId="77777777" w:rsidR="002D5793" w:rsidRDefault="002D5793" w:rsidP="00DE3E7C">
      <w:pPr>
        <w:jc w:val="center"/>
        <w:rPr>
          <w:sz w:val="28"/>
          <w:szCs w:val="20"/>
        </w:rPr>
      </w:pPr>
    </w:p>
    <w:p w14:paraId="1C08B9F5" w14:textId="77777777" w:rsidR="002D5793" w:rsidRDefault="002D5793" w:rsidP="00DE3E7C">
      <w:pPr>
        <w:jc w:val="center"/>
        <w:rPr>
          <w:sz w:val="28"/>
          <w:szCs w:val="20"/>
        </w:rPr>
      </w:pPr>
    </w:p>
    <w:p w14:paraId="15D2A960" w14:textId="77777777" w:rsidR="002D5793" w:rsidRDefault="002D5793" w:rsidP="00DE3E7C">
      <w:pPr>
        <w:jc w:val="center"/>
        <w:rPr>
          <w:sz w:val="28"/>
          <w:szCs w:val="20"/>
        </w:rPr>
      </w:pPr>
    </w:p>
    <w:p w14:paraId="4DB87249" w14:textId="77777777" w:rsidR="002D5793" w:rsidRPr="00DE3E7C" w:rsidRDefault="002D5793" w:rsidP="00625BA7">
      <w:pPr>
        <w:rPr>
          <w:sz w:val="28"/>
          <w:szCs w:val="20"/>
          <w:lang w:val="en-US"/>
        </w:rPr>
      </w:pPr>
    </w:p>
    <w:p w14:paraId="38052D04" w14:textId="77777777" w:rsidR="002D5793" w:rsidRDefault="002D5793" w:rsidP="00625BA7">
      <w:pPr>
        <w:rPr>
          <w:sz w:val="28"/>
          <w:szCs w:val="20"/>
        </w:rPr>
      </w:pPr>
    </w:p>
    <w:p w14:paraId="399CCBC5" w14:textId="77777777" w:rsidR="002D5793" w:rsidRPr="00625BA7" w:rsidRDefault="002D5793" w:rsidP="0090174C">
      <w:pPr>
        <w:numPr>
          <w:ilvl w:val="0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 w:rsidRPr="00625BA7">
        <w:rPr>
          <w:b/>
          <w:sz w:val="28"/>
          <w:szCs w:val="20"/>
        </w:rPr>
        <w:lastRenderedPageBreak/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4F420BD3" w14:textId="77777777" w:rsidR="002D5793" w:rsidRPr="00625BA7" w:rsidRDefault="002D5793" w:rsidP="00625BA7">
      <w:pPr>
        <w:ind w:firstLine="426"/>
        <w:rPr>
          <w:sz w:val="20"/>
          <w:szCs w:val="20"/>
        </w:rPr>
      </w:pPr>
    </w:p>
    <w:p w14:paraId="33CC6D87" w14:textId="77777777" w:rsidR="002D5793" w:rsidRPr="00625BA7" w:rsidRDefault="002D5793" w:rsidP="002F3F88">
      <w:pPr>
        <w:numPr>
          <w:ilvl w:val="1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i/>
          <w:sz w:val="28"/>
          <w:szCs w:val="20"/>
        </w:rPr>
      </w:pPr>
      <w:r w:rsidRPr="00625BA7">
        <w:rPr>
          <w:b/>
          <w:i/>
          <w:sz w:val="28"/>
          <w:szCs w:val="20"/>
        </w:rPr>
        <w:t>Цели дисциплины</w:t>
      </w:r>
    </w:p>
    <w:p w14:paraId="44929FA5" w14:textId="77777777" w:rsidR="002D5793" w:rsidRPr="00625BA7" w:rsidRDefault="002D5793" w:rsidP="00625BA7">
      <w:pPr>
        <w:tabs>
          <w:tab w:val="left" w:pos="993"/>
        </w:tabs>
        <w:ind w:left="426"/>
        <w:contextualSpacing/>
        <w:jc w:val="both"/>
        <w:rPr>
          <w:sz w:val="20"/>
          <w:szCs w:val="20"/>
        </w:rPr>
      </w:pPr>
    </w:p>
    <w:p w14:paraId="48036158" w14:textId="77777777" w:rsidR="002D5793" w:rsidRDefault="002D5793" w:rsidP="00625BA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0"/>
        </w:rPr>
      </w:pPr>
      <w:r w:rsidRPr="00CF5B64">
        <w:rPr>
          <w:sz w:val="28"/>
          <w:szCs w:val="20"/>
        </w:rPr>
        <w:t>Дисциплина</w:t>
      </w:r>
      <w:r>
        <w:rPr>
          <w:sz w:val="28"/>
          <w:szCs w:val="20"/>
        </w:rPr>
        <w:t xml:space="preserve"> Б1.В.06</w:t>
      </w:r>
      <w:r w:rsidRPr="00CF5B64">
        <w:rPr>
          <w:sz w:val="28"/>
          <w:szCs w:val="20"/>
        </w:rPr>
        <w:t xml:space="preserve"> «</w:t>
      </w:r>
      <w:r w:rsidRPr="00C94CC7">
        <w:rPr>
          <w:sz w:val="28"/>
          <w:szCs w:val="20"/>
        </w:rPr>
        <w:t>Системы управления энергетическими процессами</w:t>
      </w:r>
      <w:r>
        <w:rPr>
          <w:sz w:val="28"/>
          <w:szCs w:val="20"/>
        </w:rPr>
        <w:t>» направлена</w:t>
      </w:r>
      <w:r w:rsidRPr="00CF5B64">
        <w:rPr>
          <w:sz w:val="28"/>
          <w:szCs w:val="20"/>
        </w:rPr>
        <w:t xml:space="preserve"> на освоение принципов автоматизированного управления в области судовой энергетики и способов формирова</w:t>
      </w:r>
      <w:r>
        <w:rPr>
          <w:sz w:val="28"/>
          <w:szCs w:val="20"/>
        </w:rPr>
        <w:t>ния,</w:t>
      </w:r>
      <w:r w:rsidRPr="00CF5B64">
        <w:rPr>
          <w:sz w:val="28"/>
          <w:szCs w:val="20"/>
        </w:rPr>
        <w:t xml:space="preserve"> развития систем и устройств для их реализации. Знакомит со специфической терминологией в сфере автоматизации.</w:t>
      </w:r>
    </w:p>
    <w:p w14:paraId="44BA5618" w14:textId="77777777" w:rsidR="002D5793" w:rsidRPr="00CF5B64" w:rsidRDefault="002D5793" w:rsidP="00625BA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0"/>
        </w:rPr>
      </w:pPr>
    </w:p>
    <w:p w14:paraId="3B85AA7D" w14:textId="77777777" w:rsidR="002D5793" w:rsidRPr="00625BA7" w:rsidRDefault="002D5793" w:rsidP="002F3F88">
      <w:pPr>
        <w:numPr>
          <w:ilvl w:val="1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i/>
          <w:sz w:val="28"/>
          <w:szCs w:val="20"/>
        </w:rPr>
      </w:pPr>
      <w:r w:rsidRPr="00625BA7">
        <w:rPr>
          <w:b/>
          <w:i/>
          <w:sz w:val="28"/>
          <w:szCs w:val="20"/>
        </w:rPr>
        <w:t>Перечень формируемых компетенций</w:t>
      </w:r>
    </w:p>
    <w:p w14:paraId="11EA5A19" w14:textId="77777777" w:rsidR="002D5793" w:rsidRPr="00625BA7" w:rsidRDefault="002D5793" w:rsidP="00625BA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</w:p>
    <w:p w14:paraId="668F3F01" w14:textId="77777777" w:rsidR="002D5793" w:rsidRPr="00625BA7" w:rsidRDefault="002D5793" w:rsidP="00625BA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0"/>
        </w:rPr>
      </w:pPr>
      <w:r w:rsidRPr="00625BA7">
        <w:rPr>
          <w:sz w:val="28"/>
          <w:szCs w:val="20"/>
        </w:rPr>
        <w:t>В результате освоения дисциплины</w:t>
      </w:r>
      <w:r>
        <w:rPr>
          <w:sz w:val="28"/>
          <w:szCs w:val="20"/>
        </w:rPr>
        <w:t xml:space="preserve"> Б1.В.06</w:t>
      </w:r>
      <w:r w:rsidRPr="00CF5B64">
        <w:rPr>
          <w:sz w:val="28"/>
          <w:szCs w:val="20"/>
        </w:rPr>
        <w:t xml:space="preserve"> «</w:t>
      </w:r>
      <w:r w:rsidRPr="00C94CC7">
        <w:rPr>
          <w:sz w:val="28"/>
          <w:szCs w:val="20"/>
        </w:rPr>
        <w:t>Системы управления энергетическими процессами</w:t>
      </w:r>
      <w:r>
        <w:rPr>
          <w:sz w:val="28"/>
          <w:szCs w:val="20"/>
        </w:rPr>
        <w:t xml:space="preserve">», </w:t>
      </w:r>
      <w:r w:rsidRPr="00625BA7">
        <w:rPr>
          <w:sz w:val="28"/>
          <w:szCs w:val="20"/>
        </w:rPr>
        <w:t>у обучающегося должны сформироваться следующие компетенции, выраженные через результат обучения по дисциплине (модуля), как часть результата освоения образовательной программы (далее – ОП):</w:t>
      </w:r>
    </w:p>
    <w:p w14:paraId="207105F9" w14:textId="77777777" w:rsidR="002D5793" w:rsidRPr="00625BA7" w:rsidRDefault="002D5793" w:rsidP="00625BA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</w:p>
    <w:p w14:paraId="2AFED78F" w14:textId="77777777" w:rsidR="002D5793" w:rsidRDefault="002D5793" w:rsidP="002F3F88">
      <w:pPr>
        <w:numPr>
          <w:ilvl w:val="2"/>
          <w:numId w:val="13"/>
        </w:numPr>
        <w:tabs>
          <w:tab w:val="left" w:pos="1276"/>
        </w:tabs>
        <w:ind w:hanging="798"/>
        <w:contextualSpacing/>
        <w:jc w:val="both"/>
        <w:rPr>
          <w:sz w:val="28"/>
          <w:szCs w:val="20"/>
        </w:rPr>
      </w:pPr>
      <w:r>
        <w:rPr>
          <w:sz w:val="28"/>
          <w:szCs w:val="28"/>
        </w:rPr>
        <w:t>Универсальные</w:t>
      </w:r>
      <w:r w:rsidRPr="005D06BE">
        <w:rPr>
          <w:sz w:val="28"/>
          <w:szCs w:val="28"/>
        </w:rPr>
        <w:t xml:space="preserve"> компетенции (</w:t>
      </w:r>
      <w:r>
        <w:rPr>
          <w:sz w:val="28"/>
          <w:szCs w:val="28"/>
        </w:rPr>
        <w:t>У</w:t>
      </w:r>
      <w:r w:rsidRPr="005D06BE">
        <w:rPr>
          <w:sz w:val="28"/>
          <w:szCs w:val="28"/>
        </w:rPr>
        <w:t>К</w:t>
      </w:r>
      <w:r w:rsidRPr="00625BA7">
        <w:rPr>
          <w:sz w:val="28"/>
          <w:szCs w:val="20"/>
        </w:rPr>
        <w:t>):</w:t>
      </w:r>
    </w:p>
    <w:p w14:paraId="0DA041F9" w14:textId="77777777" w:rsidR="002D5793" w:rsidRPr="00E25AF4" w:rsidRDefault="002D5793" w:rsidP="00CF5B64">
      <w:pPr>
        <w:pStyle w:val="af"/>
        <w:tabs>
          <w:tab w:val="left" w:pos="993"/>
        </w:tabs>
        <w:ind w:left="0"/>
        <w:jc w:val="both"/>
        <w:rPr>
          <w:szCs w:val="28"/>
        </w:rPr>
      </w:pPr>
      <w:r w:rsidRPr="00E25AF4">
        <w:rPr>
          <w:i/>
          <w:szCs w:val="28"/>
        </w:rPr>
        <w:t xml:space="preserve">Дисциплина не формирует </w:t>
      </w:r>
      <w:r>
        <w:rPr>
          <w:i/>
          <w:szCs w:val="28"/>
        </w:rPr>
        <w:t>универсальные</w:t>
      </w:r>
      <w:r w:rsidRPr="00E25AF4">
        <w:rPr>
          <w:i/>
          <w:szCs w:val="28"/>
        </w:rPr>
        <w:t xml:space="preserve"> компетенции</w:t>
      </w:r>
    </w:p>
    <w:p w14:paraId="580FA9B3" w14:textId="77777777" w:rsidR="002D5793" w:rsidRPr="00625BA7" w:rsidRDefault="002D5793" w:rsidP="00CF5B64">
      <w:pPr>
        <w:tabs>
          <w:tab w:val="left" w:pos="1276"/>
        </w:tabs>
        <w:ind w:left="1224"/>
        <w:contextualSpacing/>
        <w:jc w:val="both"/>
        <w:rPr>
          <w:sz w:val="28"/>
          <w:szCs w:val="20"/>
        </w:rPr>
      </w:pPr>
    </w:p>
    <w:p w14:paraId="6BEE135D" w14:textId="77777777" w:rsidR="002D5793" w:rsidRDefault="002D5793" w:rsidP="002F3F88">
      <w:pPr>
        <w:numPr>
          <w:ilvl w:val="2"/>
          <w:numId w:val="13"/>
        </w:numPr>
        <w:tabs>
          <w:tab w:val="left" w:pos="1276"/>
        </w:tabs>
        <w:ind w:hanging="798"/>
        <w:contextualSpacing/>
        <w:jc w:val="both"/>
        <w:rPr>
          <w:sz w:val="28"/>
          <w:szCs w:val="20"/>
        </w:rPr>
      </w:pPr>
      <w:r w:rsidRPr="00625BA7">
        <w:rPr>
          <w:sz w:val="28"/>
          <w:szCs w:val="20"/>
        </w:rPr>
        <w:t>Общепрофессиональные компетенции (ОПК):</w:t>
      </w:r>
    </w:p>
    <w:p w14:paraId="2769C0BC" w14:textId="77777777" w:rsidR="002D5793" w:rsidRPr="00E25AF4" w:rsidRDefault="002D5793" w:rsidP="00CF5B64">
      <w:pPr>
        <w:pStyle w:val="af"/>
        <w:tabs>
          <w:tab w:val="left" w:pos="993"/>
        </w:tabs>
        <w:ind w:left="0"/>
        <w:jc w:val="both"/>
        <w:rPr>
          <w:szCs w:val="28"/>
        </w:rPr>
      </w:pPr>
      <w:r w:rsidRPr="00E25AF4">
        <w:rPr>
          <w:i/>
          <w:szCs w:val="28"/>
        </w:rPr>
        <w:t>Дисциплина не формирует обще</w:t>
      </w:r>
      <w:r>
        <w:rPr>
          <w:i/>
          <w:szCs w:val="28"/>
        </w:rPr>
        <w:t xml:space="preserve">профессиональные </w:t>
      </w:r>
      <w:r w:rsidRPr="00E25AF4">
        <w:rPr>
          <w:i/>
          <w:szCs w:val="28"/>
        </w:rPr>
        <w:t>компетенции</w:t>
      </w:r>
    </w:p>
    <w:p w14:paraId="1F13C025" w14:textId="77777777" w:rsidR="002D5793" w:rsidRPr="00625BA7" w:rsidRDefault="002D5793" w:rsidP="00625BA7">
      <w:pPr>
        <w:tabs>
          <w:tab w:val="left" w:pos="993"/>
        </w:tabs>
        <w:jc w:val="both"/>
        <w:rPr>
          <w:sz w:val="20"/>
          <w:szCs w:val="20"/>
        </w:rPr>
      </w:pPr>
    </w:p>
    <w:p w14:paraId="53BF08BB" w14:textId="77777777" w:rsidR="002D5793" w:rsidRDefault="002D5793" w:rsidP="002F3F88">
      <w:pPr>
        <w:numPr>
          <w:ilvl w:val="2"/>
          <w:numId w:val="13"/>
        </w:numPr>
        <w:tabs>
          <w:tab w:val="left" w:pos="1276"/>
        </w:tabs>
        <w:ind w:hanging="798"/>
        <w:contextualSpacing/>
        <w:jc w:val="both"/>
        <w:rPr>
          <w:sz w:val="28"/>
          <w:szCs w:val="20"/>
        </w:rPr>
      </w:pPr>
      <w:r w:rsidRPr="00625BA7">
        <w:rPr>
          <w:sz w:val="28"/>
          <w:szCs w:val="20"/>
        </w:rPr>
        <w:t>Профессиональные компетенции (ПК):</w:t>
      </w:r>
    </w:p>
    <w:p w14:paraId="62BEDE19" w14:textId="77777777" w:rsidR="002D5793" w:rsidRPr="00625BA7" w:rsidRDefault="002D5793" w:rsidP="00625BA7">
      <w:pPr>
        <w:tabs>
          <w:tab w:val="left" w:pos="993"/>
        </w:tabs>
        <w:rPr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439"/>
        <w:gridCol w:w="382"/>
        <w:gridCol w:w="448"/>
        <w:gridCol w:w="283"/>
        <w:gridCol w:w="283"/>
        <w:gridCol w:w="483"/>
        <w:gridCol w:w="4511"/>
      </w:tblGrid>
      <w:tr w:rsidR="002D5793" w:rsidRPr="00625BA7" w14:paraId="2370C575" w14:textId="77777777" w:rsidTr="000008BD">
        <w:tc>
          <w:tcPr>
            <w:tcW w:w="172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5B6210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4650">
              <w:rPr>
                <w:b/>
              </w:rPr>
              <w:t>Компетенция</w:t>
            </w:r>
          </w:p>
        </w:tc>
        <w:tc>
          <w:tcPr>
            <w:tcW w:w="96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CDD8C0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4650">
              <w:rPr>
                <w:b/>
              </w:rPr>
              <w:t>Этапы формирования компетенции</w:t>
            </w:r>
          </w:p>
        </w:tc>
        <w:tc>
          <w:tcPr>
            <w:tcW w:w="23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012EE5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4650">
              <w:rPr>
                <w:b/>
              </w:rPr>
              <w:t>Перечень планируемых результатов обучения по дисциплине</w:t>
            </w:r>
          </w:p>
        </w:tc>
      </w:tr>
      <w:tr w:rsidR="002D5793" w:rsidRPr="00625BA7" w14:paraId="242794BA" w14:textId="77777777" w:rsidTr="000008BD">
        <w:tc>
          <w:tcPr>
            <w:tcW w:w="4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53F12C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4650">
              <w:rPr>
                <w:b/>
              </w:rPr>
              <w:t>Шифр</w:t>
            </w:r>
          </w:p>
        </w:tc>
        <w:tc>
          <w:tcPr>
            <w:tcW w:w="12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7EC65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4650">
              <w:rPr>
                <w:b/>
              </w:rPr>
              <w:t>Содержание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49623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54650">
              <w:rPr>
                <w:b/>
                <w:lang w:val="en-US"/>
              </w:rPr>
              <w:t>I</w:t>
            </w: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D0A670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54650">
              <w:rPr>
                <w:b/>
                <w:lang w:val="en-US"/>
              </w:rPr>
              <w:t>II</w:t>
            </w:r>
          </w:p>
        </w:tc>
        <w:tc>
          <w:tcPr>
            <w:tcW w:w="29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DFBD6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54650">
              <w:rPr>
                <w:b/>
                <w:lang w:val="en-US"/>
              </w:rPr>
              <w:t>III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34930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54650">
              <w:rPr>
                <w:b/>
                <w:lang w:val="en-US"/>
              </w:rPr>
              <w:t>IV</w:t>
            </w:r>
          </w:p>
        </w:tc>
        <w:tc>
          <w:tcPr>
            <w:tcW w:w="23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B876E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D5793" w:rsidRPr="00625BA7" w14:paraId="3464872D" w14:textId="77777777" w:rsidTr="000008BD">
        <w:tc>
          <w:tcPr>
            <w:tcW w:w="471" w:type="pct"/>
            <w:tcBorders>
              <w:top w:val="single" w:sz="18" w:space="0" w:color="auto"/>
            </w:tcBorders>
            <w:vAlign w:val="center"/>
          </w:tcPr>
          <w:p w14:paraId="1D817086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</w:pPr>
            <w:r w:rsidRPr="00A54650">
              <w:t>ПК-</w:t>
            </w:r>
            <w:r>
              <w:t>3</w:t>
            </w:r>
          </w:p>
        </w:tc>
        <w:tc>
          <w:tcPr>
            <w:tcW w:w="1251" w:type="pct"/>
            <w:tcBorders>
              <w:top w:val="single" w:sz="18" w:space="0" w:color="auto"/>
            </w:tcBorders>
            <w:vAlign w:val="center"/>
          </w:tcPr>
          <w:p w14:paraId="09C68D10" w14:textId="77777777" w:rsidR="002D5793" w:rsidRPr="00A54650" w:rsidRDefault="002D5793" w:rsidP="00C94CC7">
            <w:pPr>
              <w:pStyle w:val="Default"/>
            </w:pPr>
            <w:r w:rsidRPr="00C94CC7">
              <w:t>Способен осуществлять безопасное техническое использование, техническое обслуживание, диагностирование и ремонт систем автоматики и управления главной двигательной установкой и вспомогательными механизмами в соответствии с международными и национальными требованиями</w:t>
            </w:r>
          </w:p>
        </w:tc>
        <w:tc>
          <w:tcPr>
            <w:tcW w:w="196" w:type="pct"/>
            <w:tcBorders>
              <w:top w:val="single" w:sz="18" w:space="0" w:color="auto"/>
            </w:tcBorders>
            <w:vAlign w:val="center"/>
          </w:tcPr>
          <w:p w14:paraId="211E6420" w14:textId="77777777" w:rsidR="002D5793" w:rsidRDefault="002D5793" w:rsidP="000008BD">
            <w:pPr>
              <w:jc w:val="center"/>
            </w:pPr>
            <w:r w:rsidRPr="00B80486">
              <w:t>х</w:t>
            </w:r>
          </w:p>
        </w:tc>
        <w:tc>
          <w:tcPr>
            <w:tcW w:w="230" w:type="pct"/>
            <w:tcBorders>
              <w:top w:val="single" w:sz="18" w:space="0" w:color="auto"/>
            </w:tcBorders>
            <w:vAlign w:val="center"/>
          </w:tcPr>
          <w:p w14:paraId="25F3D3C7" w14:textId="77777777" w:rsidR="002D5793" w:rsidRDefault="002D5793" w:rsidP="000008BD">
            <w:pPr>
              <w:jc w:val="center"/>
            </w:pPr>
          </w:p>
        </w:tc>
        <w:tc>
          <w:tcPr>
            <w:tcW w:w="290" w:type="pct"/>
            <w:gridSpan w:val="2"/>
            <w:tcBorders>
              <w:top w:val="single" w:sz="18" w:space="0" w:color="auto"/>
            </w:tcBorders>
            <w:vAlign w:val="center"/>
          </w:tcPr>
          <w:p w14:paraId="16103CF5" w14:textId="77777777" w:rsidR="002D5793" w:rsidRPr="00A54650" w:rsidRDefault="002D5793" w:rsidP="000008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18" w:space="0" w:color="auto"/>
            </w:tcBorders>
            <w:vAlign w:val="center"/>
          </w:tcPr>
          <w:p w14:paraId="07FF374F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4" w:type="pct"/>
            <w:tcBorders>
              <w:top w:val="single" w:sz="18" w:space="0" w:color="auto"/>
            </w:tcBorders>
            <w:vAlign w:val="center"/>
          </w:tcPr>
          <w:p w14:paraId="64F97CEE" w14:textId="77777777" w:rsidR="002D5793" w:rsidRPr="00A54650" w:rsidRDefault="002D5793" w:rsidP="001431F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54650">
              <w:rPr>
                <w:b/>
                <w:bCs/>
              </w:rPr>
              <w:t>Знать:</w:t>
            </w:r>
          </w:p>
          <w:p w14:paraId="523AAF3F" w14:textId="77777777" w:rsidR="002D5793" w:rsidRDefault="002D5793" w:rsidP="006E2CC7">
            <w:pPr>
              <w:keepNext/>
              <w:keepLines/>
              <w:suppressLineNumbers/>
              <w:ind w:left="-57" w:right="-57" w:firstLine="170"/>
            </w:pPr>
            <w:r>
              <w:rPr>
                <w:sz w:val="22"/>
                <w:szCs w:val="22"/>
              </w:rPr>
              <w:t>Принципы автоматизации судовых энергетических систем и вспомогательных механизмов;</w:t>
            </w:r>
          </w:p>
          <w:p w14:paraId="3061D63C" w14:textId="77777777" w:rsidR="002D5793" w:rsidRPr="00A54650" w:rsidRDefault="002D5793" w:rsidP="006E2CC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Устройство, принцип действия и характеристики регуляторов частоты вращения и температуры судовых двигателей внутреннего сгорания</w:t>
            </w:r>
          </w:p>
        </w:tc>
      </w:tr>
      <w:tr w:rsidR="002D5793" w:rsidRPr="00625BA7" w14:paraId="35A71FCA" w14:textId="77777777" w:rsidTr="000008BD">
        <w:tc>
          <w:tcPr>
            <w:tcW w:w="471" w:type="pct"/>
            <w:vAlign w:val="center"/>
          </w:tcPr>
          <w:p w14:paraId="0FA298DA" w14:textId="77777777" w:rsidR="002D5793" w:rsidRPr="00A54650" w:rsidRDefault="002D5793" w:rsidP="00C94CC7">
            <w:pPr>
              <w:autoSpaceDE w:val="0"/>
              <w:autoSpaceDN w:val="0"/>
              <w:adjustRightInd w:val="0"/>
              <w:jc w:val="center"/>
            </w:pPr>
            <w:r>
              <w:t>ПК-9</w:t>
            </w:r>
          </w:p>
        </w:tc>
        <w:tc>
          <w:tcPr>
            <w:tcW w:w="1251" w:type="pct"/>
            <w:vAlign w:val="center"/>
          </w:tcPr>
          <w:p w14:paraId="6BCE8BF4" w14:textId="77777777" w:rsidR="002D5793" w:rsidRPr="00A54650" w:rsidRDefault="002D5793" w:rsidP="00C94CC7">
            <w:pPr>
              <w:pStyle w:val="Default"/>
            </w:pPr>
            <w:r w:rsidRPr="00C94CC7">
              <w:t>Способен устанавливать причины отказов судового и бере</w:t>
            </w:r>
            <w:r w:rsidRPr="00C94CC7">
              <w:lastRenderedPageBreak/>
              <w:t>гового электрооборудования и средств автоматики, определять и осуществлять мероприятия</w:t>
            </w:r>
          </w:p>
        </w:tc>
        <w:tc>
          <w:tcPr>
            <w:tcW w:w="196" w:type="pct"/>
            <w:vAlign w:val="center"/>
          </w:tcPr>
          <w:p w14:paraId="6DDC08A6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х</w:t>
            </w:r>
          </w:p>
        </w:tc>
        <w:tc>
          <w:tcPr>
            <w:tcW w:w="230" w:type="pct"/>
            <w:vAlign w:val="center"/>
          </w:tcPr>
          <w:p w14:paraId="2D44AFA2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" w:type="pct"/>
            <w:gridSpan w:val="2"/>
            <w:vAlign w:val="center"/>
          </w:tcPr>
          <w:p w14:paraId="3F129FE9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vAlign w:val="center"/>
          </w:tcPr>
          <w:p w14:paraId="488D811D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4" w:type="pct"/>
          </w:tcPr>
          <w:p w14:paraId="779F1CB5" w14:textId="77777777" w:rsidR="002D5793" w:rsidRPr="00A54650" w:rsidRDefault="002D5793" w:rsidP="001431F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54650">
              <w:rPr>
                <w:b/>
                <w:bCs/>
              </w:rPr>
              <w:t>Знать:</w:t>
            </w:r>
          </w:p>
          <w:p w14:paraId="2E1D5087" w14:textId="77777777" w:rsidR="002D5793" w:rsidRPr="00A54650" w:rsidRDefault="002D5793" w:rsidP="00BA0C66">
            <w:pPr>
              <w:pStyle w:val="Default"/>
            </w:pPr>
            <w:r>
              <w:rPr>
                <w:bCs/>
                <w:sz w:val="22"/>
                <w:szCs w:val="22"/>
              </w:rPr>
              <w:t>Системы аварийно-предупредительной сигнализации главных и вспомогательных двигателей внутреннего сгорания и вспомога</w:t>
            </w:r>
            <w:r>
              <w:rPr>
                <w:bCs/>
                <w:sz w:val="22"/>
                <w:szCs w:val="22"/>
              </w:rPr>
              <w:lastRenderedPageBreak/>
              <w:t>тельных механизмов</w:t>
            </w:r>
          </w:p>
        </w:tc>
      </w:tr>
      <w:tr w:rsidR="002D5793" w:rsidRPr="00625BA7" w14:paraId="02F967F9" w14:textId="77777777" w:rsidTr="000008BD">
        <w:tc>
          <w:tcPr>
            <w:tcW w:w="471" w:type="pct"/>
            <w:vAlign w:val="center"/>
          </w:tcPr>
          <w:p w14:paraId="677B4C91" w14:textId="77777777" w:rsidR="002D5793" w:rsidRPr="00C94CC7" w:rsidRDefault="002D5793" w:rsidP="00C94CC7">
            <w:pPr>
              <w:autoSpaceDE w:val="0"/>
              <w:autoSpaceDN w:val="0"/>
              <w:adjustRightInd w:val="0"/>
              <w:jc w:val="center"/>
            </w:pPr>
            <w:r w:rsidRPr="00C94CC7">
              <w:rPr>
                <w:bCs/>
                <w:sz w:val="22"/>
                <w:szCs w:val="22"/>
              </w:rPr>
              <w:lastRenderedPageBreak/>
              <w:t>ПК-</w:t>
            </w: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251" w:type="pct"/>
            <w:vAlign w:val="center"/>
          </w:tcPr>
          <w:p w14:paraId="00353BC2" w14:textId="77777777" w:rsidR="002D5793" w:rsidRPr="00C94CC7" w:rsidRDefault="002D5793" w:rsidP="00C94CC7">
            <w:pPr>
              <w:pStyle w:val="Default"/>
            </w:pPr>
            <w:r w:rsidRPr="006E2CC7">
              <w:t>Способен осуществлять наблюдение за работой автоматических систем управления двигательной установкой и вспомогательными механизмами</w:t>
            </w:r>
          </w:p>
        </w:tc>
        <w:tc>
          <w:tcPr>
            <w:tcW w:w="196" w:type="pct"/>
            <w:vAlign w:val="center"/>
          </w:tcPr>
          <w:p w14:paraId="1542363B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30" w:type="pct"/>
            <w:vAlign w:val="center"/>
          </w:tcPr>
          <w:p w14:paraId="2827241E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" w:type="pct"/>
            <w:gridSpan w:val="2"/>
            <w:vAlign w:val="center"/>
          </w:tcPr>
          <w:p w14:paraId="00A15AF7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vAlign w:val="center"/>
          </w:tcPr>
          <w:p w14:paraId="492B6708" w14:textId="77777777" w:rsidR="002D5793" w:rsidRPr="00A54650" w:rsidRDefault="002D5793" w:rsidP="00625B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4" w:type="pct"/>
          </w:tcPr>
          <w:p w14:paraId="211C8BAE" w14:textId="77777777" w:rsidR="002D5793" w:rsidRPr="00D073DF" w:rsidRDefault="002D5793" w:rsidP="006E2CC7">
            <w:pPr>
              <w:keepNext/>
              <w:keepLines/>
              <w:suppressLineNumbers/>
              <w:ind w:firstLine="139"/>
              <w:rPr>
                <w:b/>
                <w:iCs/>
              </w:rPr>
            </w:pPr>
            <w:r w:rsidRPr="00D073DF">
              <w:rPr>
                <w:b/>
                <w:iCs/>
                <w:sz w:val="22"/>
                <w:szCs w:val="22"/>
              </w:rPr>
              <w:t>Знать:</w:t>
            </w:r>
          </w:p>
          <w:p w14:paraId="5F27551F" w14:textId="77777777" w:rsidR="002D5793" w:rsidRPr="00A54650" w:rsidRDefault="002D5793" w:rsidP="006E2CC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iCs/>
                <w:sz w:val="22"/>
                <w:szCs w:val="22"/>
              </w:rPr>
              <w:t>Принципы автоматизации судовых дизельных электростанций; п</w:t>
            </w:r>
            <w:r>
              <w:rPr>
                <w:bCs/>
                <w:iCs/>
              </w:rPr>
              <w:t>ринципы построения и функционирования систем дистанционного управления главными и вспомогательными двигателями внутреннего сгорания</w:t>
            </w:r>
            <w:r w:rsidRPr="00A54650">
              <w:rPr>
                <w:b/>
                <w:bCs/>
              </w:rPr>
              <w:t xml:space="preserve"> </w:t>
            </w:r>
          </w:p>
        </w:tc>
      </w:tr>
      <w:tr w:rsidR="002D5793" w:rsidRPr="00A54650" w14:paraId="37DBA1D0" w14:textId="77777777" w:rsidTr="00C22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707" w:type="pct"/>
          <w:trHeight w:val="661"/>
        </w:trPr>
        <w:tc>
          <w:tcPr>
            <w:tcW w:w="0" w:type="auto"/>
            <w:gridSpan w:val="5"/>
          </w:tcPr>
          <w:p w14:paraId="3516698A" w14:textId="77777777" w:rsidR="002D5793" w:rsidRPr="00A54650" w:rsidRDefault="002D5793">
            <w:pPr>
              <w:pStyle w:val="Default"/>
            </w:pPr>
          </w:p>
        </w:tc>
      </w:tr>
    </w:tbl>
    <w:p w14:paraId="7FDB6866" w14:textId="77777777" w:rsidR="002D5793" w:rsidRDefault="002D5793" w:rsidP="00A54650">
      <w:pPr>
        <w:tabs>
          <w:tab w:val="left" w:pos="993"/>
        </w:tabs>
        <w:ind w:left="426"/>
        <w:contextualSpacing/>
        <w:jc w:val="both"/>
        <w:rPr>
          <w:b/>
          <w:sz w:val="28"/>
          <w:szCs w:val="20"/>
        </w:rPr>
      </w:pPr>
    </w:p>
    <w:p w14:paraId="1F4107F8" w14:textId="77777777" w:rsidR="002D5793" w:rsidRPr="0037305E" w:rsidRDefault="002D5793" w:rsidP="0037305E">
      <w:pPr>
        <w:numPr>
          <w:ilvl w:val="0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 w:rsidRPr="0037305E">
        <w:rPr>
          <w:b/>
          <w:sz w:val="28"/>
          <w:szCs w:val="20"/>
        </w:rPr>
        <w:t>Место дисциплины (модуля) в структуре образовательной программы</w:t>
      </w:r>
    </w:p>
    <w:p w14:paraId="1CDB72C3" w14:textId="77777777" w:rsidR="002D5793" w:rsidRPr="00625BA7" w:rsidRDefault="002D5793" w:rsidP="00625BA7">
      <w:pPr>
        <w:ind w:firstLine="426"/>
        <w:jc w:val="both"/>
        <w:rPr>
          <w:sz w:val="28"/>
          <w:szCs w:val="20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2835"/>
        <w:gridCol w:w="992"/>
      </w:tblGrid>
      <w:tr w:rsidR="002D5793" w:rsidRPr="002F3F88" w14:paraId="0739D615" w14:textId="77777777" w:rsidTr="002F3F88">
        <w:tc>
          <w:tcPr>
            <w:tcW w:w="5812" w:type="dxa"/>
            <w:vAlign w:val="center"/>
          </w:tcPr>
          <w:p w14:paraId="29CE6920" w14:textId="77777777" w:rsidR="002D5793" w:rsidRPr="002F3F88" w:rsidRDefault="002D5793" w:rsidP="002F3F88">
            <w:pPr>
              <w:ind w:firstLine="318"/>
              <w:jc w:val="center"/>
              <w:rPr>
                <w:sz w:val="28"/>
                <w:szCs w:val="20"/>
              </w:rPr>
            </w:pPr>
            <w:r w:rsidRPr="002F3F88">
              <w:rPr>
                <w:sz w:val="28"/>
                <w:szCs w:val="20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EA3B2A2" w14:textId="77777777" w:rsidR="002D5793" w:rsidRPr="002F3F88" w:rsidRDefault="002D5793" w:rsidP="002F3F8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вариативной</w:t>
            </w:r>
          </w:p>
        </w:tc>
        <w:tc>
          <w:tcPr>
            <w:tcW w:w="992" w:type="dxa"/>
            <w:vAlign w:val="center"/>
          </w:tcPr>
          <w:p w14:paraId="1908F208" w14:textId="77777777" w:rsidR="002D5793" w:rsidRPr="002F3F88" w:rsidRDefault="002D5793" w:rsidP="002F3F88">
            <w:pPr>
              <w:jc w:val="center"/>
              <w:rPr>
                <w:sz w:val="28"/>
                <w:szCs w:val="20"/>
              </w:rPr>
            </w:pPr>
            <w:r w:rsidRPr="002F3F88">
              <w:rPr>
                <w:sz w:val="28"/>
                <w:szCs w:val="20"/>
              </w:rPr>
              <w:t>части</w:t>
            </w:r>
          </w:p>
        </w:tc>
      </w:tr>
      <w:tr w:rsidR="002D5793" w:rsidRPr="002F3F88" w14:paraId="2E5ECCC0" w14:textId="77777777" w:rsidTr="002F3F88">
        <w:tc>
          <w:tcPr>
            <w:tcW w:w="5812" w:type="dxa"/>
            <w:vAlign w:val="center"/>
          </w:tcPr>
          <w:p w14:paraId="50D68772" w14:textId="77777777" w:rsidR="002D5793" w:rsidRPr="002F3F88" w:rsidRDefault="002D5793" w:rsidP="002F3F8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116F382" w14:textId="77777777" w:rsidR="002D5793" w:rsidRPr="002F3F88" w:rsidRDefault="002D5793" w:rsidP="002F3F88">
            <w:pPr>
              <w:jc w:val="center"/>
              <w:rPr>
                <w:sz w:val="16"/>
                <w:szCs w:val="20"/>
              </w:rPr>
            </w:pPr>
            <w:r w:rsidRPr="002F3F88">
              <w:rPr>
                <w:sz w:val="16"/>
                <w:szCs w:val="20"/>
              </w:rPr>
              <w:t>(базовой, вариативной или факультативной)</w:t>
            </w:r>
          </w:p>
        </w:tc>
        <w:tc>
          <w:tcPr>
            <w:tcW w:w="992" w:type="dxa"/>
            <w:vAlign w:val="center"/>
          </w:tcPr>
          <w:p w14:paraId="7888ACEC" w14:textId="77777777" w:rsidR="002D5793" w:rsidRPr="002F3F88" w:rsidRDefault="002D5793" w:rsidP="002F3F88">
            <w:pPr>
              <w:jc w:val="center"/>
              <w:rPr>
                <w:sz w:val="16"/>
                <w:szCs w:val="20"/>
              </w:rPr>
            </w:pPr>
          </w:p>
        </w:tc>
      </w:tr>
      <w:tr w:rsidR="002D5793" w:rsidRPr="002F3F88" w14:paraId="3EDDED6D" w14:textId="77777777" w:rsidTr="002F3F88">
        <w:tc>
          <w:tcPr>
            <w:tcW w:w="9639" w:type="dxa"/>
            <w:gridSpan w:val="3"/>
            <w:vAlign w:val="center"/>
          </w:tcPr>
          <w:p w14:paraId="05E1B4B3" w14:textId="77777777" w:rsidR="002D5793" w:rsidRPr="002F3F88" w:rsidRDefault="002D5793" w:rsidP="00625BA7">
            <w:pPr>
              <w:rPr>
                <w:sz w:val="16"/>
                <w:szCs w:val="20"/>
              </w:rPr>
            </w:pPr>
            <w:r w:rsidRPr="002F3F88">
              <w:rPr>
                <w:sz w:val="28"/>
                <w:szCs w:val="20"/>
              </w:rPr>
              <w:t>основной профессиональной образовательной программы.</w:t>
            </w:r>
          </w:p>
        </w:tc>
      </w:tr>
    </w:tbl>
    <w:p w14:paraId="62EA437D" w14:textId="77777777" w:rsidR="002D5793" w:rsidRPr="00625BA7" w:rsidRDefault="002D5793" w:rsidP="00625BA7">
      <w:pPr>
        <w:ind w:firstLine="426"/>
        <w:jc w:val="both"/>
        <w:rPr>
          <w:sz w:val="28"/>
          <w:szCs w:val="20"/>
        </w:rPr>
        <w:sectPr w:rsidR="002D5793" w:rsidRPr="00625BA7" w:rsidSect="00625BA7">
          <w:footerReference w:type="default" r:id="rId7"/>
          <w:pgSz w:w="11906" w:h="16838"/>
          <w:pgMar w:top="993" w:right="849" w:bottom="993" w:left="1418" w:header="708" w:footer="176" w:gutter="0"/>
          <w:cols w:space="708"/>
          <w:titlePg/>
          <w:docGrid w:linePitch="381"/>
        </w:sectPr>
      </w:pPr>
    </w:p>
    <w:p w14:paraId="502C0AE5" w14:textId="77777777" w:rsidR="002D5793" w:rsidRPr="00625BA7" w:rsidRDefault="002D5793" w:rsidP="002F3F88">
      <w:pPr>
        <w:numPr>
          <w:ilvl w:val="0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 w:rsidRPr="00625BA7">
        <w:rPr>
          <w:b/>
          <w:sz w:val="28"/>
          <w:szCs w:val="20"/>
        </w:rPr>
        <w:lastRenderedPageBreak/>
        <w:t>Объем дисциплины (</w:t>
      </w:r>
      <w:r>
        <w:rPr>
          <w:b/>
          <w:sz w:val="28"/>
          <w:szCs w:val="20"/>
        </w:rPr>
        <w:t>модуля) в зачетных единицах (з.е.</w:t>
      </w:r>
      <w:r w:rsidRPr="00625BA7">
        <w:rPr>
          <w:b/>
          <w:sz w:val="28"/>
          <w:szCs w:val="20"/>
        </w:rPr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44AAD007" w14:textId="77777777" w:rsidR="002D5793" w:rsidRPr="00625BA7" w:rsidRDefault="002D5793" w:rsidP="00625BA7">
      <w:pPr>
        <w:ind w:firstLine="426"/>
        <w:jc w:val="both"/>
        <w:rPr>
          <w:sz w:val="28"/>
          <w:szCs w:val="20"/>
        </w:rPr>
      </w:pPr>
    </w:p>
    <w:tbl>
      <w:tblPr>
        <w:tblW w:w="5953" w:type="dxa"/>
        <w:tblInd w:w="534" w:type="dxa"/>
        <w:tblLook w:val="00A0" w:firstRow="1" w:lastRow="0" w:firstColumn="1" w:lastColumn="0" w:noHBand="0" w:noVBand="0"/>
      </w:tblPr>
      <w:tblGrid>
        <w:gridCol w:w="708"/>
        <w:gridCol w:w="2693"/>
        <w:gridCol w:w="2552"/>
      </w:tblGrid>
      <w:tr w:rsidR="002D5793" w:rsidRPr="002F3F88" w14:paraId="566590FD" w14:textId="77777777" w:rsidTr="002F3F88">
        <w:tc>
          <w:tcPr>
            <w:tcW w:w="708" w:type="dxa"/>
          </w:tcPr>
          <w:p w14:paraId="67FB7867" w14:textId="77777777" w:rsidR="002D5793" w:rsidRPr="002F3F88" w:rsidRDefault="002D5793" w:rsidP="002F3F88">
            <w:pPr>
              <w:jc w:val="center"/>
              <w:rPr>
                <w:sz w:val="28"/>
                <w:szCs w:val="20"/>
              </w:rPr>
            </w:pPr>
            <w:r w:rsidRPr="002F3F88">
              <w:rPr>
                <w:sz w:val="28"/>
                <w:szCs w:val="20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546FBC8" w14:textId="77777777" w:rsidR="002D5793" w:rsidRPr="002F3F88" w:rsidRDefault="002D5793" w:rsidP="002F3F8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очной</w:t>
            </w:r>
          </w:p>
        </w:tc>
        <w:tc>
          <w:tcPr>
            <w:tcW w:w="2552" w:type="dxa"/>
          </w:tcPr>
          <w:p w14:paraId="7F3604DD" w14:textId="77777777" w:rsidR="002D5793" w:rsidRPr="002F3F88" w:rsidRDefault="002D5793" w:rsidP="002F3F88">
            <w:pPr>
              <w:jc w:val="both"/>
              <w:rPr>
                <w:sz w:val="28"/>
                <w:szCs w:val="20"/>
              </w:rPr>
            </w:pPr>
            <w:r w:rsidRPr="002F3F88">
              <w:rPr>
                <w:sz w:val="28"/>
                <w:szCs w:val="20"/>
              </w:rPr>
              <w:t>формы обучения*:</w:t>
            </w:r>
          </w:p>
        </w:tc>
      </w:tr>
      <w:tr w:rsidR="002D5793" w:rsidRPr="002F3F88" w14:paraId="4C0CAE92" w14:textId="77777777" w:rsidTr="002F3F88">
        <w:tc>
          <w:tcPr>
            <w:tcW w:w="708" w:type="dxa"/>
          </w:tcPr>
          <w:p w14:paraId="117819BF" w14:textId="77777777" w:rsidR="002D5793" w:rsidRPr="002F3F88" w:rsidRDefault="002D5793" w:rsidP="002F3F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7807413" w14:textId="77777777" w:rsidR="002D5793" w:rsidRPr="002F3F88" w:rsidRDefault="002D5793" w:rsidP="00A546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(очной</w:t>
            </w:r>
            <w:r w:rsidRPr="002F3F88">
              <w:rPr>
                <w:sz w:val="16"/>
                <w:szCs w:val="16"/>
              </w:rPr>
              <w:t xml:space="preserve"> или заочной)</w:t>
            </w:r>
          </w:p>
        </w:tc>
        <w:tc>
          <w:tcPr>
            <w:tcW w:w="2552" w:type="dxa"/>
          </w:tcPr>
          <w:p w14:paraId="25F1E5E1" w14:textId="77777777" w:rsidR="002D5793" w:rsidRPr="002F3F88" w:rsidRDefault="002D5793" w:rsidP="002F3F88">
            <w:pPr>
              <w:jc w:val="both"/>
              <w:rPr>
                <w:sz w:val="16"/>
                <w:szCs w:val="16"/>
              </w:rPr>
            </w:pPr>
          </w:p>
        </w:tc>
      </w:tr>
    </w:tbl>
    <w:p w14:paraId="1D91FBF8" w14:textId="77777777" w:rsidR="002D5793" w:rsidRPr="00625BA7" w:rsidRDefault="002D5793" w:rsidP="00625BA7">
      <w:pPr>
        <w:ind w:firstLine="426"/>
        <w:jc w:val="both"/>
        <w:rPr>
          <w:sz w:val="28"/>
          <w:szCs w:val="20"/>
        </w:rPr>
      </w:pP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6"/>
        <w:gridCol w:w="556"/>
        <w:gridCol w:w="774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2D5793" w:rsidRPr="00A54650" w14:paraId="1F69DF89" w14:textId="77777777" w:rsidTr="00E56581">
        <w:trPr>
          <w:jc w:val="center"/>
        </w:trPr>
        <w:tc>
          <w:tcPr>
            <w:tcW w:w="3342" w:type="dxa"/>
            <w:gridSpan w:val="6"/>
            <w:vMerge w:val="restart"/>
            <w:vAlign w:val="center"/>
          </w:tcPr>
          <w:p w14:paraId="047C2646" w14:textId="77777777" w:rsidR="002D5793" w:rsidRPr="00A54650" w:rsidRDefault="002D5793" w:rsidP="00E56581">
            <w:pPr>
              <w:jc w:val="center"/>
            </w:pPr>
            <w:r w:rsidRPr="00A54650">
              <w:rPr>
                <w:color w:val="000000"/>
              </w:rPr>
              <w:t xml:space="preserve">Формы контроля </w:t>
            </w:r>
          </w:p>
        </w:tc>
        <w:tc>
          <w:tcPr>
            <w:tcW w:w="2784" w:type="dxa"/>
            <w:gridSpan w:val="5"/>
            <w:vAlign w:val="center"/>
          </w:tcPr>
          <w:p w14:paraId="29D5025B" w14:textId="77777777" w:rsidR="002D5793" w:rsidRPr="00A54650" w:rsidRDefault="002D5793" w:rsidP="00E56581">
            <w:pPr>
              <w:jc w:val="center"/>
            </w:pPr>
            <w:r w:rsidRPr="00A54650">
              <w:rPr>
                <w:color w:val="000000"/>
              </w:rPr>
              <w:t xml:space="preserve">Всего часов 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 w14:paraId="6BC81600" w14:textId="77777777" w:rsidR="002D5793" w:rsidRPr="00A54650" w:rsidRDefault="002D5793" w:rsidP="00E56581">
            <w:pPr>
              <w:jc w:val="center"/>
            </w:pPr>
            <w:r w:rsidRPr="00A54650">
              <w:t>Всего</w:t>
            </w:r>
          </w:p>
        </w:tc>
        <w:tc>
          <w:tcPr>
            <w:tcW w:w="7784" w:type="dxa"/>
            <w:gridSpan w:val="14"/>
            <w:vAlign w:val="center"/>
          </w:tcPr>
          <w:p w14:paraId="7600FFFF" w14:textId="77777777" w:rsidR="002D5793" w:rsidRPr="00A54650" w:rsidRDefault="002D5793" w:rsidP="00C94CC7">
            <w:pPr>
              <w:jc w:val="center"/>
            </w:pPr>
            <w:r w:rsidRPr="00A54650">
              <w:t xml:space="preserve">Курс </w:t>
            </w:r>
            <w:r>
              <w:t>3</w:t>
            </w:r>
            <w:r w:rsidRPr="00A54650">
              <w:t xml:space="preserve"> </w:t>
            </w:r>
          </w:p>
        </w:tc>
      </w:tr>
      <w:tr w:rsidR="002D5793" w:rsidRPr="00A54650" w14:paraId="4ACD1232" w14:textId="77777777" w:rsidTr="00E56581">
        <w:trPr>
          <w:jc w:val="center"/>
        </w:trPr>
        <w:tc>
          <w:tcPr>
            <w:tcW w:w="3342" w:type="dxa"/>
            <w:gridSpan w:val="6"/>
            <w:vMerge/>
            <w:vAlign w:val="center"/>
          </w:tcPr>
          <w:p w14:paraId="3BB15506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57" w:type="dxa"/>
            <w:vMerge w:val="restart"/>
            <w:textDirection w:val="btLr"/>
            <w:vAlign w:val="center"/>
          </w:tcPr>
          <w:p w14:paraId="1D17A13F" w14:textId="77777777" w:rsidR="002D5793" w:rsidRPr="00A54650" w:rsidRDefault="002D5793" w:rsidP="00E56581">
            <w:pPr>
              <w:ind w:left="113" w:right="113"/>
              <w:jc w:val="center"/>
            </w:pPr>
            <w:r w:rsidRPr="00A54650">
              <w:rPr>
                <w:color w:val="000000"/>
              </w:rPr>
              <w:t>По з.е.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14:paraId="2E91AE1A" w14:textId="77777777" w:rsidR="002D5793" w:rsidRPr="00A54650" w:rsidRDefault="002D5793" w:rsidP="00E56581">
            <w:pPr>
              <w:ind w:left="113" w:right="113"/>
              <w:jc w:val="center"/>
            </w:pPr>
            <w:r w:rsidRPr="00A54650">
              <w:rPr>
                <w:color w:val="000000"/>
              </w:rPr>
              <w:t>По плану</w:t>
            </w:r>
          </w:p>
        </w:tc>
        <w:tc>
          <w:tcPr>
            <w:tcW w:w="1670" w:type="dxa"/>
            <w:gridSpan w:val="3"/>
            <w:vAlign w:val="center"/>
          </w:tcPr>
          <w:p w14:paraId="25D0E879" w14:textId="77777777" w:rsidR="002D5793" w:rsidRPr="00A54650" w:rsidRDefault="002D5793" w:rsidP="00E56581">
            <w:pPr>
              <w:jc w:val="center"/>
            </w:pPr>
            <w:r w:rsidRPr="00A54650">
              <w:rPr>
                <w:color w:val="000000"/>
              </w:rPr>
              <w:t>в том числе</w:t>
            </w:r>
          </w:p>
        </w:tc>
        <w:tc>
          <w:tcPr>
            <w:tcW w:w="1330" w:type="dxa"/>
            <w:gridSpan w:val="2"/>
            <w:vMerge/>
            <w:vAlign w:val="center"/>
          </w:tcPr>
          <w:p w14:paraId="5A73394E" w14:textId="77777777" w:rsidR="002D5793" w:rsidRPr="00A54650" w:rsidRDefault="002D5793" w:rsidP="00E56581">
            <w:pPr>
              <w:jc w:val="center"/>
            </w:pPr>
          </w:p>
        </w:tc>
        <w:tc>
          <w:tcPr>
            <w:tcW w:w="3892" w:type="dxa"/>
            <w:gridSpan w:val="7"/>
            <w:vAlign w:val="center"/>
          </w:tcPr>
          <w:p w14:paraId="116A4CE4" w14:textId="77777777" w:rsidR="002D5793" w:rsidRPr="00A54650" w:rsidRDefault="002D5793" w:rsidP="00A54650">
            <w:pPr>
              <w:jc w:val="center"/>
            </w:pPr>
            <w:r>
              <w:t>Семестр 5</w:t>
            </w:r>
            <w:r w:rsidRPr="00A54650">
              <w:t xml:space="preserve"> </w:t>
            </w:r>
          </w:p>
        </w:tc>
        <w:tc>
          <w:tcPr>
            <w:tcW w:w="3892" w:type="dxa"/>
            <w:gridSpan w:val="7"/>
            <w:vAlign w:val="center"/>
          </w:tcPr>
          <w:p w14:paraId="36147B5B" w14:textId="77777777" w:rsidR="002D5793" w:rsidRPr="00A54650" w:rsidRDefault="002D5793" w:rsidP="00A54650">
            <w:pPr>
              <w:jc w:val="center"/>
            </w:pPr>
            <w:r>
              <w:t>С</w:t>
            </w:r>
            <w:r w:rsidRPr="00A54650">
              <w:t xml:space="preserve">еместр </w:t>
            </w:r>
            <w:r>
              <w:t>6</w:t>
            </w:r>
          </w:p>
        </w:tc>
      </w:tr>
      <w:tr w:rsidR="002D5793" w:rsidRPr="00A54650" w14:paraId="74A8F2B2" w14:textId="77777777" w:rsidTr="00E56581">
        <w:trPr>
          <w:cantSplit/>
          <w:trHeight w:val="1369"/>
          <w:jc w:val="center"/>
        </w:trPr>
        <w:tc>
          <w:tcPr>
            <w:tcW w:w="557" w:type="dxa"/>
            <w:textDirection w:val="btLr"/>
            <w:vAlign w:val="center"/>
          </w:tcPr>
          <w:p w14:paraId="383FF496" w14:textId="77777777" w:rsidR="002D5793" w:rsidRPr="00A54650" w:rsidRDefault="002D5793" w:rsidP="00E56581">
            <w:pPr>
              <w:jc w:val="center"/>
            </w:pPr>
            <w:r w:rsidRPr="00A54650">
              <w:t>Экзамены</w:t>
            </w:r>
          </w:p>
        </w:tc>
        <w:tc>
          <w:tcPr>
            <w:tcW w:w="557" w:type="dxa"/>
            <w:textDirection w:val="btLr"/>
            <w:vAlign w:val="center"/>
          </w:tcPr>
          <w:p w14:paraId="0896F1F7" w14:textId="77777777" w:rsidR="002D5793" w:rsidRPr="00A54650" w:rsidRDefault="002D5793" w:rsidP="00E56581">
            <w:pPr>
              <w:jc w:val="center"/>
            </w:pPr>
            <w:r w:rsidRPr="00A54650">
              <w:t>Зачеты</w:t>
            </w:r>
          </w:p>
        </w:tc>
        <w:tc>
          <w:tcPr>
            <w:tcW w:w="557" w:type="dxa"/>
            <w:textDirection w:val="btLr"/>
            <w:vAlign w:val="center"/>
          </w:tcPr>
          <w:p w14:paraId="21CD518C" w14:textId="77777777" w:rsidR="002D5793" w:rsidRPr="00A54650" w:rsidRDefault="002D5793" w:rsidP="00E56581">
            <w:pPr>
              <w:jc w:val="center"/>
            </w:pPr>
            <w:r w:rsidRPr="00A54650">
              <w:rPr>
                <w:color w:val="000000"/>
              </w:rPr>
              <w:t>Зачеты с оценкой</w:t>
            </w:r>
          </w:p>
        </w:tc>
        <w:tc>
          <w:tcPr>
            <w:tcW w:w="557" w:type="dxa"/>
            <w:textDirection w:val="btLr"/>
            <w:vAlign w:val="center"/>
          </w:tcPr>
          <w:p w14:paraId="5CBE1FE8" w14:textId="77777777" w:rsidR="002D5793" w:rsidRPr="00A54650" w:rsidRDefault="002D5793" w:rsidP="00E56581">
            <w:pPr>
              <w:jc w:val="center"/>
            </w:pPr>
            <w:r w:rsidRPr="00A54650">
              <w:rPr>
                <w:color w:val="000000"/>
              </w:rPr>
              <w:t>Курсовые проекты</w:t>
            </w:r>
          </w:p>
        </w:tc>
        <w:tc>
          <w:tcPr>
            <w:tcW w:w="557" w:type="dxa"/>
            <w:textDirection w:val="btLr"/>
            <w:vAlign w:val="center"/>
          </w:tcPr>
          <w:p w14:paraId="04DADC07" w14:textId="77777777" w:rsidR="002D5793" w:rsidRPr="00A54650" w:rsidRDefault="002D5793" w:rsidP="00E56581">
            <w:pPr>
              <w:jc w:val="center"/>
            </w:pPr>
            <w:r w:rsidRPr="00A54650">
              <w:rPr>
                <w:color w:val="000000"/>
              </w:rPr>
              <w:t xml:space="preserve">Курсовые </w:t>
            </w:r>
            <w:r w:rsidRPr="00A54650">
              <w:rPr>
                <w:color w:val="000000"/>
              </w:rPr>
              <w:br/>
              <w:t>работы</w:t>
            </w:r>
          </w:p>
        </w:tc>
        <w:tc>
          <w:tcPr>
            <w:tcW w:w="557" w:type="dxa"/>
            <w:textDirection w:val="btLr"/>
            <w:vAlign w:val="center"/>
          </w:tcPr>
          <w:p w14:paraId="5B37BCBA" w14:textId="77777777" w:rsidR="002D5793" w:rsidRPr="00A54650" w:rsidRDefault="002D5793" w:rsidP="00E56581">
            <w:pPr>
              <w:jc w:val="center"/>
            </w:pPr>
            <w:r w:rsidRPr="00A54650">
              <w:rPr>
                <w:color w:val="000000"/>
              </w:rPr>
              <w:t>РГР</w:t>
            </w:r>
          </w:p>
        </w:tc>
        <w:tc>
          <w:tcPr>
            <w:tcW w:w="557" w:type="dxa"/>
            <w:vMerge/>
            <w:textDirection w:val="btLr"/>
            <w:vAlign w:val="center"/>
          </w:tcPr>
          <w:p w14:paraId="045010A7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57" w:type="dxa"/>
            <w:vMerge/>
            <w:textDirection w:val="btLr"/>
            <w:vAlign w:val="center"/>
          </w:tcPr>
          <w:p w14:paraId="0E9B8B6C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57" w:type="dxa"/>
            <w:textDirection w:val="btLr"/>
            <w:vAlign w:val="center"/>
          </w:tcPr>
          <w:p w14:paraId="00405CEB" w14:textId="77777777" w:rsidR="002D5793" w:rsidRPr="00A54650" w:rsidRDefault="002D5793" w:rsidP="00E56581">
            <w:pPr>
              <w:jc w:val="center"/>
            </w:pPr>
            <w:r w:rsidRPr="00A54650">
              <w:rPr>
                <w:color w:val="000000"/>
              </w:rPr>
              <w:t>Контактная работа</w:t>
            </w:r>
          </w:p>
        </w:tc>
        <w:tc>
          <w:tcPr>
            <w:tcW w:w="557" w:type="dxa"/>
            <w:textDirection w:val="btLr"/>
            <w:vAlign w:val="center"/>
          </w:tcPr>
          <w:p w14:paraId="40395D11" w14:textId="77777777" w:rsidR="002D5793" w:rsidRPr="00A54650" w:rsidRDefault="002D5793" w:rsidP="00E56581">
            <w:pPr>
              <w:jc w:val="center"/>
            </w:pPr>
            <w:r w:rsidRPr="00A54650">
              <w:rPr>
                <w:color w:val="000000"/>
              </w:rPr>
              <w:t>СР</w:t>
            </w:r>
          </w:p>
        </w:tc>
        <w:tc>
          <w:tcPr>
            <w:tcW w:w="556" w:type="dxa"/>
            <w:textDirection w:val="btLr"/>
            <w:vAlign w:val="center"/>
          </w:tcPr>
          <w:p w14:paraId="73B429C5" w14:textId="77777777" w:rsidR="002D5793" w:rsidRPr="00A54650" w:rsidRDefault="002D5793" w:rsidP="00E56581">
            <w:pPr>
              <w:jc w:val="center"/>
            </w:pPr>
            <w:r w:rsidRPr="00A54650">
              <w:rPr>
                <w:color w:val="000000"/>
              </w:rPr>
              <w:t>Контроль</w:t>
            </w:r>
          </w:p>
        </w:tc>
        <w:tc>
          <w:tcPr>
            <w:tcW w:w="556" w:type="dxa"/>
            <w:textDirection w:val="btLr"/>
            <w:vAlign w:val="center"/>
          </w:tcPr>
          <w:p w14:paraId="61B35590" w14:textId="77777777" w:rsidR="002D5793" w:rsidRPr="00A54650" w:rsidRDefault="002D5793" w:rsidP="00E56581">
            <w:pPr>
              <w:jc w:val="center"/>
            </w:pPr>
            <w:r w:rsidRPr="00A54650">
              <w:rPr>
                <w:color w:val="000000"/>
              </w:rPr>
              <w:t>Экспертное</w:t>
            </w:r>
          </w:p>
        </w:tc>
        <w:tc>
          <w:tcPr>
            <w:tcW w:w="774" w:type="dxa"/>
            <w:textDirection w:val="btLr"/>
            <w:vAlign w:val="center"/>
          </w:tcPr>
          <w:p w14:paraId="37E65DD7" w14:textId="77777777" w:rsidR="002D5793" w:rsidRPr="00A54650" w:rsidRDefault="002D5793" w:rsidP="00E56581">
            <w:pPr>
              <w:jc w:val="center"/>
            </w:pPr>
            <w:r w:rsidRPr="00A54650">
              <w:rPr>
                <w:color w:val="000000"/>
              </w:rPr>
              <w:t>Факт</w:t>
            </w:r>
          </w:p>
        </w:tc>
        <w:tc>
          <w:tcPr>
            <w:tcW w:w="556" w:type="dxa"/>
            <w:vAlign w:val="center"/>
          </w:tcPr>
          <w:p w14:paraId="1BAAC37F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Лек</w:t>
            </w:r>
          </w:p>
        </w:tc>
        <w:tc>
          <w:tcPr>
            <w:tcW w:w="556" w:type="dxa"/>
            <w:vAlign w:val="center"/>
          </w:tcPr>
          <w:p w14:paraId="011A9012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Лаб</w:t>
            </w:r>
          </w:p>
        </w:tc>
        <w:tc>
          <w:tcPr>
            <w:tcW w:w="556" w:type="dxa"/>
            <w:vAlign w:val="center"/>
          </w:tcPr>
          <w:p w14:paraId="7315A71A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Пр</w:t>
            </w:r>
          </w:p>
        </w:tc>
        <w:tc>
          <w:tcPr>
            <w:tcW w:w="556" w:type="dxa"/>
            <w:vAlign w:val="center"/>
          </w:tcPr>
          <w:p w14:paraId="20B882DD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КСР</w:t>
            </w:r>
          </w:p>
        </w:tc>
        <w:tc>
          <w:tcPr>
            <w:tcW w:w="556" w:type="dxa"/>
            <w:vAlign w:val="center"/>
          </w:tcPr>
          <w:p w14:paraId="61812562" w14:textId="77777777" w:rsidR="002D5793" w:rsidRPr="00A54650" w:rsidRDefault="002D5793" w:rsidP="00A54650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СР</w:t>
            </w:r>
          </w:p>
        </w:tc>
        <w:tc>
          <w:tcPr>
            <w:tcW w:w="556" w:type="dxa"/>
            <w:textDirection w:val="btLr"/>
            <w:vAlign w:val="center"/>
          </w:tcPr>
          <w:p w14:paraId="32841D49" w14:textId="77777777" w:rsidR="002D5793" w:rsidRPr="00A54650" w:rsidRDefault="002D5793" w:rsidP="00E56581">
            <w:pPr>
              <w:ind w:left="113" w:right="113"/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Контроль</w:t>
            </w:r>
          </w:p>
        </w:tc>
        <w:tc>
          <w:tcPr>
            <w:tcW w:w="556" w:type="dxa"/>
            <w:vAlign w:val="center"/>
          </w:tcPr>
          <w:p w14:paraId="11643697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з.е.</w:t>
            </w:r>
          </w:p>
        </w:tc>
        <w:tc>
          <w:tcPr>
            <w:tcW w:w="556" w:type="dxa"/>
            <w:vAlign w:val="center"/>
          </w:tcPr>
          <w:p w14:paraId="4C8EF3C1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Лек</w:t>
            </w:r>
          </w:p>
        </w:tc>
        <w:tc>
          <w:tcPr>
            <w:tcW w:w="556" w:type="dxa"/>
            <w:vAlign w:val="center"/>
          </w:tcPr>
          <w:p w14:paraId="232A1618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Лаб</w:t>
            </w:r>
          </w:p>
        </w:tc>
        <w:tc>
          <w:tcPr>
            <w:tcW w:w="556" w:type="dxa"/>
            <w:vAlign w:val="center"/>
          </w:tcPr>
          <w:p w14:paraId="209E6E89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Пр</w:t>
            </w:r>
          </w:p>
        </w:tc>
        <w:tc>
          <w:tcPr>
            <w:tcW w:w="556" w:type="dxa"/>
            <w:vAlign w:val="center"/>
          </w:tcPr>
          <w:p w14:paraId="7903531C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КСР</w:t>
            </w:r>
          </w:p>
        </w:tc>
        <w:tc>
          <w:tcPr>
            <w:tcW w:w="556" w:type="dxa"/>
            <w:vAlign w:val="center"/>
          </w:tcPr>
          <w:p w14:paraId="0F98551B" w14:textId="77777777" w:rsidR="002D5793" w:rsidRPr="00A54650" w:rsidRDefault="002D5793" w:rsidP="00A54650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СР</w:t>
            </w:r>
          </w:p>
        </w:tc>
        <w:tc>
          <w:tcPr>
            <w:tcW w:w="556" w:type="dxa"/>
            <w:textDirection w:val="btLr"/>
            <w:vAlign w:val="center"/>
          </w:tcPr>
          <w:p w14:paraId="6205B111" w14:textId="77777777" w:rsidR="002D5793" w:rsidRPr="00A54650" w:rsidRDefault="002D5793" w:rsidP="00E56581">
            <w:pPr>
              <w:ind w:left="113" w:right="113"/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Контроль</w:t>
            </w:r>
          </w:p>
        </w:tc>
        <w:tc>
          <w:tcPr>
            <w:tcW w:w="556" w:type="dxa"/>
            <w:vAlign w:val="center"/>
          </w:tcPr>
          <w:p w14:paraId="0F66C53A" w14:textId="77777777" w:rsidR="002D5793" w:rsidRPr="00A54650" w:rsidRDefault="002D5793" w:rsidP="0049362D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з.е.</w:t>
            </w:r>
          </w:p>
        </w:tc>
      </w:tr>
      <w:tr w:rsidR="002D5793" w:rsidRPr="00A54650" w14:paraId="0A7B1CCA" w14:textId="77777777" w:rsidTr="00E56581">
        <w:trPr>
          <w:cantSplit/>
          <w:trHeight w:val="724"/>
          <w:jc w:val="center"/>
        </w:trPr>
        <w:tc>
          <w:tcPr>
            <w:tcW w:w="557" w:type="dxa"/>
            <w:vAlign w:val="center"/>
          </w:tcPr>
          <w:p w14:paraId="10739273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7" w:type="dxa"/>
            <w:vAlign w:val="center"/>
          </w:tcPr>
          <w:p w14:paraId="3CC5FBF3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7" w:type="dxa"/>
            <w:vAlign w:val="center"/>
          </w:tcPr>
          <w:p w14:paraId="125F7FA2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7" w:type="dxa"/>
            <w:vAlign w:val="center"/>
          </w:tcPr>
          <w:p w14:paraId="74B021F8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7" w:type="dxa"/>
            <w:vAlign w:val="center"/>
          </w:tcPr>
          <w:p w14:paraId="2414292C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7" w:type="dxa"/>
            <w:vAlign w:val="center"/>
          </w:tcPr>
          <w:p w14:paraId="347C3D0D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7" w:type="dxa"/>
            <w:vAlign w:val="center"/>
          </w:tcPr>
          <w:p w14:paraId="1D3EDAD1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57" w:type="dxa"/>
            <w:vAlign w:val="center"/>
          </w:tcPr>
          <w:p w14:paraId="0F5D3528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57" w:type="dxa"/>
            <w:vAlign w:val="center"/>
          </w:tcPr>
          <w:p w14:paraId="05CCFFF9" w14:textId="77777777" w:rsidR="002D5793" w:rsidRPr="00A54650" w:rsidRDefault="002D5793" w:rsidP="000E5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57" w:type="dxa"/>
            <w:vAlign w:val="center"/>
          </w:tcPr>
          <w:p w14:paraId="2484AF07" w14:textId="77777777" w:rsidR="002D5793" w:rsidRPr="00A54650" w:rsidRDefault="002D5793" w:rsidP="000E5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56" w:type="dxa"/>
            <w:vAlign w:val="center"/>
          </w:tcPr>
          <w:p w14:paraId="113B6288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2E3FBDB8" w14:textId="77777777" w:rsidR="002D5793" w:rsidRPr="00A54650" w:rsidRDefault="002D5793" w:rsidP="00E565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74" w:type="dxa"/>
            <w:vAlign w:val="center"/>
          </w:tcPr>
          <w:p w14:paraId="5E5E0C2A" w14:textId="77777777" w:rsidR="002D5793" w:rsidRPr="00A54650" w:rsidRDefault="002D5793" w:rsidP="00E565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56" w:type="dxa"/>
            <w:vAlign w:val="center"/>
          </w:tcPr>
          <w:p w14:paraId="59059CAB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47583E29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1F559645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317293B5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13995AE7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7D4102B7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42122C87" w14:textId="77777777" w:rsidR="002D5793" w:rsidRPr="00A54650" w:rsidRDefault="002D5793" w:rsidP="00E5658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4E430F3C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56" w:type="dxa"/>
            <w:vAlign w:val="center"/>
          </w:tcPr>
          <w:p w14:paraId="7DAC429D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54848EB9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6" w:type="dxa"/>
            <w:vAlign w:val="center"/>
          </w:tcPr>
          <w:p w14:paraId="7C643BA0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6" w:type="dxa"/>
            <w:vAlign w:val="center"/>
          </w:tcPr>
          <w:p w14:paraId="2C5062F6" w14:textId="77777777" w:rsidR="002D5793" w:rsidRPr="00A54650" w:rsidRDefault="002D5793" w:rsidP="000E5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56" w:type="dxa"/>
            <w:vAlign w:val="center"/>
          </w:tcPr>
          <w:p w14:paraId="22F13855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1B0ADADD" w14:textId="77777777" w:rsidR="002D5793" w:rsidRPr="00A54650" w:rsidRDefault="002D5793" w:rsidP="00E565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2D5793" w:rsidRPr="00A54650" w14:paraId="6FE630DA" w14:textId="77777777" w:rsidTr="00E56581">
        <w:trPr>
          <w:cantSplit/>
          <w:trHeight w:val="424"/>
          <w:jc w:val="center"/>
        </w:trPr>
        <w:tc>
          <w:tcPr>
            <w:tcW w:w="7456" w:type="dxa"/>
            <w:gridSpan w:val="13"/>
            <w:vAlign w:val="center"/>
          </w:tcPr>
          <w:p w14:paraId="300C3651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  <w:r w:rsidRPr="00A54650">
              <w:rPr>
                <w:color w:val="000000"/>
              </w:rPr>
              <w:t>в том числе тренажерная подготовка:</w:t>
            </w:r>
          </w:p>
        </w:tc>
        <w:tc>
          <w:tcPr>
            <w:tcW w:w="556" w:type="dxa"/>
            <w:vAlign w:val="center"/>
          </w:tcPr>
          <w:p w14:paraId="5F8C9F76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30CE4A22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74FED324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6EF6EF48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124689E1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372445CB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05965A69" w14:textId="77777777" w:rsidR="002D5793" w:rsidRPr="00A54650" w:rsidRDefault="002D5793" w:rsidP="00E5658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74172391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36BC5F12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739816DE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2CB240FB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4D739A40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66F16483" w14:textId="77777777" w:rsidR="002D5793" w:rsidRPr="00A54650" w:rsidRDefault="002D5793" w:rsidP="00E5658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center"/>
          </w:tcPr>
          <w:p w14:paraId="55A9D892" w14:textId="77777777" w:rsidR="002D5793" w:rsidRPr="00A54650" w:rsidRDefault="002D5793" w:rsidP="00E56581">
            <w:pPr>
              <w:jc w:val="center"/>
              <w:rPr>
                <w:b/>
                <w:color w:val="000000"/>
              </w:rPr>
            </w:pPr>
          </w:p>
        </w:tc>
      </w:tr>
    </w:tbl>
    <w:p w14:paraId="6CED16E6" w14:textId="77777777" w:rsidR="002D5793" w:rsidRPr="00A54650" w:rsidRDefault="002D5793" w:rsidP="00625BA7">
      <w:pPr>
        <w:ind w:firstLine="426"/>
        <w:jc w:val="both"/>
      </w:pPr>
    </w:p>
    <w:p w14:paraId="5E94718F" w14:textId="77777777" w:rsidR="002D5793" w:rsidRPr="00625BA7" w:rsidRDefault="002D5793" w:rsidP="00D55765">
      <w:pPr>
        <w:jc w:val="both"/>
        <w:rPr>
          <w:sz w:val="28"/>
          <w:szCs w:val="20"/>
        </w:rPr>
        <w:sectPr w:rsidR="002D5793" w:rsidRPr="00625BA7" w:rsidSect="00E56581">
          <w:pgSz w:w="16838" w:h="11906" w:orient="landscape"/>
          <w:pgMar w:top="993" w:right="993" w:bottom="849" w:left="993" w:header="708" w:footer="176" w:gutter="0"/>
          <w:cols w:space="708"/>
          <w:docGrid w:linePitch="381"/>
        </w:sectPr>
      </w:pPr>
    </w:p>
    <w:p w14:paraId="7FD56C76" w14:textId="77777777" w:rsidR="002D5793" w:rsidRPr="00D40B6E" w:rsidRDefault="002D5793" w:rsidP="002F3F88">
      <w:pPr>
        <w:numPr>
          <w:ilvl w:val="0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 w:rsidRPr="00D40B6E">
        <w:rPr>
          <w:b/>
          <w:sz w:val="28"/>
          <w:szCs w:val="20"/>
        </w:rPr>
        <w:lastRenderedPageBreak/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39AEF230" w14:textId="77777777" w:rsidR="002D5793" w:rsidRPr="00625BA7" w:rsidRDefault="002D5793" w:rsidP="00625BA7">
      <w:pPr>
        <w:ind w:firstLine="426"/>
        <w:jc w:val="both"/>
        <w:rPr>
          <w:sz w:val="28"/>
          <w:szCs w:val="20"/>
        </w:rPr>
      </w:pPr>
    </w:p>
    <w:p w14:paraId="078DF714" w14:textId="77777777" w:rsidR="002D5793" w:rsidRPr="00625BA7" w:rsidRDefault="002D5793" w:rsidP="002F3F88">
      <w:pPr>
        <w:numPr>
          <w:ilvl w:val="1"/>
          <w:numId w:val="13"/>
        </w:numPr>
        <w:tabs>
          <w:tab w:val="left" w:pos="993"/>
        </w:tabs>
        <w:ind w:left="426" w:firstLine="0"/>
        <w:contextualSpacing/>
        <w:jc w:val="both"/>
        <w:rPr>
          <w:b/>
          <w:i/>
          <w:sz w:val="28"/>
          <w:szCs w:val="20"/>
        </w:rPr>
      </w:pPr>
      <w:r w:rsidRPr="00625BA7">
        <w:rPr>
          <w:b/>
          <w:i/>
          <w:sz w:val="28"/>
          <w:szCs w:val="20"/>
        </w:rPr>
        <w:t>Разделы и темы дисциплины (модуля) и трудоемкость по видам учебных занятий (в академических часах):</w:t>
      </w:r>
    </w:p>
    <w:tbl>
      <w:tblPr>
        <w:tblW w:w="7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253"/>
        <w:gridCol w:w="593"/>
        <w:gridCol w:w="567"/>
        <w:gridCol w:w="605"/>
        <w:gridCol w:w="567"/>
        <w:gridCol w:w="510"/>
        <w:gridCol w:w="571"/>
        <w:gridCol w:w="636"/>
        <w:gridCol w:w="568"/>
      </w:tblGrid>
      <w:tr w:rsidR="002D5793" w:rsidRPr="00BA0C66" w14:paraId="7C602F63" w14:textId="77777777" w:rsidTr="006D21B8">
        <w:trPr>
          <w:jc w:val="center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4C735C" w14:textId="77777777" w:rsidR="002D5793" w:rsidRPr="00BA0C66" w:rsidRDefault="002D579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№</w:t>
            </w:r>
          </w:p>
        </w:tc>
        <w:tc>
          <w:tcPr>
            <w:tcW w:w="22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F279FF" w14:textId="77777777" w:rsidR="002D5793" w:rsidRPr="00BA0C66" w:rsidRDefault="002D579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Разделы и темы дисциплины (модуля)</w:t>
            </w:r>
          </w:p>
        </w:tc>
        <w:tc>
          <w:tcPr>
            <w:tcW w:w="461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02EE" w14:textId="77777777" w:rsidR="002D5793" w:rsidRPr="00BA0C66" w:rsidRDefault="002D579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Виды учебных занятий, включая СР</w:t>
            </w:r>
          </w:p>
        </w:tc>
      </w:tr>
      <w:tr w:rsidR="002D5793" w:rsidRPr="00BA0C66" w14:paraId="2BC5E3EF" w14:textId="77777777" w:rsidTr="006D21B8">
        <w:trPr>
          <w:jc w:val="center"/>
        </w:trPr>
        <w:tc>
          <w:tcPr>
            <w:tcW w:w="5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06DB62" w14:textId="77777777" w:rsidR="002D5793" w:rsidRPr="00BA0C66" w:rsidRDefault="002D5793" w:rsidP="002F3F88">
            <w:pPr>
              <w:jc w:val="center"/>
              <w:rPr>
                <w:b/>
              </w:rPr>
            </w:pPr>
          </w:p>
        </w:tc>
        <w:tc>
          <w:tcPr>
            <w:tcW w:w="22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1B002A" w14:textId="77777777" w:rsidR="002D5793" w:rsidRPr="00BA0C66" w:rsidRDefault="002D5793" w:rsidP="002F3F88">
            <w:pPr>
              <w:jc w:val="center"/>
              <w:rPr>
                <w:b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2229F" w14:textId="77777777" w:rsidR="002D5793" w:rsidRPr="00BA0C66" w:rsidRDefault="002D579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Лек</w:t>
            </w:r>
          </w:p>
        </w:tc>
        <w:tc>
          <w:tcPr>
            <w:tcW w:w="11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572605" w14:textId="77777777" w:rsidR="002D5793" w:rsidRPr="00BA0C66" w:rsidRDefault="002D579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Лаб</w:t>
            </w:r>
          </w:p>
        </w:tc>
        <w:tc>
          <w:tcPr>
            <w:tcW w:w="1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A7C1C" w14:textId="77777777" w:rsidR="002D5793" w:rsidRPr="00BA0C66" w:rsidRDefault="002D579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Пр</w:t>
            </w:r>
          </w:p>
        </w:tc>
        <w:tc>
          <w:tcPr>
            <w:tcW w:w="12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82666" w14:textId="77777777" w:rsidR="002D5793" w:rsidRPr="00BA0C66" w:rsidRDefault="002D579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СР</w:t>
            </w:r>
          </w:p>
        </w:tc>
      </w:tr>
      <w:tr w:rsidR="002D5793" w:rsidRPr="00BA0C66" w14:paraId="7CF7D336" w14:textId="77777777" w:rsidTr="006D21B8">
        <w:trPr>
          <w:jc w:val="center"/>
        </w:trPr>
        <w:tc>
          <w:tcPr>
            <w:tcW w:w="5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C6093C" w14:textId="77777777" w:rsidR="002D5793" w:rsidRPr="00BA0C66" w:rsidRDefault="002D5793" w:rsidP="002F3F88">
            <w:pPr>
              <w:jc w:val="center"/>
              <w:rPr>
                <w:b/>
              </w:rPr>
            </w:pPr>
          </w:p>
        </w:tc>
        <w:tc>
          <w:tcPr>
            <w:tcW w:w="22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D3298" w14:textId="77777777" w:rsidR="002D5793" w:rsidRPr="00BA0C66" w:rsidRDefault="002D5793" w:rsidP="002F3F88">
            <w:pPr>
              <w:jc w:val="center"/>
              <w:rPr>
                <w:b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AA4FE" w14:textId="77777777" w:rsidR="002D5793" w:rsidRPr="00BA0C66" w:rsidRDefault="002D5793" w:rsidP="00A54650">
            <w:pPr>
              <w:jc w:val="center"/>
              <w:rPr>
                <w:b/>
              </w:rPr>
            </w:pPr>
            <w:r w:rsidRPr="00BA0C66">
              <w:rPr>
                <w:b/>
              </w:rPr>
              <w:t>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4891D2" w14:textId="77777777" w:rsidR="002D5793" w:rsidRPr="00BA0C66" w:rsidRDefault="002D579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З</w:t>
            </w:r>
          </w:p>
        </w:tc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EEE32" w14:textId="77777777" w:rsidR="002D5793" w:rsidRPr="00BA0C66" w:rsidRDefault="002D5793" w:rsidP="00A54650">
            <w:pPr>
              <w:jc w:val="center"/>
              <w:rPr>
                <w:b/>
              </w:rPr>
            </w:pPr>
            <w:r w:rsidRPr="00BA0C66">
              <w:rPr>
                <w:b/>
              </w:rPr>
              <w:t>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D4C3E3" w14:textId="77777777" w:rsidR="002D5793" w:rsidRPr="00BA0C66" w:rsidRDefault="002D579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З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6BBF7E" w14:textId="77777777" w:rsidR="002D5793" w:rsidRPr="00BA0C66" w:rsidRDefault="002D5793" w:rsidP="00A54650">
            <w:pPr>
              <w:jc w:val="center"/>
              <w:rPr>
                <w:b/>
              </w:rPr>
            </w:pPr>
            <w:r w:rsidRPr="00BA0C66">
              <w:rPr>
                <w:b/>
              </w:rPr>
              <w:t>О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9E316B" w14:textId="77777777" w:rsidR="002D5793" w:rsidRPr="00BA0C66" w:rsidRDefault="002D579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З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DABE65" w14:textId="77777777" w:rsidR="002D5793" w:rsidRPr="00BA0C66" w:rsidRDefault="002D5793" w:rsidP="00A54650">
            <w:pPr>
              <w:jc w:val="center"/>
              <w:rPr>
                <w:b/>
              </w:rPr>
            </w:pPr>
            <w:r w:rsidRPr="00BA0C66">
              <w:rPr>
                <w:b/>
              </w:rPr>
              <w:t>О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71183" w14:textId="77777777" w:rsidR="002D5793" w:rsidRPr="00BA0C66" w:rsidRDefault="002D5793" w:rsidP="002F3F88">
            <w:pPr>
              <w:jc w:val="center"/>
              <w:rPr>
                <w:b/>
              </w:rPr>
            </w:pPr>
            <w:r w:rsidRPr="00BA0C66">
              <w:rPr>
                <w:b/>
              </w:rPr>
              <w:t>З</w:t>
            </w:r>
          </w:p>
        </w:tc>
      </w:tr>
      <w:tr w:rsidR="002D5793" w:rsidRPr="00A54650" w14:paraId="12C6F0A1" w14:textId="77777777" w:rsidTr="006D21B8">
        <w:trPr>
          <w:jc w:val="center"/>
        </w:trPr>
        <w:tc>
          <w:tcPr>
            <w:tcW w:w="7435" w:type="dxa"/>
            <w:gridSpan w:val="10"/>
            <w:tcBorders>
              <w:top w:val="single" w:sz="18" w:space="0" w:color="auto"/>
            </w:tcBorders>
          </w:tcPr>
          <w:p w14:paraId="4A6EABF0" w14:textId="77777777" w:rsidR="002D5793" w:rsidRPr="00A54650" w:rsidRDefault="002D5793" w:rsidP="00057B8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A54650">
              <w:rPr>
                <w:i/>
              </w:rPr>
              <w:t xml:space="preserve"> курс, </w:t>
            </w:r>
            <w:r>
              <w:rPr>
                <w:i/>
              </w:rPr>
              <w:t>6</w:t>
            </w:r>
            <w:r w:rsidRPr="00A54650">
              <w:rPr>
                <w:i/>
              </w:rPr>
              <w:t xml:space="preserve"> семестр</w:t>
            </w:r>
          </w:p>
        </w:tc>
      </w:tr>
      <w:tr w:rsidR="002D5793" w:rsidRPr="00A54650" w14:paraId="4677984F" w14:textId="77777777" w:rsidTr="006D21B8">
        <w:trPr>
          <w:jc w:val="center"/>
        </w:trPr>
        <w:tc>
          <w:tcPr>
            <w:tcW w:w="565" w:type="dxa"/>
            <w:vAlign w:val="center"/>
          </w:tcPr>
          <w:p w14:paraId="750A0D2D" w14:textId="77777777" w:rsidR="002D5793" w:rsidRPr="00A54650" w:rsidRDefault="002D5793" w:rsidP="00057B81">
            <w:pPr>
              <w:jc w:val="center"/>
            </w:pPr>
            <w:r w:rsidRPr="00A54650">
              <w:t>1</w:t>
            </w:r>
          </w:p>
        </w:tc>
        <w:tc>
          <w:tcPr>
            <w:tcW w:w="2253" w:type="dxa"/>
            <w:vAlign w:val="center"/>
          </w:tcPr>
          <w:p w14:paraId="1DA87C7F" w14:textId="77777777" w:rsidR="002D5793" w:rsidRPr="00A54650" w:rsidRDefault="002D5793" w:rsidP="002F3F88">
            <w:pPr>
              <w:jc w:val="center"/>
            </w:pPr>
            <w:r>
              <w:rPr>
                <w:sz w:val="22"/>
                <w:szCs w:val="22"/>
              </w:rPr>
              <w:t>Автоматизация СДУ</w:t>
            </w:r>
          </w:p>
        </w:tc>
        <w:tc>
          <w:tcPr>
            <w:tcW w:w="593" w:type="dxa"/>
            <w:vAlign w:val="center"/>
          </w:tcPr>
          <w:p w14:paraId="63BCE56F" w14:textId="77777777" w:rsidR="002D5793" w:rsidRPr="00A54650" w:rsidRDefault="002D5793" w:rsidP="00754BDF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60BAB03C" w14:textId="77777777" w:rsidR="002D5793" w:rsidRPr="00A54650" w:rsidRDefault="002D5793" w:rsidP="00754BDF">
            <w:pPr>
              <w:jc w:val="center"/>
            </w:pPr>
          </w:p>
        </w:tc>
        <w:tc>
          <w:tcPr>
            <w:tcW w:w="605" w:type="dxa"/>
            <w:vAlign w:val="center"/>
          </w:tcPr>
          <w:p w14:paraId="7507D0A0" w14:textId="77777777" w:rsidR="002D5793" w:rsidRPr="00A54650" w:rsidRDefault="002D5793" w:rsidP="00754BDF">
            <w:pPr>
              <w:jc w:val="center"/>
            </w:pPr>
          </w:p>
        </w:tc>
        <w:tc>
          <w:tcPr>
            <w:tcW w:w="567" w:type="dxa"/>
            <w:vAlign w:val="center"/>
          </w:tcPr>
          <w:p w14:paraId="47DB7A5E" w14:textId="77777777" w:rsidR="002D5793" w:rsidRPr="00A54650" w:rsidRDefault="002D5793" w:rsidP="00754BDF">
            <w:pPr>
              <w:jc w:val="center"/>
            </w:pPr>
          </w:p>
        </w:tc>
        <w:tc>
          <w:tcPr>
            <w:tcW w:w="510" w:type="dxa"/>
            <w:vAlign w:val="center"/>
          </w:tcPr>
          <w:p w14:paraId="49F245E2" w14:textId="77777777" w:rsidR="002D5793" w:rsidRPr="00A54650" w:rsidRDefault="002D5793" w:rsidP="00754BDF">
            <w:pPr>
              <w:jc w:val="center"/>
            </w:pPr>
          </w:p>
        </w:tc>
        <w:tc>
          <w:tcPr>
            <w:tcW w:w="571" w:type="dxa"/>
            <w:vAlign w:val="center"/>
          </w:tcPr>
          <w:p w14:paraId="6E6FD1DB" w14:textId="77777777" w:rsidR="002D5793" w:rsidRPr="00A54650" w:rsidRDefault="002D5793" w:rsidP="00754BDF">
            <w:pPr>
              <w:jc w:val="center"/>
            </w:pPr>
          </w:p>
        </w:tc>
        <w:tc>
          <w:tcPr>
            <w:tcW w:w="636" w:type="dxa"/>
            <w:vAlign w:val="center"/>
          </w:tcPr>
          <w:p w14:paraId="52D2A7D5" w14:textId="77777777" w:rsidR="002D5793" w:rsidRPr="00A54650" w:rsidRDefault="002D5793" w:rsidP="00754BDF">
            <w:pPr>
              <w:jc w:val="center"/>
            </w:pPr>
            <w:r>
              <w:t>4</w:t>
            </w:r>
          </w:p>
        </w:tc>
        <w:tc>
          <w:tcPr>
            <w:tcW w:w="568" w:type="dxa"/>
            <w:vAlign w:val="center"/>
          </w:tcPr>
          <w:p w14:paraId="767D7828" w14:textId="77777777" w:rsidR="002D5793" w:rsidRPr="00A54650" w:rsidRDefault="002D5793" w:rsidP="00754BDF">
            <w:pPr>
              <w:jc w:val="center"/>
            </w:pPr>
          </w:p>
        </w:tc>
      </w:tr>
      <w:tr w:rsidR="002D5793" w:rsidRPr="00A54650" w14:paraId="149C585F" w14:textId="77777777" w:rsidTr="006D21B8">
        <w:trPr>
          <w:jc w:val="center"/>
        </w:trPr>
        <w:tc>
          <w:tcPr>
            <w:tcW w:w="565" w:type="dxa"/>
            <w:vAlign w:val="center"/>
          </w:tcPr>
          <w:p w14:paraId="751AD940" w14:textId="77777777" w:rsidR="002D5793" w:rsidRPr="00A54650" w:rsidRDefault="002D5793" w:rsidP="00057B81">
            <w:pPr>
              <w:jc w:val="center"/>
            </w:pPr>
            <w:r w:rsidRPr="00A54650">
              <w:t>2</w:t>
            </w:r>
          </w:p>
        </w:tc>
        <w:tc>
          <w:tcPr>
            <w:tcW w:w="2253" w:type="dxa"/>
            <w:vAlign w:val="center"/>
          </w:tcPr>
          <w:p w14:paraId="220D6230" w14:textId="77777777" w:rsidR="002D5793" w:rsidRPr="00A54650" w:rsidRDefault="002D5793" w:rsidP="002F3F88">
            <w:pPr>
              <w:jc w:val="center"/>
            </w:pPr>
            <w:r>
              <w:rPr>
                <w:sz w:val="22"/>
                <w:szCs w:val="22"/>
              </w:rPr>
              <w:t>Основы теории систем стабилизации</w:t>
            </w:r>
          </w:p>
        </w:tc>
        <w:tc>
          <w:tcPr>
            <w:tcW w:w="593" w:type="dxa"/>
            <w:vAlign w:val="center"/>
          </w:tcPr>
          <w:p w14:paraId="767CA1AD" w14:textId="77777777" w:rsidR="002D5793" w:rsidRPr="00A54650" w:rsidRDefault="002D5793" w:rsidP="00754BDF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6536CAD" w14:textId="77777777" w:rsidR="002D5793" w:rsidRPr="00A54650" w:rsidRDefault="002D5793" w:rsidP="00754BDF">
            <w:pPr>
              <w:jc w:val="center"/>
            </w:pPr>
          </w:p>
        </w:tc>
        <w:tc>
          <w:tcPr>
            <w:tcW w:w="605" w:type="dxa"/>
            <w:vAlign w:val="center"/>
          </w:tcPr>
          <w:p w14:paraId="697CE204" w14:textId="77777777" w:rsidR="002D5793" w:rsidRPr="00A54650" w:rsidRDefault="002D5793" w:rsidP="00754BDF">
            <w:pPr>
              <w:jc w:val="center"/>
            </w:pPr>
          </w:p>
        </w:tc>
        <w:tc>
          <w:tcPr>
            <w:tcW w:w="567" w:type="dxa"/>
            <w:vAlign w:val="center"/>
          </w:tcPr>
          <w:p w14:paraId="76F7A3FE" w14:textId="77777777" w:rsidR="002D5793" w:rsidRPr="00A54650" w:rsidRDefault="002D5793" w:rsidP="00754BDF">
            <w:pPr>
              <w:jc w:val="center"/>
            </w:pPr>
          </w:p>
        </w:tc>
        <w:tc>
          <w:tcPr>
            <w:tcW w:w="510" w:type="dxa"/>
            <w:vAlign w:val="center"/>
          </w:tcPr>
          <w:p w14:paraId="155B40BC" w14:textId="77777777" w:rsidR="002D5793" w:rsidRPr="00A54650" w:rsidRDefault="002D5793" w:rsidP="00754BDF">
            <w:pPr>
              <w:jc w:val="center"/>
            </w:pPr>
          </w:p>
        </w:tc>
        <w:tc>
          <w:tcPr>
            <w:tcW w:w="571" w:type="dxa"/>
            <w:vAlign w:val="center"/>
          </w:tcPr>
          <w:p w14:paraId="68CF30B4" w14:textId="77777777" w:rsidR="002D5793" w:rsidRPr="00A54650" w:rsidRDefault="002D5793" w:rsidP="00754BDF">
            <w:pPr>
              <w:jc w:val="center"/>
            </w:pPr>
          </w:p>
        </w:tc>
        <w:tc>
          <w:tcPr>
            <w:tcW w:w="636" w:type="dxa"/>
            <w:vAlign w:val="center"/>
          </w:tcPr>
          <w:p w14:paraId="6F8C635F" w14:textId="77777777" w:rsidR="002D5793" w:rsidRPr="00A54650" w:rsidRDefault="002D5793" w:rsidP="00754BDF">
            <w:pPr>
              <w:jc w:val="center"/>
            </w:pPr>
            <w:r>
              <w:t>4</w:t>
            </w:r>
          </w:p>
        </w:tc>
        <w:tc>
          <w:tcPr>
            <w:tcW w:w="568" w:type="dxa"/>
            <w:vAlign w:val="center"/>
          </w:tcPr>
          <w:p w14:paraId="77CD289F" w14:textId="77777777" w:rsidR="002D5793" w:rsidRPr="00A54650" w:rsidRDefault="002D5793" w:rsidP="00754BDF">
            <w:pPr>
              <w:jc w:val="center"/>
            </w:pPr>
          </w:p>
        </w:tc>
      </w:tr>
      <w:tr w:rsidR="002D5793" w:rsidRPr="00A54650" w14:paraId="75D2AB6F" w14:textId="77777777" w:rsidTr="006D21B8">
        <w:trPr>
          <w:jc w:val="center"/>
        </w:trPr>
        <w:tc>
          <w:tcPr>
            <w:tcW w:w="565" w:type="dxa"/>
            <w:vAlign w:val="center"/>
          </w:tcPr>
          <w:p w14:paraId="4CF6EAAF" w14:textId="77777777" w:rsidR="002D5793" w:rsidRPr="00A54650" w:rsidRDefault="002D5793" w:rsidP="00E56581">
            <w:pPr>
              <w:jc w:val="center"/>
            </w:pPr>
            <w:r w:rsidRPr="00A54650">
              <w:t>3</w:t>
            </w:r>
          </w:p>
        </w:tc>
        <w:tc>
          <w:tcPr>
            <w:tcW w:w="2253" w:type="dxa"/>
            <w:vAlign w:val="center"/>
          </w:tcPr>
          <w:p w14:paraId="379621ED" w14:textId="77777777" w:rsidR="002D5793" w:rsidRPr="00A54650" w:rsidRDefault="002D5793" w:rsidP="00E56581">
            <w:pPr>
              <w:jc w:val="center"/>
            </w:pPr>
            <w:r>
              <w:rPr>
                <w:sz w:val="22"/>
                <w:szCs w:val="22"/>
              </w:rPr>
              <w:t>Классификация и принцип действия регуляторов частоты вращения</w:t>
            </w:r>
          </w:p>
        </w:tc>
        <w:tc>
          <w:tcPr>
            <w:tcW w:w="593" w:type="dxa"/>
            <w:vAlign w:val="center"/>
          </w:tcPr>
          <w:p w14:paraId="15A05F96" w14:textId="77777777" w:rsidR="002D5793" w:rsidRPr="00A54650" w:rsidRDefault="002D5793" w:rsidP="00E56581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447FB2D7" w14:textId="77777777" w:rsidR="002D5793" w:rsidRPr="00A54650" w:rsidRDefault="002D5793" w:rsidP="00E56581">
            <w:pPr>
              <w:jc w:val="center"/>
            </w:pPr>
          </w:p>
        </w:tc>
        <w:tc>
          <w:tcPr>
            <w:tcW w:w="605" w:type="dxa"/>
            <w:vAlign w:val="center"/>
          </w:tcPr>
          <w:p w14:paraId="71FCC888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67" w:type="dxa"/>
            <w:vAlign w:val="center"/>
          </w:tcPr>
          <w:p w14:paraId="09A5EEDD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10" w:type="dxa"/>
            <w:vAlign w:val="center"/>
          </w:tcPr>
          <w:p w14:paraId="3DC945AA" w14:textId="77777777" w:rsidR="002D5793" w:rsidRPr="00A54650" w:rsidRDefault="002D5793" w:rsidP="00E56581">
            <w:pPr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14:paraId="6D825921" w14:textId="77777777" w:rsidR="002D5793" w:rsidRPr="00A54650" w:rsidRDefault="002D5793" w:rsidP="00E56581">
            <w:pPr>
              <w:jc w:val="center"/>
            </w:pPr>
          </w:p>
        </w:tc>
        <w:tc>
          <w:tcPr>
            <w:tcW w:w="636" w:type="dxa"/>
            <w:vAlign w:val="center"/>
          </w:tcPr>
          <w:p w14:paraId="3CA2470B" w14:textId="77777777" w:rsidR="002D5793" w:rsidRPr="00A54650" w:rsidRDefault="002D5793" w:rsidP="00E56581">
            <w:pPr>
              <w:jc w:val="center"/>
            </w:pPr>
            <w:r>
              <w:t>4</w:t>
            </w:r>
          </w:p>
        </w:tc>
        <w:tc>
          <w:tcPr>
            <w:tcW w:w="568" w:type="dxa"/>
            <w:vAlign w:val="center"/>
          </w:tcPr>
          <w:p w14:paraId="388C34CF" w14:textId="77777777" w:rsidR="002D5793" w:rsidRPr="00A54650" w:rsidRDefault="002D5793" w:rsidP="00E56581">
            <w:pPr>
              <w:jc w:val="center"/>
            </w:pPr>
          </w:p>
        </w:tc>
      </w:tr>
      <w:tr w:rsidR="002D5793" w:rsidRPr="00A54650" w14:paraId="089F1948" w14:textId="77777777" w:rsidTr="006D21B8">
        <w:trPr>
          <w:jc w:val="center"/>
        </w:trPr>
        <w:tc>
          <w:tcPr>
            <w:tcW w:w="565" w:type="dxa"/>
            <w:vAlign w:val="center"/>
          </w:tcPr>
          <w:p w14:paraId="2E07B10B" w14:textId="77777777" w:rsidR="002D5793" w:rsidRPr="00A54650" w:rsidRDefault="002D5793" w:rsidP="00057B81">
            <w:pPr>
              <w:jc w:val="center"/>
            </w:pPr>
            <w:r>
              <w:t>4</w:t>
            </w:r>
          </w:p>
        </w:tc>
        <w:tc>
          <w:tcPr>
            <w:tcW w:w="2253" w:type="dxa"/>
            <w:vAlign w:val="center"/>
          </w:tcPr>
          <w:p w14:paraId="781FC63D" w14:textId="77777777" w:rsidR="002D5793" w:rsidRPr="00A54650" w:rsidRDefault="002D5793" w:rsidP="00E56581">
            <w:pPr>
              <w:jc w:val="center"/>
            </w:pPr>
            <w:r>
              <w:rPr>
                <w:sz w:val="22"/>
                <w:szCs w:val="22"/>
              </w:rPr>
              <w:t>Классификация и принцип действия систем терморегулирования САРТ</w:t>
            </w:r>
          </w:p>
        </w:tc>
        <w:tc>
          <w:tcPr>
            <w:tcW w:w="593" w:type="dxa"/>
            <w:vAlign w:val="center"/>
          </w:tcPr>
          <w:p w14:paraId="76050ACB" w14:textId="77777777" w:rsidR="002D5793" w:rsidRPr="00A54650" w:rsidRDefault="002D5793" w:rsidP="00E56581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3A7BF8AB" w14:textId="77777777" w:rsidR="002D5793" w:rsidRPr="00A54650" w:rsidRDefault="002D5793" w:rsidP="00E56581">
            <w:pPr>
              <w:jc w:val="center"/>
            </w:pPr>
          </w:p>
        </w:tc>
        <w:tc>
          <w:tcPr>
            <w:tcW w:w="605" w:type="dxa"/>
            <w:vAlign w:val="center"/>
          </w:tcPr>
          <w:p w14:paraId="40FF99C1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67" w:type="dxa"/>
            <w:vAlign w:val="center"/>
          </w:tcPr>
          <w:p w14:paraId="28BA4E97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10" w:type="dxa"/>
            <w:vAlign w:val="center"/>
          </w:tcPr>
          <w:p w14:paraId="0E65C9A8" w14:textId="77777777" w:rsidR="002D5793" w:rsidRPr="00A54650" w:rsidRDefault="002D5793" w:rsidP="00E56581">
            <w:pPr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14:paraId="71F5DA7D" w14:textId="77777777" w:rsidR="002D5793" w:rsidRPr="00A54650" w:rsidRDefault="002D5793" w:rsidP="00E56581">
            <w:pPr>
              <w:jc w:val="center"/>
            </w:pPr>
          </w:p>
        </w:tc>
        <w:tc>
          <w:tcPr>
            <w:tcW w:w="636" w:type="dxa"/>
            <w:vAlign w:val="center"/>
          </w:tcPr>
          <w:p w14:paraId="7FCBF0E8" w14:textId="77777777" w:rsidR="002D5793" w:rsidRPr="00A54650" w:rsidRDefault="002D5793" w:rsidP="00E56581">
            <w:pPr>
              <w:jc w:val="center"/>
            </w:pPr>
            <w:r>
              <w:t>4</w:t>
            </w:r>
          </w:p>
        </w:tc>
        <w:tc>
          <w:tcPr>
            <w:tcW w:w="568" w:type="dxa"/>
            <w:vAlign w:val="center"/>
          </w:tcPr>
          <w:p w14:paraId="4DE5EC17" w14:textId="77777777" w:rsidR="002D5793" w:rsidRPr="00A54650" w:rsidRDefault="002D5793" w:rsidP="00E56581">
            <w:pPr>
              <w:jc w:val="center"/>
            </w:pPr>
          </w:p>
        </w:tc>
      </w:tr>
      <w:tr w:rsidR="002D5793" w:rsidRPr="00A54650" w14:paraId="6FA904E9" w14:textId="77777777" w:rsidTr="006D21B8">
        <w:trPr>
          <w:jc w:val="center"/>
        </w:trPr>
        <w:tc>
          <w:tcPr>
            <w:tcW w:w="565" w:type="dxa"/>
            <w:vAlign w:val="center"/>
          </w:tcPr>
          <w:p w14:paraId="5A999A59" w14:textId="77777777" w:rsidR="002D5793" w:rsidRPr="00A54650" w:rsidRDefault="002D5793" w:rsidP="00E56581">
            <w:pPr>
              <w:jc w:val="center"/>
            </w:pPr>
            <w:r>
              <w:t>5</w:t>
            </w:r>
          </w:p>
        </w:tc>
        <w:tc>
          <w:tcPr>
            <w:tcW w:w="2253" w:type="dxa"/>
            <w:vAlign w:val="center"/>
          </w:tcPr>
          <w:p w14:paraId="51C33534" w14:textId="77777777" w:rsidR="002D5793" w:rsidRPr="00A54650" w:rsidRDefault="002D5793" w:rsidP="006D21B8">
            <w:pPr>
              <w:jc w:val="center"/>
            </w:pPr>
            <w:r>
              <w:rPr>
                <w:sz w:val="22"/>
                <w:szCs w:val="22"/>
              </w:rPr>
              <w:t xml:space="preserve">Системы следящего типа                                   </w:t>
            </w:r>
          </w:p>
        </w:tc>
        <w:tc>
          <w:tcPr>
            <w:tcW w:w="593" w:type="dxa"/>
            <w:vAlign w:val="center"/>
          </w:tcPr>
          <w:p w14:paraId="48DCE2CF" w14:textId="77777777" w:rsidR="002D5793" w:rsidRPr="00A54650" w:rsidRDefault="002D5793" w:rsidP="00E56581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5CF5EDA6" w14:textId="77777777" w:rsidR="002D5793" w:rsidRPr="00A54650" w:rsidRDefault="002D5793" w:rsidP="00E56581">
            <w:pPr>
              <w:jc w:val="center"/>
            </w:pPr>
          </w:p>
        </w:tc>
        <w:tc>
          <w:tcPr>
            <w:tcW w:w="605" w:type="dxa"/>
            <w:vAlign w:val="center"/>
          </w:tcPr>
          <w:p w14:paraId="61AAD9F6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67" w:type="dxa"/>
            <w:vAlign w:val="center"/>
          </w:tcPr>
          <w:p w14:paraId="72789858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10" w:type="dxa"/>
            <w:vAlign w:val="center"/>
          </w:tcPr>
          <w:p w14:paraId="177949FA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71" w:type="dxa"/>
            <w:vAlign w:val="center"/>
          </w:tcPr>
          <w:p w14:paraId="2317C5C7" w14:textId="77777777" w:rsidR="002D5793" w:rsidRPr="00A54650" w:rsidRDefault="002D5793" w:rsidP="00E56581">
            <w:pPr>
              <w:jc w:val="center"/>
            </w:pPr>
          </w:p>
        </w:tc>
        <w:tc>
          <w:tcPr>
            <w:tcW w:w="636" w:type="dxa"/>
            <w:vAlign w:val="center"/>
          </w:tcPr>
          <w:p w14:paraId="620B217B" w14:textId="77777777" w:rsidR="002D5793" w:rsidRPr="00A54650" w:rsidRDefault="002D5793" w:rsidP="00E56581">
            <w:pPr>
              <w:jc w:val="center"/>
            </w:pPr>
            <w:r>
              <w:t>4</w:t>
            </w:r>
          </w:p>
        </w:tc>
        <w:tc>
          <w:tcPr>
            <w:tcW w:w="568" w:type="dxa"/>
            <w:vAlign w:val="center"/>
          </w:tcPr>
          <w:p w14:paraId="601062BE" w14:textId="77777777" w:rsidR="002D5793" w:rsidRPr="00A54650" w:rsidRDefault="002D5793" w:rsidP="00E56581">
            <w:pPr>
              <w:jc w:val="center"/>
            </w:pPr>
          </w:p>
        </w:tc>
      </w:tr>
      <w:tr w:rsidR="002D5793" w:rsidRPr="00A54650" w14:paraId="7304A99C" w14:textId="77777777" w:rsidTr="006D21B8">
        <w:trPr>
          <w:jc w:val="center"/>
        </w:trPr>
        <w:tc>
          <w:tcPr>
            <w:tcW w:w="565" w:type="dxa"/>
            <w:vAlign w:val="center"/>
          </w:tcPr>
          <w:p w14:paraId="422E6272" w14:textId="77777777" w:rsidR="002D5793" w:rsidRPr="00A54650" w:rsidRDefault="002D5793" w:rsidP="00E56581">
            <w:pPr>
              <w:jc w:val="center"/>
            </w:pPr>
            <w:r>
              <w:t>6</w:t>
            </w:r>
          </w:p>
        </w:tc>
        <w:tc>
          <w:tcPr>
            <w:tcW w:w="2253" w:type="dxa"/>
            <w:vAlign w:val="center"/>
          </w:tcPr>
          <w:p w14:paraId="08837660" w14:textId="77777777" w:rsidR="002D5793" w:rsidRPr="00A54650" w:rsidRDefault="002D5793" w:rsidP="00E56581">
            <w:pPr>
              <w:jc w:val="center"/>
            </w:pPr>
            <w:r>
              <w:rPr>
                <w:sz w:val="22"/>
                <w:szCs w:val="22"/>
              </w:rPr>
              <w:t>Системы программного управления</w:t>
            </w:r>
          </w:p>
        </w:tc>
        <w:tc>
          <w:tcPr>
            <w:tcW w:w="593" w:type="dxa"/>
            <w:vAlign w:val="center"/>
          </w:tcPr>
          <w:p w14:paraId="3660F4E0" w14:textId="77777777" w:rsidR="002D5793" w:rsidRPr="00A54650" w:rsidRDefault="002D5793" w:rsidP="00E56581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409F1176" w14:textId="77777777" w:rsidR="002D5793" w:rsidRPr="00A54650" w:rsidRDefault="002D5793" w:rsidP="00E56581">
            <w:pPr>
              <w:jc w:val="center"/>
            </w:pPr>
          </w:p>
        </w:tc>
        <w:tc>
          <w:tcPr>
            <w:tcW w:w="605" w:type="dxa"/>
            <w:vAlign w:val="center"/>
          </w:tcPr>
          <w:p w14:paraId="316DBEC6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67" w:type="dxa"/>
            <w:vAlign w:val="center"/>
          </w:tcPr>
          <w:p w14:paraId="5A3C82C7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10" w:type="dxa"/>
            <w:vAlign w:val="center"/>
          </w:tcPr>
          <w:p w14:paraId="5E71E5C1" w14:textId="77777777" w:rsidR="002D5793" w:rsidRPr="00A54650" w:rsidRDefault="002D5793" w:rsidP="00E56581">
            <w:pPr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14:paraId="528818AB" w14:textId="77777777" w:rsidR="002D5793" w:rsidRPr="00A54650" w:rsidRDefault="002D5793" w:rsidP="00E56581">
            <w:pPr>
              <w:jc w:val="center"/>
            </w:pPr>
          </w:p>
        </w:tc>
        <w:tc>
          <w:tcPr>
            <w:tcW w:w="636" w:type="dxa"/>
            <w:vAlign w:val="center"/>
          </w:tcPr>
          <w:p w14:paraId="4A27461E" w14:textId="77777777" w:rsidR="002D5793" w:rsidRPr="00A54650" w:rsidRDefault="002D5793" w:rsidP="00E56581">
            <w:pPr>
              <w:jc w:val="center"/>
            </w:pPr>
            <w:r>
              <w:t>4</w:t>
            </w:r>
          </w:p>
        </w:tc>
        <w:tc>
          <w:tcPr>
            <w:tcW w:w="568" w:type="dxa"/>
            <w:vAlign w:val="center"/>
          </w:tcPr>
          <w:p w14:paraId="5FB9B940" w14:textId="77777777" w:rsidR="002D5793" w:rsidRPr="00A54650" w:rsidRDefault="002D5793" w:rsidP="00E56581">
            <w:pPr>
              <w:jc w:val="center"/>
            </w:pPr>
          </w:p>
        </w:tc>
      </w:tr>
      <w:tr w:rsidR="002D5793" w:rsidRPr="00A54650" w14:paraId="79CF2A8B" w14:textId="77777777" w:rsidTr="006D21B8">
        <w:trPr>
          <w:jc w:val="center"/>
        </w:trPr>
        <w:tc>
          <w:tcPr>
            <w:tcW w:w="565" w:type="dxa"/>
            <w:vAlign w:val="center"/>
          </w:tcPr>
          <w:p w14:paraId="14EBABF4" w14:textId="77777777" w:rsidR="002D5793" w:rsidRPr="00A54650" w:rsidRDefault="002D5793" w:rsidP="00E56581">
            <w:pPr>
              <w:jc w:val="center"/>
            </w:pPr>
            <w:r>
              <w:t>7</w:t>
            </w:r>
          </w:p>
        </w:tc>
        <w:tc>
          <w:tcPr>
            <w:tcW w:w="2253" w:type="dxa"/>
            <w:vAlign w:val="center"/>
          </w:tcPr>
          <w:p w14:paraId="303060DF" w14:textId="77777777" w:rsidR="002D5793" w:rsidRPr="00A54650" w:rsidRDefault="002D5793" w:rsidP="00E56581">
            <w:pPr>
              <w:jc w:val="center"/>
            </w:pPr>
            <w:r>
              <w:rPr>
                <w:sz w:val="22"/>
                <w:szCs w:val="22"/>
              </w:rPr>
              <w:t>Автоматизация судовых дизельных электростанций</w:t>
            </w:r>
          </w:p>
        </w:tc>
        <w:tc>
          <w:tcPr>
            <w:tcW w:w="593" w:type="dxa"/>
            <w:vAlign w:val="center"/>
          </w:tcPr>
          <w:p w14:paraId="4B010B73" w14:textId="77777777" w:rsidR="002D5793" w:rsidRPr="00A54650" w:rsidRDefault="002D5793" w:rsidP="00E56581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02211CB6" w14:textId="77777777" w:rsidR="002D5793" w:rsidRPr="00A54650" w:rsidRDefault="002D5793" w:rsidP="00E56581">
            <w:pPr>
              <w:jc w:val="center"/>
            </w:pPr>
          </w:p>
        </w:tc>
        <w:tc>
          <w:tcPr>
            <w:tcW w:w="605" w:type="dxa"/>
            <w:vAlign w:val="center"/>
          </w:tcPr>
          <w:p w14:paraId="4B57351A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67" w:type="dxa"/>
            <w:vAlign w:val="center"/>
          </w:tcPr>
          <w:p w14:paraId="6B9D0F1F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10" w:type="dxa"/>
            <w:vAlign w:val="center"/>
          </w:tcPr>
          <w:p w14:paraId="0359FF98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71" w:type="dxa"/>
            <w:vAlign w:val="center"/>
          </w:tcPr>
          <w:p w14:paraId="2EAF09EA" w14:textId="77777777" w:rsidR="002D5793" w:rsidRPr="00A54650" w:rsidRDefault="002D5793" w:rsidP="00E56581">
            <w:pPr>
              <w:jc w:val="center"/>
            </w:pPr>
          </w:p>
        </w:tc>
        <w:tc>
          <w:tcPr>
            <w:tcW w:w="636" w:type="dxa"/>
            <w:vAlign w:val="center"/>
          </w:tcPr>
          <w:p w14:paraId="0C1C297B" w14:textId="77777777" w:rsidR="002D5793" w:rsidRPr="00A54650" w:rsidRDefault="002D5793" w:rsidP="00E56581">
            <w:pPr>
              <w:jc w:val="center"/>
            </w:pPr>
            <w:r>
              <w:t>4</w:t>
            </w:r>
          </w:p>
        </w:tc>
        <w:tc>
          <w:tcPr>
            <w:tcW w:w="568" w:type="dxa"/>
            <w:vAlign w:val="center"/>
          </w:tcPr>
          <w:p w14:paraId="2F70147F" w14:textId="77777777" w:rsidR="002D5793" w:rsidRPr="00A54650" w:rsidRDefault="002D5793" w:rsidP="00E56581">
            <w:pPr>
              <w:jc w:val="center"/>
            </w:pPr>
          </w:p>
        </w:tc>
      </w:tr>
      <w:tr w:rsidR="002D5793" w:rsidRPr="00A54650" w14:paraId="3E9F1534" w14:textId="77777777" w:rsidTr="006D21B8">
        <w:trPr>
          <w:jc w:val="center"/>
        </w:trPr>
        <w:tc>
          <w:tcPr>
            <w:tcW w:w="565" w:type="dxa"/>
            <w:vAlign w:val="center"/>
          </w:tcPr>
          <w:p w14:paraId="1BA0119B" w14:textId="77777777" w:rsidR="002D5793" w:rsidRPr="00A54650" w:rsidRDefault="002D5793" w:rsidP="00E56581">
            <w:pPr>
              <w:jc w:val="center"/>
            </w:pPr>
            <w:r>
              <w:t>8</w:t>
            </w:r>
          </w:p>
        </w:tc>
        <w:tc>
          <w:tcPr>
            <w:tcW w:w="2253" w:type="dxa"/>
            <w:vAlign w:val="center"/>
          </w:tcPr>
          <w:p w14:paraId="66D02B91" w14:textId="77777777" w:rsidR="002D5793" w:rsidRPr="00A54650" w:rsidRDefault="002D5793" w:rsidP="00E56581">
            <w:pPr>
              <w:jc w:val="center"/>
            </w:pPr>
            <w:r>
              <w:rPr>
                <w:sz w:val="22"/>
                <w:szCs w:val="22"/>
              </w:rPr>
              <w:t>Адаптивные системы автоуправления</w:t>
            </w:r>
          </w:p>
        </w:tc>
        <w:tc>
          <w:tcPr>
            <w:tcW w:w="593" w:type="dxa"/>
            <w:vAlign w:val="center"/>
          </w:tcPr>
          <w:p w14:paraId="5B2445B9" w14:textId="77777777" w:rsidR="002D5793" w:rsidRPr="00A54650" w:rsidRDefault="002D5793" w:rsidP="00E56581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1993A134" w14:textId="77777777" w:rsidR="002D5793" w:rsidRPr="00A54650" w:rsidRDefault="002D5793" w:rsidP="00E56581">
            <w:pPr>
              <w:jc w:val="center"/>
            </w:pPr>
          </w:p>
        </w:tc>
        <w:tc>
          <w:tcPr>
            <w:tcW w:w="605" w:type="dxa"/>
            <w:vAlign w:val="center"/>
          </w:tcPr>
          <w:p w14:paraId="4F9BF6F2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67" w:type="dxa"/>
            <w:vAlign w:val="center"/>
          </w:tcPr>
          <w:p w14:paraId="2D5D7E74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10" w:type="dxa"/>
            <w:vAlign w:val="center"/>
          </w:tcPr>
          <w:p w14:paraId="76C8E820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71" w:type="dxa"/>
            <w:vAlign w:val="center"/>
          </w:tcPr>
          <w:p w14:paraId="147E187A" w14:textId="77777777" w:rsidR="002D5793" w:rsidRPr="00A54650" w:rsidRDefault="002D5793" w:rsidP="00E56581">
            <w:pPr>
              <w:jc w:val="center"/>
            </w:pPr>
          </w:p>
        </w:tc>
        <w:tc>
          <w:tcPr>
            <w:tcW w:w="636" w:type="dxa"/>
            <w:vAlign w:val="center"/>
          </w:tcPr>
          <w:p w14:paraId="447DB5BF" w14:textId="77777777" w:rsidR="002D5793" w:rsidRPr="00A54650" w:rsidRDefault="002D5793" w:rsidP="00E56581">
            <w:pPr>
              <w:jc w:val="center"/>
            </w:pPr>
            <w:r>
              <w:t>5</w:t>
            </w:r>
          </w:p>
        </w:tc>
        <w:tc>
          <w:tcPr>
            <w:tcW w:w="568" w:type="dxa"/>
            <w:vAlign w:val="center"/>
          </w:tcPr>
          <w:p w14:paraId="25B2276C" w14:textId="77777777" w:rsidR="002D5793" w:rsidRPr="00A54650" w:rsidRDefault="002D5793" w:rsidP="00E56581">
            <w:pPr>
              <w:jc w:val="center"/>
            </w:pPr>
          </w:p>
        </w:tc>
      </w:tr>
      <w:tr w:rsidR="002D5793" w:rsidRPr="00A54650" w14:paraId="0BC346FB" w14:textId="77777777" w:rsidTr="006D21B8">
        <w:trPr>
          <w:jc w:val="center"/>
        </w:trPr>
        <w:tc>
          <w:tcPr>
            <w:tcW w:w="565" w:type="dxa"/>
            <w:vAlign w:val="center"/>
          </w:tcPr>
          <w:p w14:paraId="77FD43DA" w14:textId="77777777" w:rsidR="002D5793" w:rsidRPr="00A54650" w:rsidRDefault="002D5793" w:rsidP="00E56581">
            <w:pPr>
              <w:jc w:val="center"/>
            </w:pPr>
            <w:r>
              <w:t>9</w:t>
            </w:r>
          </w:p>
        </w:tc>
        <w:tc>
          <w:tcPr>
            <w:tcW w:w="2253" w:type="dxa"/>
            <w:vAlign w:val="center"/>
          </w:tcPr>
          <w:p w14:paraId="4A210BD7" w14:textId="77777777" w:rsidR="002D5793" w:rsidRPr="00A54650" w:rsidRDefault="002D5793" w:rsidP="00E56581">
            <w:pPr>
              <w:jc w:val="center"/>
            </w:pPr>
            <w:r>
              <w:rPr>
                <w:sz w:val="22"/>
                <w:szCs w:val="22"/>
              </w:rPr>
              <w:t xml:space="preserve">Комплексная автоматизация СДУ                                   </w:t>
            </w:r>
          </w:p>
        </w:tc>
        <w:tc>
          <w:tcPr>
            <w:tcW w:w="593" w:type="dxa"/>
            <w:vAlign w:val="center"/>
          </w:tcPr>
          <w:p w14:paraId="70D00481" w14:textId="77777777" w:rsidR="002D5793" w:rsidRPr="00A54650" w:rsidRDefault="002D5793" w:rsidP="00E56581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7749BB0D" w14:textId="77777777" w:rsidR="002D5793" w:rsidRPr="00A54650" w:rsidRDefault="002D5793" w:rsidP="00E56581">
            <w:pPr>
              <w:jc w:val="center"/>
            </w:pPr>
          </w:p>
        </w:tc>
        <w:tc>
          <w:tcPr>
            <w:tcW w:w="605" w:type="dxa"/>
            <w:vAlign w:val="center"/>
          </w:tcPr>
          <w:p w14:paraId="6299DB08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749EBE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10" w:type="dxa"/>
            <w:vAlign w:val="center"/>
          </w:tcPr>
          <w:p w14:paraId="6BFABAE2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71" w:type="dxa"/>
            <w:vAlign w:val="center"/>
          </w:tcPr>
          <w:p w14:paraId="0CE06478" w14:textId="77777777" w:rsidR="002D5793" w:rsidRPr="00A54650" w:rsidRDefault="002D5793" w:rsidP="00E56581">
            <w:pPr>
              <w:jc w:val="center"/>
            </w:pPr>
          </w:p>
        </w:tc>
        <w:tc>
          <w:tcPr>
            <w:tcW w:w="636" w:type="dxa"/>
            <w:vAlign w:val="center"/>
          </w:tcPr>
          <w:p w14:paraId="177B0685" w14:textId="77777777" w:rsidR="002D5793" w:rsidRPr="00A54650" w:rsidRDefault="002D5793" w:rsidP="00E56581">
            <w:pPr>
              <w:jc w:val="center"/>
            </w:pPr>
            <w:r>
              <w:t>6</w:t>
            </w:r>
          </w:p>
        </w:tc>
        <w:tc>
          <w:tcPr>
            <w:tcW w:w="568" w:type="dxa"/>
            <w:vAlign w:val="center"/>
          </w:tcPr>
          <w:p w14:paraId="65B5D543" w14:textId="77777777" w:rsidR="002D5793" w:rsidRPr="00A54650" w:rsidRDefault="002D5793" w:rsidP="00E56581">
            <w:pPr>
              <w:jc w:val="center"/>
            </w:pPr>
          </w:p>
        </w:tc>
      </w:tr>
      <w:tr w:rsidR="002D5793" w:rsidRPr="00A54650" w14:paraId="3011826E" w14:textId="77777777" w:rsidTr="006D21B8">
        <w:trPr>
          <w:jc w:val="center"/>
        </w:trPr>
        <w:tc>
          <w:tcPr>
            <w:tcW w:w="565" w:type="dxa"/>
            <w:vAlign w:val="center"/>
          </w:tcPr>
          <w:p w14:paraId="5D86C447" w14:textId="77777777" w:rsidR="002D5793" w:rsidRPr="00A54650" w:rsidRDefault="002D5793" w:rsidP="00E56581">
            <w:pPr>
              <w:jc w:val="center"/>
            </w:pPr>
          </w:p>
        </w:tc>
        <w:tc>
          <w:tcPr>
            <w:tcW w:w="2253" w:type="dxa"/>
            <w:vAlign w:val="center"/>
          </w:tcPr>
          <w:p w14:paraId="1624C15F" w14:textId="77777777" w:rsidR="002D5793" w:rsidRPr="00A54650" w:rsidRDefault="002D5793" w:rsidP="00E56581">
            <w:pPr>
              <w:jc w:val="right"/>
            </w:pPr>
            <w:r w:rsidRPr="00A54650">
              <w:t xml:space="preserve">Итого </w:t>
            </w:r>
          </w:p>
        </w:tc>
        <w:tc>
          <w:tcPr>
            <w:tcW w:w="593" w:type="dxa"/>
            <w:vAlign w:val="center"/>
          </w:tcPr>
          <w:p w14:paraId="1B1B0A5E" w14:textId="77777777" w:rsidR="002D5793" w:rsidRPr="00A54650" w:rsidRDefault="002D5793" w:rsidP="00E56581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14:paraId="77697C1B" w14:textId="77777777" w:rsidR="002D5793" w:rsidRPr="00A54650" w:rsidRDefault="002D5793" w:rsidP="00E56581">
            <w:pPr>
              <w:jc w:val="center"/>
            </w:pPr>
          </w:p>
        </w:tc>
        <w:tc>
          <w:tcPr>
            <w:tcW w:w="605" w:type="dxa"/>
            <w:vAlign w:val="center"/>
          </w:tcPr>
          <w:p w14:paraId="24CB0E59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67" w:type="dxa"/>
            <w:vAlign w:val="center"/>
          </w:tcPr>
          <w:p w14:paraId="1CF22D99" w14:textId="77777777" w:rsidR="002D5793" w:rsidRPr="00A54650" w:rsidRDefault="002D5793" w:rsidP="00E56581">
            <w:pPr>
              <w:jc w:val="center"/>
            </w:pPr>
          </w:p>
        </w:tc>
        <w:tc>
          <w:tcPr>
            <w:tcW w:w="510" w:type="dxa"/>
            <w:vAlign w:val="center"/>
          </w:tcPr>
          <w:p w14:paraId="11CC0214" w14:textId="77777777" w:rsidR="002D5793" w:rsidRPr="00A54650" w:rsidRDefault="002D5793" w:rsidP="00E56581">
            <w:pPr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14:paraId="5A787548" w14:textId="77777777" w:rsidR="002D5793" w:rsidRPr="00A54650" w:rsidRDefault="002D5793" w:rsidP="00E56581">
            <w:pPr>
              <w:jc w:val="center"/>
            </w:pPr>
          </w:p>
        </w:tc>
        <w:tc>
          <w:tcPr>
            <w:tcW w:w="636" w:type="dxa"/>
            <w:vAlign w:val="center"/>
          </w:tcPr>
          <w:p w14:paraId="5A3837F3" w14:textId="77777777" w:rsidR="002D5793" w:rsidRPr="00A54650" w:rsidRDefault="002D5793" w:rsidP="00E56581">
            <w:pPr>
              <w:jc w:val="center"/>
            </w:pPr>
            <w:r>
              <w:t>39</w:t>
            </w:r>
          </w:p>
        </w:tc>
        <w:tc>
          <w:tcPr>
            <w:tcW w:w="568" w:type="dxa"/>
            <w:vAlign w:val="center"/>
          </w:tcPr>
          <w:p w14:paraId="39C75B97" w14:textId="77777777" w:rsidR="002D5793" w:rsidRPr="00A54650" w:rsidRDefault="002D5793" w:rsidP="00E56581">
            <w:pPr>
              <w:jc w:val="center"/>
            </w:pPr>
          </w:p>
        </w:tc>
      </w:tr>
    </w:tbl>
    <w:p w14:paraId="2AC56FE2" w14:textId="77777777" w:rsidR="002D5793" w:rsidRPr="00A54650" w:rsidRDefault="002D5793" w:rsidP="00625BA7">
      <w:pPr>
        <w:ind w:firstLine="426"/>
        <w:jc w:val="both"/>
        <w:rPr>
          <w:sz w:val="28"/>
          <w:szCs w:val="20"/>
        </w:rPr>
      </w:pPr>
      <w:r w:rsidRPr="00A54650">
        <w:rPr>
          <w:sz w:val="28"/>
          <w:szCs w:val="20"/>
        </w:rPr>
        <w:t xml:space="preserve">Примечания: О – очная форма обучения, З – заочная форма обучения. </w:t>
      </w:r>
    </w:p>
    <w:p w14:paraId="7361F43C" w14:textId="77777777" w:rsidR="002D5793" w:rsidRPr="00625BA7" w:rsidRDefault="002D5793" w:rsidP="002F3F88">
      <w:pPr>
        <w:numPr>
          <w:ilvl w:val="1"/>
          <w:numId w:val="13"/>
        </w:numPr>
        <w:tabs>
          <w:tab w:val="left" w:pos="993"/>
        </w:tabs>
        <w:ind w:left="426" w:firstLine="0"/>
        <w:contextualSpacing/>
        <w:jc w:val="both"/>
        <w:rPr>
          <w:b/>
          <w:i/>
          <w:sz w:val="28"/>
          <w:szCs w:val="20"/>
        </w:rPr>
      </w:pPr>
      <w:r w:rsidRPr="00AF1088">
        <w:rPr>
          <w:b/>
          <w:i/>
          <w:sz w:val="28"/>
        </w:rPr>
        <w:t>Содержание разделов и тем</w:t>
      </w:r>
      <w:r w:rsidRPr="00625BA7">
        <w:rPr>
          <w:b/>
          <w:i/>
          <w:sz w:val="28"/>
        </w:rPr>
        <w:t xml:space="preserve"> дисциплины</w:t>
      </w:r>
    </w:p>
    <w:p w14:paraId="0FE39869" w14:textId="77777777" w:rsidR="002D5793" w:rsidRPr="00625BA7" w:rsidRDefault="002D5793" w:rsidP="00625BA7">
      <w:pPr>
        <w:tabs>
          <w:tab w:val="left" w:pos="993"/>
        </w:tabs>
        <w:jc w:val="both"/>
        <w:rPr>
          <w:b/>
          <w:i/>
          <w:sz w:val="28"/>
          <w:szCs w:val="20"/>
        </w:rPr>
      </w:pPr>
    </w:p>
    <w:p w14:paraId="295ABC4D" w14:textId="77777777" w:rsidR="002D5793" w:rsidRPr="009B3EEC" w:rsidRDefault="002D5793" w:rsidP="00AF017E">
      <w:pPr>
        <w:tabs>
          <w:tab w:val="left" w:pos="6015"/>
        </w:tabs>
        <w:ind w:firstLine="357"/>
        <w:jc w:val="both"/>
        <w:outlineLvl w:val="0"/>
        <w:rPr>
          <w:sz w:val="28"/>
        </w:rPr>
      </w:pPr>
      <w:r>
        <w:rPr>
          <w:sz w:val="28"/>
        </w:rPr>
        <w:t xml:space="preserve">ШЕСТОЙ СЕМЕСТР </w:t>
      </w:r>
    </w:p>
    <w:p w14:paraId="18F6ACBE" w14:textId="77777777" w:rsidR="002D5793" w:rsidRPr="009B3EEC" w:rsidRDefault="002D5793" w:rsidP="008B2F98">
      <w:pPr>
        <w:tabs>
          <w:tab w:val="left" w:pos="6015"/>
        </w:tabs>
        <w:ind w:firstLine="426"/>
        <w:jc w:val="both"/>
        <w:rPr>
          <w:sz w:val="28"/>
        </w:rPr>
      </w:pPr>
      <w:r>
        <w:rPr>
          <w:sz w:val="28"/>
        </w:rPr>
        <w:t>Тема</w:t>
      </w:r>
      <w:r w:rsidRPr="009B3EEC">
        <w:rPr>
          <w:sz w:val="28"/>
        </w:rPr>
        <w:t xml:space="preserve"> 1 </w:t>
      </w:r>
      <w:r w:rsidRPr="008B2F98">
        <w:rPr>
          <w:sz w:val="28"/>
        </w:rPr>
        <w:t>Автоматизация СДУ</w:t>
      </w:r>
      <w:r w:rsidRPr="009B3EEC">
        <w:rPr>
          <w:sz w:val="28"/>
        </w:rPr>
        <w:t xml:space="preserve"> [1, 2]</w:t>
      </w:r>
    </w:p>
    <w:p w14:paraId="4A4DB589" w14:textId="77777777" w:rsidR="002D5793" w:rsidRDefault="002D5793" w:rsidP="008B2F98">
      <w:pPr>
        <w:ind w:firstLine="426"/>
        <w:rPr>
          <w:sz w:val="28"/>
        </w:rPr>
      </w:pPr>
      <w:r w:rsidRPr="008B2F98">
        <w:rPr>
          <w:sz w:val="28"/>
        </w:rPr>
        <w:t>Общие понятия и о</w:t>
      </w:r>
      <w:r>
        <w:rPr>
          <w:sz w:val="28"/>
        </w:rPr>
        <w:t>п</w:t>
      </w:r>
      <w:r w:rsidRPr="008B2F98">
        <w:rPr>
          <w:sz w:val="28"/>
        </w:rPr>
        <w:t>ределения</w:t>
      </w:r>
      <w:r>
        <w:rPr>
          <w:sz w:val="28"/>
        </w:rPr>
        <w:t xml:space="preserve">. </w:t>
      </w:r>
      <w:r w:rsidRPr="008B2F98">
        <w:rPr>
          <w:sz w:val="28"/>
        </w:rPr>
        <w:t>Терминология и сфера приложения</w:t>
      </w:r>
      <w:r>
        <w:rPr>
          <w:sz w:val="28"/>
        </w:rPr>
        <w:t xml:space="preserve">. </w:t>
      </w:r>
      <w:r w:rsidRPr="008B2F98">
        <w:rPr>
          <w:sz w:val="28"/>
        </w:rPr>
        <w:t>Классификация систем автоуправления</w:t>
      </w:r>
      <w:r>
        <w:rPr>
          <w:sz w:val="28"/>
        </w:rPr>
        <w:t xml:space="preserve">. </w:t>
      </w:r>
      <w:r w:rsidRPr="008B2F98">
        <w:rPr>
          <w:sz w:val="28"/>
        </w:rPr>
        <w:t>Чувствительные элементы систем автоуправления</w:t>
      </w:r>
      <w:r>
        <w:rPr>
          <w:sz w:val="28"/>
        </w:rPr>
        <w:t xml:space="preserve">. </w:t>
      </w:r>
      <w:r w:rsidRPr="008B2F98">
        <w:rPr>
          <w:sz w:val="28"/>
        </w:rPr>
        <w:t>Требования к автоматизированным дизельным установкам</w:t>
      </w:r>
      <w:r>
        <w:rPr>
          <w:sz w:val="28"/>
        </w:rPr>
        <w:t>.</w:t>
      </w:r>
    </w:p>
    <w:p w14:paraId="223A31AC" w14:textId="77777777" w:rsidR="002D5793" w:rsidRPr="009B3EEC" w:rsidRDefault="002D5793" w:rsidP="008B2F98">
      <w:pPr>
        <w:ind w:firstLine="426"/>
        <w:rPr>
          <w:sz w:val="28"/>
        </w:rPr>
      </w:pPr>
    </w:p>
    <w:p w14:paraId="2D90525A" w14:textId="77777777" w:rsidR="002D5793" w:rsidRPr="008B2F98" w:rsidRDefault="002D5793" w:rsidP="008B2F98">
      <w:pPr>
        <w:ind w:firstLine="426"/>
        <w:rPr>
          <w:sz w:val="28"/>
        </w:rPr>
      </w:pPr>
      <w:r>
        <w:rPr>
          <w:sz w:val="28"/>
        </w:rPr>
        <w:t>Тема</w:t>
      </w:r>
      <w:r w:rsidRPr="009B3EEC">
        <w:rPr>
          <w:sz w:val="28"/>
        </w:rPr>
        <w:t xml:space="preserve"> 2 </w:t>
      </w:r>
      <w:r w:rsidRPr="008B2F98">
        <w:rPr>
          <w:sz w:val="28"/>
        </w:rPr>
        <w:t xml:space="preserve">Основы теории систем </w:t>
      </w:r>
      <w:r w:rsidRPr="009B3EEC">
        <w:rPr>
          <w:sz w:val="28"/>
        </w:rPr>
        <w:t>[1, 2]</w:t>
      </w:r>
    </w:p>
    <w:p w14:paraId="14B40962" w14:textId="77777777" w:rsidR="002D5793" w:rsidRPr="008B2F98" w:rsidRDefault="002D5793" w:rsidP="008B2F98">
      <w:pPr>
        <w:ind w:firstLine="426"/>
        <w:rPr>
          <w:sz w:val="28"/>
        </w:rPr>
      </w:pPr>
      <w:r w:rsidRPr="008B2F98">
        <w:rPr>
          <w:sz w:val="28"/>
        </w:rPr>
        <w:t xml:space="preserve">Математическое моделирование САРЧ судового двигателя. Модель судового дизеля. Модель центробежного регулятора прямого действии. Модель САРЧ в целом. Критерии качества переходных процессов. Исследование качества переходного процесса. Альтернативные методы определения устойчивости САР. </w:t>
      </w:r>
    </w:p>
    <w:p w14:paraId="59D8C167" w14:textId="77777777" w:rsidR="002D5793" w:rsidRPr="009B3EEC" w:rsidRDefault="002D5793" w:rsidP="008B2F98">
      <w:pPr>
        <w:rPr>
          <w:sz w:val="28"/>
        </w:rPr>
      </w:pPr>
    </w:p>
    <w:p w14:paraId="6B806D39" w14:textId="77777777" w:rsidR="002D5793" w:rsidRPr="008B2F98" w:rsidRDefault="002D5793" w:rsidP="008B2F98">
      <w:pPr>
        <w:ind w:firstLine="426"/>
        <w:rPr>
          <w:sz w:val="28"/>
        </w:rPr>
      </w:pPr>
      <w:r>
        <w:rPr>
          <w:sz w:val="28"/>
        </w:rPr>
        <w:lastRenderedPageBreak/>
        <w:t>Тема</w:t>
      </w:r>
      <w:r w:rsidRPr="009B3EEC">
        <w:rPr>
          <w:sz w:val="28"/>
        </w:rPr>
        <w:t xml:space="preserve"> 3 </w:t>
      </w:r>
      <w:r w:rsidRPr="008B2F98">
        <w:rPr>
          <w:sz w:val="28"/>
        </w:rPr>
        <w:t xml:space="preserve">Классификация и принцип действия регуляторов частоты вращения </w:t>
      </w:r>
      <w:r w:rsidRPr="009B3EEC">
        <w:rPr>
          <w:sz w:val="28"/>
        </w:rPr>
        <w:t>[1, 2]</w:t>
      </w:r>
    </w:p>
    <w:p w14:paraId="38EB179F" w14:textId="77777777" w:rsidR="002D5793" w:rsidRPr="008B2F98" w:rsidRDefault="002D5793" w:rsidP="008B2F98">
      <w:pPr>
        <w:ind w:firstLine="426"/>
        <w:rPr>
          <w:sz w:val="28"/>
        </w:rPr>
      </w:pPr>
      <w:r w:rsidRPr="008B2F98">
        <w:rPr>
          <w:sz w:val="28"/>
        </w:rPr>
        <w:t>Однорежимные регуляторы прямого действия. Всережимные регуляторы прямого действия. Всережимные регуляторы непрямого действия. Всережимные регуляторы двухимпульсные.</w:t>
      </w:r>
    </w:p>
    <w:p w14:paraId="2DF6089A" w14:textId="77777777" w:rsidR="002D5793" w:rsidRPr="009B3EEC" w:rsidRDefault="002D5793" w:rsidP="008B2F98">
      <w:pPr>
        <w:ind w:firstLine="426"/>
        <w:rPr>
          <w:sz w:val="28"/>
        </w:rPr>
      </w:pPr>
    </w:p>
    <w:p w14:paraId="52B4CD9E" w14:textId="77777777" w:rsidR="002D5793" w:rsidRPr="008B2F98" w:rsidRDefault="002D5793" w:rsidP="008B2F98">
      <w:pPr>
        <w:ind w:firstLine="426"/>
        <w:rPr>
          <w:sz w:val="28"/>
        </w:rPr>
      </w:pPr>
      <w:r>
        <w:rPr>
          <w:sz w:val="28"/>
        </w:rPr>
        <w:t>Тема</w:t>
      </w:r>
      <w:r w:rsidRPr="009B3EEC">
        <w:rPr>
          <w:sz w:val="28"/>
        </w:rPr>
        <w:t xml:space="preserve"> 4 </w:t>
      </w:r>
      <w:r w:rsidRPr="008B2F98">
        <w:rPr>
          <w:sz w:val="28"/>
        </w:rPr>
        <w:t xml:space="preserve">Классификация и принцип действия систем терморегулирования САРТ </w:t>
      </w:r>
      <w:r w:rsidRPr="009B3EEC">
        <w:rPr>
          <w:sz w:val="28"/>
        </w:rPr>
        <w:t>[1, 2]</w:t>
      </w:r>
    </w:p>
    <w:p w14:paraId="7D40FFC9" w14:textId="77777777" w:rsidR="002D5793" w:rsidRDefault="002D5793" w:rsidP="008B2F98">
      <w:pPr>
        <w:ind w:firstLine="426"/>
        <w:rPr>
          <w:sz w:val="28"/>
        </w:rPr>
      </w:pPr>
      <w:r>
        <w:rPr>
          <w:sz w:val="28"/>
        </w:rPr>
        <w:t xml:space="preserve">Принципы регулирования САРТ. </w:t>
      </w:r>
      <w:r w:rsidRPr="008B2F98">
        <w:rPr>
          <w:sz w:val="28"/>
        </w:rPr>
        <w:t>Особенности математической модели САРТ</w:t>
      </w:r>
      <w:r>
        <w:rPr>
          <w:sz w:val="28"/>
        </w:rPr>
        <w:t xml:space="preserve">. </w:t>
      </w:r>
      <w:r w:rsidRPr="008B2F98">
        <w:rPr>
          <w:sz w:val="28"/>
        </w:rPr>
        <w:t>Терморегуляторы САРТ</w:t>
      </w:r>
      <w:r>
        <w:rPr>
          <w:sz w:val="28"/>
        </w:rPr>
        <w:t>.</w:t>
      </w:r>
    </w:p>
    <w:p w14:paraId="41A1B69C" w14:textId="77777777" w:rsidR="002D5793" w:rsidRPr="009B3EEC" w:rsidRDefault="002D5793" w:rsidP="008B2F98">
      <w:pPr>
        <w:ind w:firstLine="426"/>
        <w:rPr>
          <w:sz w:val="28"/>
        </w:rPr>
      </w:pPr>
    </w:p>
    <w:p w14:paraId="73E74A6C" w14:textId="77777777" w:rsidR="002D5793" w:rsidRDefault="002D5793" w:rsidP="008B2F98">
      <w:pPr>
        <w:ind w:firstLine="426"/>
        <w:rPr>
          <w:sz w:val="28"/>
        </w:rPr>
      </w:pPr>
      <w:r>
        <w:rPr>
          <w:sz w:val="28"/>
        </w:rPr>
        <w:t>Тема</w:t>
      </w:r>
      <w:r w:rsidRPr="009B3EEC">
        <w:rPr>
          <w:sz w:val="28"/>
        </w:rPr>
        <w:t xml:space="preserve"> 5 </w:t>
      </w:r>
      <w:r w:rsidRPr="008B2F98">
        <w:rPr>
          <w:sz w:val="28"/>
        </w:rPr>
        <w:t xml:space="preserve">Системы следящего типа </w:t>
      </w:r>
      <w:r w:rsidRPr="009B3EEC">
        <w:rPr>
          <w:sz w:val="28"/>
        </w:rPr>
        <w:t>[1, 2]</w:t>
      </w:r>
    </w:p>
    <w:p w14:paraId="0B1F0394" w14:textId="77777777" w:rsidR="002D5793" w:rsidRDefault="002D5793" w:rsidP="008B2F98">
      <w:pPr>
        <w:ind w:firstLine="426"/>
        <w:rPr>
          <w:sz w:val="28"/>
        </w:rPr>
      </w:pPr>
      <w:r>
        <w:rPr>
          <w:sz w:val="28"/>
        </w:rPr>
        <w:t>Основные понятия, определения схемы систем</w:t>
      </w:r>
      <w:r w:rsidRPr="008B2F98">
        <w:rPr>
          <w:sz w:val="28"/>
        </w:rPr>
        <w:t xml:space="preserve"> следящего типа</w:t>
      </w:r>
    </w:p>
    <w:p w14:paraId="3FD8FF6F" w14:textId="77777777" w:rsidR="002D5793" w:rsidRPr="008B2F98" w:rsidRDefault="002D5793" w:rsidP="008B2F98">
      <w:pPr>
        <w:ind w:firstLine="426"/>
        <w:rPr>
          <w:sz w:val="28"/>
        </w:rPr>
      </w:pPr>
    </w:p>
    <w:p w14:paraId="02CC27C9" w14:textId="77777777" w:rsidR="002D5793" w:rsidRPr="008B2F98" w:rsidRDefault="002D5793" w:rsidP="008B2F98">
      <w:pPr>
        <w:ind w:firstLine="426"/>
        <w:rPr>
          <w:sz w:val="28"/>
        </w:rPr>
      </w:pPr>
      <w:r>
        <w:rPr>
          <w:sz w:val="28"/>
        </w:rPr>
        <w:t>Тема</w:t>
      </w:r>
      <w:r w:rsidRPr="009B3EEC">
        <w:rPr>
          <w:sz w:val="28"/>
        </w:rPr>
        <w:t xml:space="preserve"> 6 </w:t>
      </w:r>
      <w:r w:rsidRPr="008B2F98">
        <w:rPr>
          <w:sz w:val="28"/>
        </w:rPr>
        <w:t xml:space="preserve">Системы программного управления </w:t>
      </w:r>
      <w:r w:rsidRPr="009B3EEC">
        <w:rPr>
          <w:sz w:val="28"/>
        </w:rPr>
        <w:t>[1, 2]</w:t>
      </w:r>
    </w:p>
    <w:p w14:paraId="6D1EF10E" w14:textId="77777777" w:rsidR="002D5793" w:rsidRDefault="002D5793" w:rsidP="008B2F98">
      <w:pPr>
        <w:ind w:firstLine="426"/>
        <w:rPr>
          <w:sz w:val="28"/>
        </w:rPr>
      </w:pPr>
      <w:r w:rsidRPr="008B2F98">
        <w:rPr>
          <w:sz w:val="28"/>
        </w:rPr>
        <w:t>Система дистанционного управления электроагрегатом</w:t>
      </w:r>
      <w:r>
        <w:rPr>
          <w:sz w:val="28"/>
        </w:rPr>
        <w:t xml:space="preserve">. </w:t>
      </w:r>
      <w:r w:rsidRPr="008B2F98">
        <w:rPr>
          <w:sz w:val="28"/>
        </w:rPr>
        <w:t>Система дистанционного управления главным ДВС</w:t>
      </w:r>
      <w:r>
        <w:rPr>
          <w:sz w:val="28"/>
        </w:rPr>
        <w:t xml:space="preserve">. </w:t>
      </w:r>
      <w:r w:rsidRPr="008B2F98">
        <w:rPr>
          <w:sz w:val="28"/>
        </w:rPr>
        <w:t>Автоматизация вспомогательных механизмов</w:t>
      </w:r>
      <w:r>
        <w:rPr>
          <w:sz w:val="28"/>
        </w:rPr>
        <w:t xml:space="preserve">. </w:t>
      </w:r>
      <w:r w:rsidRPr="008B2F98">
        <w:rPr>
          <w:sz w:val="28"/>
        </w:rPr>
        <w:t>Система аварийно-предупредительной сигнализации</w:t>
      </w:r>
      <w:r>
        <w:rPr>
          <w:sz w:val="28"/>
        </w:rPr>
        <w:t>.</w:t>
      </w:r>
    </w:p>
    <w:p w14:paraId="57129847" w14:textId="77777777" w:rsidR="002D5793" w:rsidRDefault="002D5793" w:rsidP="008B2F98">
      <w:pPr>
        <w:ind w:firstLine="426"/>
        <w:rPr>
          <w:sz w:val="22"/>
          <w:szCs w:val="22"/>
        </w:rPr>
      </w:pPr>
    </w:p>
    <w:p w14:paraId="7F68C5D0" w14:textId="77777777" w:rsidR="002D5793" w:rsidRDefault="002D5793" w:rsidP="008B2F98">
      <w:pPr>
        <w:ind w:firstLine="426"/>
        <w:rPr>
          <w:sz w:val="28"/>
        </w:rPr>
      </w:pPr>
      <w:r>
        <w:rPr>
          <w:sz w:val="28"/>
        </w:rPr>
        <w:t>Тема 7</w:t>
      </w:r>
      <w:r w:rsidRPr="008B2F98">
        <w:rPr>
          <w:sz w:val="28"/>
        </w:rPr>
        <w:t xml:space="preserve">Автоматизация судовых дизельных электростанций </w:t>
      </w:r>
      <w:r w:rsidRPr="009B3EEC">
        <w:rPr>
          <w:sz w:val="28"/>
        </w:rPr>
        <w:t>[1, 2]</w:t>
      </w:r>
    </w:p>
    <w:p w14:paraId="7179BD96" w14:textId="77777777" w:rsidR="002D5793" w:rsidRDefault="002D5793" w:rsidP="006D21B8">
      <w:pPr>
        <w:rPr>
          <w:sz w:val="28"/>
        </w:rPr>
      </w:pPr>
      <w:r>
        <w:rPr>
          <w:sz w:val="28"/>
        </w:rPr>
        <w:t>З</w:t>
      </w:r>
      <w:r w:rsidRPr="008B2F98">
        <w:rPr>
          <w:sz w:val="28"/>
        </w:rPr>
        <w:t>адача автоматизации подзарядки аккумуляторных батарей</w:t>
      </w:r>
      <w:r>
        <w:rPr>
          <w:sz w:val="28"/>
        </w:rPr>
        <w:t xml:space="preserve">. </w:t>
      </w:r>
      <w:r w:rsidRPr="008B2F98">
        <w:rPr>
          <w:sz w:val="28"/>
        </w:rPr>
        <w:t>Задача автоматизции регулирования электроснабжения</w:t>
      </w:r>
      <w:r>
        <w:rPr>
          <w:sz w:val="28"/>
        </w:rPr>
        <w:t>.</w:t>
      </w:r>
    </w:p>
    <w:p w14:paraId="666B1B9A" w14:textId="77777777" w:rsidR="002D5793" w:rsidRDefault="002D5793" w:rsidP="008B2F98">
      <w:pPr>
        <w:ind w:firstLine="426"/>
        <w:rPr>
          <w:sz w:val="28"/>
        </w:rPr>
      </w:pPr>
    </w:p>
    <w:p w14:paraId="360EC361" w14:textId="77777777" w:rsidR="002D5793" w:rsidRDefault="002D5793" w:rsidP="008B2F98">
      <w:pPr>
        <w:ind w:firstLine="426"/>
        <w:rPr>
          <w:sz w:val="28"/>
        </w:rPr>
      </w:pPr>
      <w:r>
        <w:rPr>
          <w:sz w:val="28"/>
        </w:rPr>
        <w:t>Тема 8</w:t>
      </w:r>
      <w:r w:rsidRPr="008B2F98">
        <w:rPr>
          <w:sz w:val="28"/>
        </w:rPr>
        <w:t xml:space="preserve"> </w:t>
      </w:r>
      <w:r w:rsidRPr="006D21B8">
        <w:rPr>
          <w:sz w:val="28"/>
        </w:rPr>
        <w:t xml:space="preserve">Адаптивные системы автоуправления </w:t>
      </w:r>
      <w:r w:rsidRPr="009B3EEC">
        <w:rPr>
          <w:sz w:val="28"/>
        </w:rPr>
        <w:t>[1, 2]</w:t>
      </w:r>
    </w:p>
    <w:p w14:paraId="6F6A314F" w14:textId="77777777" w:rsidR="002D5793" w:rsidRDefault="002D5793" w:rsidP="008B2F98">
      <w:pPr>
        <w:ind w:firstLine="426"/>
        <w:rPr>
          <w:sz w:val="28"/>
        </w:rPr>
      </w:pPr>
      <w:r>
        <w:rPr>
          <w:sz w:val="28"/>
        </w:rPr>
        <w:t xml:space="preserve">Основные виды адаптивных систем автоуправления. Система </w:t>
      </w:r>
      <w:r w:rsidRPr="006D21B8">
        <w:rPr>
          <w:sz w:val="28"/>
        </w:rPr>
        <w:t>Common rail</w:t>
      </w:r>
      <w:r>
        <w:rPr>
          <w:sz w:val="28"/>
        </w:rPr>
        <w:t>.</w:t>
      </w:r>
    </w:p>
    <w:p w14:paraId="57F29211" w14:textId="77777777" w:rsidR="002D5793" w:rsidRPr="006D21B8" w:rsidRDefault="002D5793" w:rsidP="008B2F98">
      <w:pPr>
        <w:ind w:firstLine="426"/>
        <w:rPr>
          <w:sz w:val="28"/>
        </w:rPr>
      </w:pPr>
    </w:p>
    <w:p w14:paraId="0FDA8573" w14:textId="77777777" w:rsidR="002D5793" w:rsidRDefault="002D5793" w:rsidP="006D21B8">
      <w:pPr>
        <w:ind w:firstLine="426"/>
        <w:rPr>
          <w:sz w:val="28"/>
        </w:rPr>
      </w:pPr>
      <w:r>
        <w:rPr>
          <w:sz w:val="28"/>
        </w:rPr>
        <w:t>Тема 9</w:t>
      </w:r>
      <w:r w:rsidRPr="008B2F98">
        <w:rPr>
          <w:sz w:val="28"/>
        </w:rPr>
        <w:t xml:space="preserve"> </w:t>
      </w:r>
      <w:r w:rsidRPr="006D21B8">
        <w:rPr>
          <w:sz w:val="28"/>
        </w:rPr>
        <w:t xml:space="preserve">Комплексная автоматизация СДУ </w:t>
      </w:r>
      <w:r w:rsidRPr="009B3EEC">
        <w:rPr>
          <w:sz w:val="28"/>
        </w:rPr>
        <w:t>[1, 2]</w:t>
      </w:r>
    </w:p>
    <w:p w14:paraId="4D3E3623" w14:textId="77777777" w:rsidR="002D5793" w:rsidRDefault="002D5793" w:rsidP="006D21B8">
      <w:pPr>
        <w:ind w:firstLine="426"/>
        <w:rPr>
          <w:sz w:val="28"/>
        </w:rPr>
      </w:pPr>
    </w:p>
    <w:p w14:paraId="66AFC0BE" w14:textId="77777777" w:rsidR="002D5793" w:rsidRDefault="002D5793" w:rsidP="006D21B8">
      <w:pPr>
        <w:ind w:firstLine="426"/>
        <w:rPr>
          <w:sz w:val="28"/>
        </w:rPr>
      </w:pPr>
    </w:p>
    <w:p w14:paraId="7F8225AA" w14:textId="77777777" w:rsidR="002D5793" w:rsidRPr="00D40B6E" w:rsidRDefault="002D5793" w:rsidP="00D40B6E">
      <w:pPr>
        <w:numPr>
          <w:ilvl w:val="1"/>
          <w:numId w:val="13"/>
        </w:numPr>
        <w:rPr>
          <w:b/>
          <w:i/>
          <w:sz w:val="28"/>
        </w:rPr>
      </w:pPr>
      <w:r w:rsidRPr="00D40B6E">
        <w:rPr>
          <w:b/>
          <w:i/>
          <w:sz w:val="28"/>
        </w:rPr>
        <w:t>Содержание лабораторных работ</w:t>
      </w:r>
    </w:p>
    <w:p w14:paraId="3EEBF97F" w14:textId="77777777" w:rsidR="002D5793" w:rsidRPr="00A54650" w:rsidRDefault="002D5793" w:rsidP="00D40B6E">
      <w:pPr>
        <w:tabs>
          <w:tab w:val="left" w:pos="993"/>
        </w:tabs>
        <w:ind w:left="360"/>
        <w:contextualSpacing/>
        <w:jc w:val="both"/>
        <w:rPr>
          <w:sz w:val="28"/>
        </w:rPr>
      </w:pPr>
      <w:r w:rsidRPr="00D40B6E">
        <w:rPr>
          <w:sz w:val="28"/>
        </w:rPr>
        <w:t>Не предусмотрены</w:t>
      </w:r>
    </w:p>
    <w:p w14:paraId="7DCF5805" w14:textId="77777777" w:rsidR="002D5793" w:rsidRDefault="002D5793" w:rsidP="00101529">
      <w:pPr>
        <w:tabs>
          <w:tab w:val="left" w:pos="993"/>
        </w:tabs>
        <w:ind w:left="360"/>
        <w:contextualSpacing/>
        <w:jc w:val="both"/>
        <w:rPr>
          <w:b/>
          <w:i/>
          <w:sz w:val="28"/>
        </w:rPr>
      </w:pPr>
    </w:p>
    <w:p w14:paraId="1670C4AF" w14:textId="77777777" w:rsidR="002D5793" w:rsidRDefault="002D5793" w:rsidP="008C0A06">
      <w:pPr>
        <w:numPr>
          <w:ilvl w:val="1"/>
          <w:numId w:val="13"/>
        </w:numPr>
        <w:tabs>
          <w:tab w:val="left" w:pos="993"/>
        </w:tabs>
        <w:ind w:left="426" w:firstLine="0"/>
        <w:contextualSpacing/>
        <w:jc w:val="both"/>
        <w:rPr>
          <w:b/>
          <w:i/>
          <w:sz w:val="28"/>
        </w:rPr>
      </w:pPr>
      <w:r w:rsidRPr="00625BA7">
        <w:rPr>
          <w:b/>
          <w:i/>
          <w:sz w:val="28"/>
        </w:rPr>
        <w:t>Содержание практических занятий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6684"/>
      </w:tblGrid>
      <w:tr w:rsidR="002D5793" w:rsidRPr="00A54650" w14:paraId="27B87AE2" w14:textId="77777777" w:rsidTr="000008BD">
        <w:trPr>
          <w:tblHeader/>
          <w:jc w:val="center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633A1" w14:textId="77777777" w:rsidR="002D5793" w:rsidRPr="00A54650" w:rsidRDefault="002D5793" w:rsidP="000008BD">
            <w:pPr>
              <w:jc w:val="center"/>
              <w:rPr>
                <w:b/>
              </w:rPr>
            </w:pPr>
            <w:r w:rsidRPr="00A54650">
              <w:rPr>
                <w:b/>
              </w:rPr>
              <w:t>№ раздела</w:t>
            </w:r>
          </w:p>
          <w:p w14:paraId="5D67A152" w14:textId="77777777" w:rsidR="002D5793" w:rsidRPr="00A54650" w:rsidRDefault="002D5793" w:rsidP="000008BD">
            <w:pPr>
              <w:jc w:val="center"/>
              <w:rPr>
                <w:b/>
              </w:rPr>
            </w:pPr>
            <w:r w:rsidRPr="00A54650">
              <w:rPr>
                <w:b/>
              </w:rPr>
              <w:t>(темы) дисциплины</w:t>
            </w:r>
          </w:p>
        </w:tc>
        <w:tc>
          <w:tcPr>
            <w:tcW w:w="6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A4AE1D" w14:textId="77777777" w:rsidR="002D5793" w:rsidRPr="00A54650" w:rsidRDefault="002D5793" w:rsidP="000008BD">
            <w:pPr>
              <w:jc w:val="center"/>
              <w:rPr>
                <w:b/>
              </w:rPr>
            </w:pPr>
            <w:r w:rsidRPr="00A54650">
              <w:rPr>
                <w:b/>
              </w:rPr>
              <w:t>Наименование лабораторных работ</w:t>
            </w:r>
          </w:p>
        </w:tc>
      </w:tr>
      <w:tr w:rsidR="002D5793" w:rsidRPr="00A54650" w14:paraId="50434AFC" w14:textId="77777777" w:rsidTr="000008BD">
        <w:trPr>
          <w:trHeight w:val="221"/>
          <w:jc w:val="center"/>
        </w:trPr>
        <w:tc>
          <w:tcPr>
            <w:tcW w:w="9519" w:type="dxa"/>
            <w:gridSpan w:val="2"/>
            <w:tcBorders>
              <w:top w:val="single" w:sz="18" w:space="0" w:color="auto"/>
            </w:tcBorders>
            <w:vAlign w:val="center"/>
          </w:tcPr>
          <w:p w14:paraId="6B4EFCC0" w14:textId="77777777" w:rsidR="002D5793" w:rsidRPr="00A54650" w:rsidRDefault="002D5793" w:rsidP="00D40B6E">
            <w:pPr>
              <w:jc w:val="center"/>
            </w:pPr>
            <w:r>
              <w:rPr>
                <w:i/>
              </w:rPr>
              <w:t>6</w:t>
            </w:r>
            <w:r w:rsidRPr="00A54650">
              <w:rPr>
                <w:i/>
              </w:rPr>
              <w:t xml:space="preserve"> семестр (</w:t>
            </w:r>
            <w:r>
              <w:rPr>
                <w:i/>
              </w:rPr>
              <w:t>3</w:t>
            </w:r>
            <w:r w:rsidRPr="00A54650">
              <w:rPr>
                <w:i/>
              </w:rPr>
              <w:t xml:space="preserve"> курс)</w:t>
            </w:r>
          </w:p>
        </w:tc>
      </w:tr>
      <w:tr w:rsidR="002D5793" w:rsidRPr="00A54650" w14:paraId="2574264B" w14:textId="77777777" w:rsidTr="000008BD">
        <w:trPr>
          <w:trHeight w:val="469"/>
          <w:jc w:val="center"/>
        </w:trPr>
        <w:tc>
          <w:tcPr>
            <w:tcW w:w="2835" w:type="dxa"/>
            <w:vAlign w:val="center"/>
          </w:tcPr>
          <w:p w14:paraId="40A07B7D" w14:textId="77777777" w:rsidR="002D5793" w:rsidRPr="00A54650" w:rsidRDefault="002D5793" w:rsidP="000008BD">
            <w:r w:rsidRPr="000008BD">
              <w:t>Тема 3 Классификация и принцип действия регуляторов частоты вращения</w:t>
            </w:r>
          </w:p>
        </w:tc>
        <w:tc>
          <w:tcPr>
            <w:tcW w:w="6684" w:type="dxa"/>
          </w:tcPr>
          <w:p w14:paraId="67AE515C" w14:textId="77777777" w:rsidR="002D5793" w:rsidRPr="00A54650" w:rsidRDefault="002D5793" w:rsidP="005623E4">
            <w:pPr>
              <w:rPr>
                <w:spacing w:val="2"/>
              </w:rPr>
            </w:pPr>
            <w:r w:rsidRPr="00A54650">
              <w:t>«</w:t>
            </w:r>
            <w:r>
              <w:t>Изучение конструкции центробежных регуляторов непрямого действия</w:t>
            </w:r>
            <w:r w:rsidRPr="00A54650">
              <w:t xml:space="preserve">» - </w:t>
            </w:r>
            <w:r>
              <w:t>2</w:t>
            </w:r>
            <w:r w:rsidRPr="00A54650">
              <w:t xml:space="preserve"> ч [</w:t>
            </w:r>
            <w:r>
              <w:t>4</w:t>
            </w:r>
            <w:r w:rsidRPr="00A54650">
              <w:t>]</w:t>
            </w:r>
          </w:p>
        </w:tc>
      </w:tr>
      <w:tr w:rsidR="002D5793" w:rsidRPr="00A54650" w14:paraId="1303009A" w14:textId="77777777" w:rsidTr="000008BD">
        <w:trPr>
          <w:trHeight w:val="613"/>
          <w:jc w:val="center"/>
        </w:trPr>
        <w:tc>
          <w:tcPr>
            <w:tcW w:w="2835" w:type="dxa"/>
            <w:vAlign w:val="center"/>
          </w:tcPr>
          <w:p w14:paraId="73EDC5FD" w14:textId="77777777" w:rsidR="002D5793" w:rsidRPr="00A54650" w:rsidRDefault="002D5793" w:rsidP="000008BD">
            <w:r w:rsidRPr="000008BD">
              <w:t>Тема 4 Классификация и принцип действия систем терморегулирования САРТ</w:t>
            </w:r>
          </w:p>
        </w:tc>
        <w:tc>
          <w:tcPr>
            <w:tcW w:w="6684" w:type="dxa"/>
          </w:tcPr>
          <w:p w14:paraId="03D16457" w14:textId="77777777" w:rsidR="002D5793" w:rsidRPr="00A54650" w:rsidRDefault="002D5793" w:rsidP="005623E4">
            <w:pPr>
              <w:rPr>
                <w:spacing w:val="2"/>
              </w:rPr>
            </w:pPr>
            <w:r w:rsidRPr="00A54650">
              <w:t>«</w:t>
            </w:r>
            <w:r>
              <w:t>Изучение конструкции терморегуляторов» - 2</w:t>
            </w:r>
            <w:r w:rsidRPr="00A54650">
              <w:t xml:space="preserve"> ч [</w:t>
            </w:r>
            <w:r>
              <w:t>4</w:t>
            </w:r>
            <w:r w:rsidRPr="00A54650">
              <w:t>]</w:t>
            </w:r>
          </w:p>
        </w:tc>
      </w:tr>
      <w:tr w:rsidR="002D5793" w:rsidRPr="00A54650" w14:paraId="554F0C7A" w14:textId="77777777" w:rsidTr="000008BD">
        <w:trPr>
          <w:trHeight w:val="363"/>
          <w:jc w:val="center"/>
        </w:trPr>
        <w:tc>
          <w:tcPr>
            <w:tcW w:w="2835" w:type="dxa"/>
            <w:vAlign w:val="center"/>
          </w:tcPr>
          <w:p w14:paraId="753AC0C0" w14:textId="77777777" w:rsidR="002D5793" w:rsidRPr="00A54650" w:rsidRDefault="002D5793" w:rsidP="000008BD">
            <w:r w:rsidRPr="000008BD">
              <w:t>Тема 6 Системы программного управления</w:t>
            </w:r>
          </w:p>
        </w:tc>
        <w:tc>
          <w:tcPr>
            <w:tcW w:w="6684" w:type="dxa"/>
          </w:tcPr>
          <w:p w14:paraId="6A01776A" w14:textId="77777777" w:rsidR="002D5793" w:rsidRPr="00A54650" w:rsidRDefault="002D5793" w:rsidP="005623E4">
            <w:pPr>
              <w:rPr>
                <w:spacing w:val="2"/>
              </w:rPr>
            </w:pPr>
            <w:r w:rsidRPr="00A54650">
              <w:t>«</w:t>
            </w:r>
            <w:r>
              <w:t>Изучение устройства ДАУ судовыми ДВС</w:t>
            </w:r>
            <w:r w:rsidRPr="00A54650">
              <w:t xml:space="preserve">» – </w:t>
            </w:r>
            <w:r>
              <w:t>2</w:t>
            </w:r>
            <w:r w:rsidRPr="00A54650">
              <w:t xml:space="preserve"> ч [</w:t>
            </w:r>
            <w:r>
              <w:t>4</w:t>
            </w:r>
            <w:r w:rsidRPr="00A54650">
              <w:t>]</w:t>
            </w:r>
          </w:p>
        </w:tc>
      </w:tr>
      <w:tr w:rsidR="002D5793" w:rsidRPr="00A54650" w14:paraId="5E60F184" w14:textId="77777777" w:rsidTr="000008BD">
        <w:trPr>
          <w:trHeight w:val="371"/>
          <w:jc w:val="center"/>
        </w:trPr>
        <w:tc>
          <w:tcPr>
            <w:tcW w:w="2835" w:type="dxa"/>
          </w:tcPr>
          <w:p w14:paraId="549E7E88" w14:textId="77777777" w:rsidR="002D5793" w:rsidRPr="00A54650" w:rsidRDefault="002D5793" w:rsidP="000008BD">
            <w:r w:rsidRPr="000008BD">
              <w:t>Тема 6 Системы про</w:t>
            </w:r>
            <w:r w:rsidRPr="000008BD">
              <w:lastRenderedPageBreak/>
              <w:t>граммного управления</w:t>
            </w:r>
          </w:p>
        </w:tc>
        <w:tc>
          <w:tcPr>
            <w:tcW w:w="6684" w:type="dxa"/>
          </w:tcPr>
          <w:p w14:paraId="5F691BEB" w14:textId="77777777" w:rsidR="002D5793" w:rsidRPr="00A54650" w:rsidRDefault="002D5793" w:rsidP="005623E4">
            <w:r w:rsidRPr="00A54650">
              <w:lastRenderedPageBreak/>
              <w:t>«</w:t>
            </w:r>
            <w:r>
              <w:t>Изучение устройства систем программного управления судо</w:t>
            </w:r>
            <w:r>
              <w:lastRenderedPageBreak/>
              <w:t>выми вспомогательным оборудованием</w:t>
            </w:r>
            <w:r w:rsidRPr="00A54650">
              <w:t xml:space="preserve">» – </w:t>
            </w:r>
            <w:r>
              <w:t>2</w:t>
            </w:r>
            <w:r w:rsidRPr="00A54650">
              <w:t xml:space="preserve"> ч [</w:t>
            </w:r>
            <w:r>
              <w:t>4</w:t>
            </w:r>
            <w:r w:rsidRPr="00A54650">
              <w:t>]</w:t>
            </w:r>
          </w:p>
        </w:tc>
      </w:tr>
      <w:tr w:rsidR="002D5793" w:rsidRPr="00A54650" w14:paraId="2B9A2B7F" w14:textId="77777777" w:rsidTr="000008BD">
        <w:trPr>
          <w:trHeight w:val="53"/>
          <w:jc w:val="center"/>
        </w:trPr>
        <w:tc>
          <w:tcPr>
            <w:tcW w:w="2835" w:type="dxa"/>
            <w:vAlign w:val="center"/>
          </w:tcPr>
          <w:p w14:paraId="481E4B6A" w14:textId="77777777" w:rsidR="002D5793" w:rsidRPr="00A54650" w:rsidRDefault="002D5793" w:rsidP="000008BD">
            <w:r w:rsidRPr="000008BD">
              <w:lastRenderedPageBreak/>
              <w:t>Тема 6 Системы программного управления</w:t>
            </w:r>
          </w:p>
        </w:tc>
        <w:tc>
          <w:tcPr>
            <w:tcW w:w="6684" w:type="dxa"/>
          </w:tcPr>
          <w:p w14:paraId="4D400204" w14:textId="77777777" w:rsidR="002D5793" w:rsidRPr="00A54650" w:rsidRDefault="002D5793" w:rsidP="005623E4">
            <w:pPr>
              <w:tabs>
                <w:tab w:val="left" w:pos="993"/>
              </w:tabs>
              <w:jc w:val="both"/>
            </w:pPr>
            <w:r w:rsidRPr="00A54650">
              <w:t xml:space="preserve">«Изучение устройства </w:t>
            </w:r>
            <w:r>
              <w:t>системы АПСиЗ</w:t>
            </w:r>
            <w:r w:rsidRPr="00A54650">
              <w:t xml:space="preserve">» – </w:t>
            </w:r>
            <w:r>
              <w:t>2</w:t>
            </w:r>
            <w:r w:rsidRPr="00A54650">
              <w:t xml:space="preserve"> ч [</w:t>
            </w:r>
            <w:r>
              <w:t>4</w:t>
            </w:r>
            <w:r w:rsidRPr="00A54650">
              <w:t>]</w:t>
            </w:r>
          </w:p>
        </w:tc>
      </w:tr>
    </w:tbl>
    <w:p w14:paraId="54836B05" w14:textId="77777777" w:rsidR="002D5793" w:rsidRPr="00101529" w:rsidRDefault="002D5793" w:rsidP="00101529">
      <w:pPr>
        <w:tabs>
          <w:tab w:val="left" w:pos="993"/>
        </w:tabs>
        <w:ind w:left="360"/>
        <w:contextualSpacing/>
        <w:jc w:val="both"/>
        <w:rPr>
          <w:b/>
          <w:i/>
          <w:sz w:val="28"/>
        </w:rPr>
      </w:pPr>
    </w:p>
    <w:p w14:paraId="50AD8E62" w14:textId="77777777" w:rsidR="002D5793" w:rsidRDefault="002D5793" w:rsidP="00101529">
      <w:pPr>
        <w:tabs>
          <w:tab w:val="left" w:pos="993"/>
        </w:tabs>
        <w:ind w:left="360"/>
        <w:contextualSpacing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4.5 </w:t>
      </w:r>
      <w:r w:rsidRPr="00625BA7">
        <w:rPr>
          <w:b/>
          <w:i/>
          <w:sz w:val="28"/>
        </w:rPr>
        <w:t>Курсовая работа</w:t>
      </w:r>
      <w:r>
        <w:rPr>
          <w:b/>
          <w:i/>
          <w:sz w:val="28"/>
        </w:rPr>
        <w:t>(проект)</w:t>
      </w:r>
      <w:r w:rsidRPr="00625BA7">
        <w:rPr>
          <w:b/>
          <w:i/>
          <w:sz w:val="28"/>
        </w:rPr>
        <w:t xml:space="preserve"> </w:t>
      </w:r>
    </w:p>
    <w:p w14:paraId="2D3C3133" w14:textId="77777777" w:rsidR="002D5793" w:rsidRPr="00A54650" w:rsidRDefault="002D5793" w:rsidP="000008BD">
      <w:pPr>
        <w:tabs>
          <w:tab w:val="left" w:pos="993"/>
        </w:tabs>
        <w:ind w:left="360"/>
        <w:contextualSpacing/>
        <w:jc w:val="both"/>
        <w:rPr>
          <w:sz w:val="28"/>
        </w:rPr>
      </w:pPr>
      <w:r w:rsidRPr="00D40B6E">
        <w:rPr>
          <w:sz w:val="28"/>
        </w:rPr>
        <w:t>Не предусмотрены</w:t>
      </w:r>
    </w:p>
    <w:p w14:paraId="79384512" w14:textId="77777777" w:rsidR="002D5793" w:rsidRPr="008C0A06" w:rsidRDefault="002D5793" w:rsidP="00112AD9">
      <w:pPr>
        <w:tabs>
          <w:tab w:val="left" w:pos="993"/>
        </w:tabs>
        <w:ind w:firstLine="360"/>
        <w:contextualSpacing/>
        <w:jc w:val="both"/>
      </w:pPr>
    </w:p>
    <w:p w14:paraId="7EBEB1AE" w14:textId="77777777" w:rsidR="002D5793" w:rsidRPr="00625BA7" w:rsidRDefault="002D5793" w:rsidP="00112AD9">
      <w:pPr>
        <w:tabs>
          <w:tab w:val="left" w:pos="993"/>
        </w:tabs>
        <w:ind w:left="360"/>
        <w:contextualSpacing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4.6 </w:t>
      </w:r>
      <w:r w:rsidRPr="00625BA7">
        <w:rPr>
          <w:b/>
          <w:i/>
          <w:sz w:val="28"/>
        </w:rPr>
        <w:t>Самостоятельная работа. Контроль самостоятельной работы</w:t>
      </w:r>
    </w:p>
    <w:p w14:paraId="74B36103" w14:textId="77777777" w:rsidR="002D5793" w:rsidRPr="00D32544" w:rsidRDefault="002D5793" w:rsidP="00FE3925">
      <w:pPr>
        <w:ind w:firstLine="540"/>
        <w:jc w:val="both"/>
        <w:rPr>
          <w:sz w:val="28"/>
          <w:szCs w:val="28"/>
        </w:rPr>
      </w:pPr>
      <w:r w:rsidRPr="00D32544">
        <w:rPr>
          <w:sz w:val="28"/>
          <w:szCs w:val="28"/>
        </w:rPr>
        <w:t>В качестве самостоятельной работы по данной дисциплине  предполагается регулярная проработка лекционного материала и самостоятельное проведение расчетов с обязательным привлечением рекомендованной литературы с целью расширения кругозора, выяснения деталей и нюансов изучаемых вопросов, так как ни одно аудиторное занятие не может заменить как обширную учебную литературу, так и необходимые справочные источники.</w:t>
      </w:r>
    </w:p>
    <w:p w14:paraId="209D9339" w14:textId="77777777" w:rsidR="002D5793" w:rsidRPr="00D32544" w:rsidRDefault="002D5793" w:rsidP="00FE39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32544">
        <w:rPr>
          <w:bCs/>
          <w:sz w:val="28"/>
          <w:szCs w:val="28"/>
        </w:rPr>
        <w:t xml:space="preserve">Форма контроля самостоятельной работы: анализ результатов расчетов. </w:t>
      </w:r>
      <w:r w:rsidRPr="00D32544">
        <w:rPr>
          <w:sz w:val="28"/>
          <w:szCs w:val="28"/>
        </w:rPr>
        <w:t>Самостоятельная работа студента контролируется при проведении индивидуальных и групповых консультаций.</w:t>
      </w:r>
    </w:p>
    <w:p w14:paraId="5825B12C" w14:textId="77777777" w:rsidR="002D5793" w:rsidRDefault="002D5793" w:rsidP="00625BA7">
      <w:pPr>
        <w:ind w:firstLine="425"/>
        <w:jc w:val="both"/>
        <w:rPr>
          <w:b/>
          <w:sz w:val="28"/>
          <w:szCs w:val="20"/>
        </w:rPr>
      </w:pPr>
    </w:p>
    <w:p w14:paraId="390AB90E" w14:textId="77777777" w:rsidR="002D5793" w:rsidRDefault="002D5793" w:rsidP="002F3F88">
      <w:pPr>
        <w:numPr>
          <w:ilvl w:val="0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 w:rsidRPr="00224302">
        <w:rPr>
          <w:b/>
          <w:sz w:val="28"/>
          <w:szCs w:val="20"/>
        </w:rPr>
        <w:t xml:space="preserve">Фонд оценочных </w:t>
      </w:r>
      <w:r>
        <w:rPr>
          <w:b/>
          <w:sz w:val="28"/>
          <w:szCs w:val="20"/>
        </w:rPr>
        <w:t xml:space="preserve">материалов </w:t>
      </w:r>
      <w:r w:rsidRPr="00224302">
        <w:rPr>
          <w:b/>
          <w:sz w:val="28"/>
          <w:szCs w:val="20"/>
        </w:rPr>
        <w:t>для проведения промежуточной аттестации обучающихся по дисциплине (модулю)</w:t>
      </w:r>
    </w:p>
    <w:p w14:paraId="6B6A2048" w14:textId="77777777" w:rsidR="002D5793" w:rsidRPr="00AB3EAD" w:rsidRDefault="002D5793" w:rsidP="002F3F88">
      <w:pPr>
        <w:numPr>
          <w:ilvl w:val="1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i/>
          <w:sz w:val="28"/>
          <w:szCs w:val="20"/>
        </w:rPr>
      </w:pPr>
      <w:r w:rsidRPr="00625BA7">
        <w:rPr>
          <w:b/>
          <w:i/>
          <w:sz w:val="28"/>
          <w:szCs w:val="20"/>
        </w:rPr>
        <w:t>Перечень компетенций с указанием этапов их формирования в процессе освоения образовательной программы</w:t>
      </w:r>
      <w:r>
        <w:rPr>
          <w:b/>
          <w:i/>
          <w:sz w:val="28"/>
          <w:szCs w:val="20"/>
        </w:rPr>
        <w:t xml:space="preserve"> </w:t>
      </w:r>
      <w:r w:rsidRPr="00AB3EAD">
        <w:rPr>
          <w:b/>
          <w:i/>
          <w:sz w:val="28"/>
          <w:szCs w:val="20"/>
        </w:rPr>
        <w:t>в части дисциплины (модуля)</w:t>
      </w:r>
    </w:p>
    <w:p w14:paraId="61654DF6" w14:textId="77777777" w:rsidR="002D5793" w:rsidRPr="00FF1355" w:rsidRDefault="002D5793" w:rsidP="00625BA7">
      <w:pPr>
        <w:ind w:firstLine="425"/>
        <w:jc w:val="both"/>
      </w:pP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1847"/>
        <w:gridCol w:w="3695"/>
        <w:gridCol w:w="2052"/>
      </w:tblGrid>
      <w:tr w:rsidR="002D5793" w:rsidRPr="00FF1355" w14:paraId="797DEEA2" w14:textId="77777777" w:rsidTr="000008BD">
        <w:trPr>
          <w:trHeight w:val="97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CAE1D" w14:textId="77777777" w:rsidR="002D5793" w:rsidRPr="00FE3925" w:rsidRDefault="002D5793" w:rsidP="00625BA7">
            <w:pPr>
              <w:jc w:val="center"/>
              <w:rPr>
                <w:b/>
              </w:rPr>
            </w:pPr>
            <w:r w:rsidRPr="00FE3925">
              <w:rPr>
                <w:b/>
              </w:rPr>
              <w:t>Контролируемая компетенция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0368D" w14:textId="77777777" w:rsidR="002D5793" w:rsidRPr="00FE3925" w:rsidRDefault="002D5793" w:rsidP="00625BA7">
            <w:pPr>
              <w:jc w:val="center"/>
              <w:rPr>
                <w:b/>
                <w:vertAlign w:val="superscript"/>
              </w:rPr>
            </w:pPr>
            <w:r w:rsidRPr="00FE3925">
              <w:rPr>
                <w:b/>
              </w:rPr>
              <w:t>Этапы формирования компетенции</w:t>
            </w:r>
          </w:p>
        </w:tc>
        <w:tc>
          <w:tcPr>
            <w:tcW w:w="3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9728D" w14:textId="77777777" w:rsidR="002D5793" w:rsidRPr="00FE3925" w:rsidRDefault="002D5793" w:rsidP="00625BA7">
            <w:pPr>
              <w:jc w:val="center"/>
              <w:rPr>
                <w:b/>
              </w:rPr>
            </w:pPr>
            <w:r w:rsidRPr="00FE3925">
              <w:rPr>
                <w:b/>
              </w:rPr>
              <w:t>Наименование темы (раздела) дисциплины (модуля)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C4EF5" w14:textId="77777777" w:rsidR="002D5793" w:rsidRPr="00FE3925" w:rsidRDefault="002D5793" w:rsidP="00625BA7">
            <w:pPr>
              <w:jc w:val="center"/>
              <w:rPr>
                <w:b/>
              </w:rPr>
            </w:pPr>
            <w:r w:rsidRPr="00FE3925">
              <w:rPr>
                <w:b/>
              </w:rPr>
              <w:t>Наименование оценочного средства</w:t>
            </w:r>
          </w:p>
        </w:tc>
      </w:tr>
      <w:tr w:rsidR="002D5793" w:rsidRPr="00FF1355" w14:paraId="018161EB" w14:textId="77777777" w:rsidTr="00DC7272">
        <w:trPr>
          <w:trHeight w:val="4712"/>
        </w:trPr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14:paraId="6F38B0B0" w14:textId="77777777" w:rsidR="002D5793" w:rsidRDefault="002D5793" w:rsidP="006E2CC7">
            <w:pPr>
              <w:jc w:val="center"/>
            </w:pPr>
            <w:r w:rsidRPr="00FF1355">
              <w:t>ПК-</w:t>
            </w:r>
            <w:r>
              <w:t xml:space="preserve">3 </w:t>
            </w:r>
          </w:p>
          <w:p w14:paraId="6CDF493E" w14:textId="77777777" w:rsidR="002D5793" w:rsidRDefault="002D5793" w:rsidP="006E2CC7">
            <w:pPr>
              <w:jc w:val="center"/>
            </w:pPr>
            <w:r w:rsidRPr="00FF1355">
              <w:rPr>
                <w:bCs/>
              </w:rPr>
              <w:t>ПК-</w:t>
            </w:r>
            <w:r>
              <w:rPr>
                <w:bCs/>
              </w:rPr>
              <w:t>9</w:t>
            </w:r>
            <w:r>
              <w:t xml:space="preserve"> </w:t>
            </w:r>
          </w:p>
          <w:p w14:paraId="4D09D2B9" w14:textId="77777777" w:rsidR="002D5793" w:rsidRPr="00FF1355" w:rsidRDefault="002D5793" w:rsidP="006E2CC7">
            <w:pPr>
              <w:jc w:val="center"/>
            </w:pPr>
            <w:r>
              <w:t>ПК-20</w:t>
            </w:r>
          </w:p>
          <w:p w14:paraId="0CE5DF26" w14:textId="77777777" w:rsidR="002D5793" w:rsidRPr="00FF1355" w:rsidRDefault="002D5793" w:rsidP="00FF1355"/>
        </w:tc>
        <w:tc>
          <w:tcPr>
            <w:tcW w:w="1847" w:type="dxa"/>
            <w:tcBorders>
              <w:top w:val="single" w:sz="12" w:space="0" w:color="auto"/>
            </w:tcBorders>
            <w:vAlign w:val="center"/>
          </w:tcPr>
          <w:p w14:paraId="69AE6368" w14:textId="77777777" w:rsidR="002D5793" w:rsidRPr="00FF1355" w:rsidRDefault="002D5793" w:rsidP="000008BD">
            <w:pPr>
              <w:jc w:val="center"/>
            </w:pPr>
            <w:r w:rsidRPr="00FF1355">
              <w:rPr>
                <w:lang w:val="en-US"/>
              </w:rPr>
              <w:t xml:space="preserve">I - </w:t>
            </w:r>
            <w:r>
              <w:t>ф</w:t>
            </w:r>
            <w:r w:rsidRPr="003E7398">
              <w:rPr>
                <w:sz w:val="22"/>
                <w:szCs w:val="20"/>
              </w:rPr>
              <w:t>ормирование знаний</w:t>
            </w:r>
          </w:p>
        </w:tc>
        <w:tc>
          <w:tcPr>
            <w:tcW w:w="3695" w:type="dxa"/>
            <w:tcBorders>
              <w:top w:val="single" w:sz="12" w:space="0" w:color="auto"/>
            </w:tcBorders>
            <w:vAlign w:val="center"/>
          </w:tcPr>
          <w:p w14:paraId="62288C3C" w14:textId="77777777" w:rsidR="002D5793" w:rsidRPr="00EE7B39" w:rsidRDefault="002D5793" w:rsidP="005623E4">
            <w:pPr>
              <w:jc w:val="center"/>
            </w:pPr>
            <w:r w:rsidRPr="00EE7B39">
              <w:t xml:space="preserve">Тема 1 Автоматизация СДУ </w:t>
            </w:r>
          </w:p>
          <w:p w14:paraId="4898B283" w14:textId="77777777" w:rsidR="002D5793" w:rsidRPr="00EE7B39" w:rsidRDefault="002D5793" w:rsidP="005623E4">
            <w:pPr>
              <w:jc w:val="center"/>
            </w:pPr>
            <w:r w:rsidRPr="00EE7B39">
              <w:t xml:space="preserve">Тема 2 Основы теории систем </w:t>
            </w:r>
          </w:p>
          <w:p w14:paraId="250527D4" w14:textId="77777777" w:rsidR="002D5793" w:rsidRPr="00EE7B39" w:rsidRDefault="002D5793" w:rsidP="005623E4">
            <w:pPr>
              <w:jc w:val="center"/>
            </w:pPr>
            <w:r w:rsidRPr="00EE7B39">
              <w:t xml:space="preserve">Тема 3 Классификация и принцип действия регуляторов частоты вращения </w:t>
            </w:r>
          </w:p>
          <w:p w14:paraId="51D5BA7E" w14:textId="77777777" w:rsidR="002D5793" w:rsidRPr="00EE7B39" w:rsidRDefault="002D5793" w:rsidP="005623E4">
            <w:pPr>
              <w:jc w:val="center"/>
            </w:pPr>
            <w:r w:rsidRPr="00EE7B39">
              <w:t xml:space="preserve">Тема 4 Классификация и принцип действия систем терморегулирования САРТ </w:t>
            </w:r>
          </w:p>
          <w:p w14:paraId="0F6062BF" w14:textId="77777777" w:rsidR="002D5793" w:rsidRPr="00EE7B39" w:rsidRDefault="002D5793" w:rsidP="005623E4">
            <w:pPr>
              <w:jc w:val="center"/>
            </w:pPr>
            <w:r w:rsidRPr="00EE7B39">
              <w:t xml:space="preserve">Тема 5 Системы следящего типа </w:t>
            </w:r>
          </w:p>
          <w:p w14:paraId="7FB8ED3C" w14:textId="77777777" w:rsidR="002D5793" w:rsidRPr="00EE7B39" w:rsidRDefault="002D5793" w:rsidP="005623E4">
            <w:pPr>
              <w:jc w:val="center"/>
            </w:pPr>
            <w:r w:rsidRPr="00EE7B39">
              <w:t xml:space="preserve">Тема 6 Системы программного управления </w:t>
            </w:r>
          </w:p>
          <w:p w14:paraId="74720B4F" w14:textId="77777777" w:rsidR="002D5793" w:rsidRPr="00EE7B39" w:rsidRDefault="002D5793" w:rsidP="005623E4">
            <w:pPr>
              <w:jc w:val="center"/>
            </w:pPr>
            <w:r w:rsidRPr="00EE7B39">
              <w:t xml:space="preserve">Тема 7 Автоматизация судовых дизельных электростанций </w:t>
            </w:r>
          </w:p>
          <w:p w14:paraId="5628C0EC" w14:textId="77777777" w:rsidR="002D5793" w:rsidRPr="00EE7B39" w:rsidRDefault="002D5793" w:rsidP="005623E4">
            <w:pPr>
              <w:jc w:val="center"/>
            </w:pPr>
            <w:r w:rsidRPr="00EE7B39">
              <w:t xml:space="preserve">Тема 8 Адаптивные системы автоуправления </w:t>
            </w:r>
          </w:p>
          <w:p w14:paraId="747DF4E0" w14:textId="77777777" w:rsidR="002D5793" w:rsidRPr="00FF1355" w:rsidRDefault="002D5793" w:rsidP="005623E4">
            <w:pPr>
              <w:jc w:val="center"/>
              <w:rPr>
                <w:i/>
              </w:rPr>
            </w:pPr>
            <w:r w:rsidRPr="005623E4">
              <w:rPr>
                <w:lang w:val="en-US"/>
              </w:rPr>
              <w:t xml:space="preserve">Тема 9 Комплексная автоматизация СДУ </w:t>
            </w:r>
          </w:p>
        </w:tc>
        <w:tc>
          <w:tcPr>
            <w:tcW w:w="2052" w:type="dxa"/>
            <w:tcBorders>
              <w:top w:val="single" w:sz="12" w:space="0" w:color="auto"/>
            </w:tcBorders>
            <w:vAlign w:val="center"/>
          </w:tcPr>
          <w:p w14:paraId="1F2818BB" w14:textId="77777777" w:rsidR="002D5793" w:rsidRPr="00FF1355" w:rsidRDefault="002D5793" w:rsidP="00625BA7">
            <w:pPr>
              <w:jc w:val="center"/>
              <w:rPr>
                <w:i/>
              </w:rPr>
            </w:pPr>
            <w:r w:rsidRPr="00FF1355">
              <w:rPr>
                <w:i/>
              </w:rPr>
              <w:t>Зачет</w:t>
            </w:r>
          </w:p>
          <w:p w14:paraId="60499260" w14:textId="77777777" w:rsidR="002D5793" w:rsidRPr="00FF1355" w:rsidRDefault="002D5793" w:rsidP="00625BA7">
            <w:pPr>
              <w:jc w:val="center"/>
              <w:rPr>
                <w:i/>
              </w:rPr>
            </w:pPr>
          </w:p>
        </w:tc>
      </w:tr>
    </w:tbl>
    <w:p w14:paraId="5B961D35" w14:textId="77777777" w:rsidR="002D5793" w:rsidRPr="00FF1355" w:rsidRDefault="002D5793" w:rsidP="00625BA7">
      <w:pPr>
        <w:ind w:firstLine="425"/>
        <w:jc w:val="both"/>
      </w:pPr>
    </w:p>
    <w:p w14:paraId="28EB53DF" w14:textId="77777777" w:rsidR="002D5793" w:rsidRPr="00625BA7" w:rsidRDefault="002D5793" w:rsidP="002F3F88">
      <w:pPr>
        <w:numPr>
          <w:ilvl w:val="1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i/>
          <w:sz w:val="28"/>
          <w:szCs w:val="20"/>
        </w:rPr>
      </w:pPr>
      <w:r w:rsidRPr="00625BA7">
        <w:rPr>
          <w:b/>
          <w:i/>
          <w:sz w:val="28"/>
          <w:szCs w:val="20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66FD5A3E" w14:textId="77777777" w:rsidR="002D5793" w:rsidRPr="00625BA7" w:rsidRDefault="002D5793" w:rsidP="00625BA7">
      <w:pPr>
        <w:ind w:firstLine="425"/>
        <w:jc w:val="both"/>
        <w:rPr>
          <w:szCs w:val="20"/>
        </w:rPr>
      </w:pP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1276"/>
        <w:gridCol w:w="1365"/>
        <w:gridCol w:w="2320"/>
        <w:gridCol w:w="1865"/>
      </w:tblGrid>
      <w:tr w:rsidR="002D5793" w:rsidRPr="00FF1355" w14:paraId="70A16F3A" w14:textId="77777777" w:rsidTr="005623E4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7BDA43" w14:textId="77777777" w:rsidR="002D5793" w:rsidRPr="00FF1355" w:rsidRDefault="002D5793" w:rsidP="00FF1355">
            <w:pPr>
              <w:jc w:val="center"/>
              <w:rPr>
                <w:b/>
              </w:rPr>
            </w:pPr>
            <w:r w:rsidRPr="00FF1355">
              <w:rPr>
                <w:b/>
              </w:rPr>
              <w:t xml:space="preserve">Шифр </w:t>
            </w:r>
            <w:r w:rsidRPr="00FF1355">
              <w:rPr>
                <w:b/>
              </w:rPr>
              <w:br/>
              <w:t>компетенции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0F8BB" w14:textId="77777777" w:rsidR="002D5793" w:rsidRPr="00FF1355" w:rsidRDefault="002D5793" w:rsidP="00625BA7">
            <w:pPr>
              <w:jc w:val="center"/>
              <w:rPr>
                <w:b/>
              </w:rPr>
            </w:pPr>
            <w:r w:rsidRPr="00FF1355">
              <w:rPr>
                <w:b/>
              </w:rPr>
              <w:t>Этапы формирования компетенции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030735" w14:textId="77777777" w:rsidR="002D5793" w:rsidRPr="00FF1355" w:rsidRDefault="002D5793" w:rsidP="00625BA7">
            <w:pPr>
              <w:jc w:val="center"/>
              <w:rPr>
                <w:b/>
              </w:rPr>
            </w:pPr>
            <w:r w:rsidRPr="00FF1355">
              <w:rPr>
                <w:b/>
              </w:rPr>
              <w:t>Наименование оценочного средства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85DF5" w14:textId="77777777" w:rsidR="002D5793" w:rsidRPr="00FF1355" w:rsidRDefault="002D5793" w:rsidP="00625BA7">
            <w:pPr>
              <w:jc w:val="center"/>
              <w:rPr>
                <w:b/>
              </w:rPr>
            </w:pPr>
            <w:r w:rsidRPr="00FF1355">
              <w:rPr>
                <w:b/>
              </w:rPr>
              <w:t xml:space="preserve">Показатели </w:t>
            </w:r>
            <w:r w:rsidRPr="00FF1355">
              <w:rPr>
                <w:b/>
              </w:rPr>
              <w:br/>
              <w:t>оценивания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797AD1" w14:textId="77777777" w:rsidR="002D5793" w:rsidRPr="00FF1355" w:rsidRDefault="002D5793" w:rsidP="00625BA7">
            <w:pPr>
              <w:jc w:val="center"/>
              <w:rPr>
                <w:b/>
              </w:rPr>
            </w:pPr>
            <w:r w:rsidRPr="00FF1355">
              <w:rPr>
                <w:b/>
              </w:rPr>
              <w:t>Критерии оценивания</w:t>
            </w:r>
          </w:p>
        </w:tc>
        <w:tc>
          <w:tcPr>
            <w:tcW w:w="1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94C4F" w14:textId="77777777" w:rsidR="002D5793" w:rsidRPr="00FF1355" w:rsidRDefault="002D5793" w:rsidP="00625BA7">
            <w:pPr>
              <w:jc w:val="center"/>
              <w:rPr>
                <w:b/>
              </w:rPr>
            </w:pPr>
            <w:r w:rsidRPr="00FF1355">
              <w:rPr>
                <w:b/>
              </w:rPr>
              <w:t>Шкала оценивания</w:t>
            </w:r>
          </w:p>
        </w:tc>
      </w:tr>
      <w:tr w:rsidR="002D5793" w:rsidRPr="00FF1355" w14:paraId="317428A2" w14:textId="77777777" w:rsidTr="005623E4">
        <w:trPr>
          <w:trHeight w:val="2109"/>
        </w:trPr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14:paraId="7C34FFEC" w14:textId="77777777" w:rsidR="002D5793" w:rsidRPr="00FF1355" w:rsidRDefault="002D5793" w:rsidP="005623E4">
            <w:pPr>
              <w:jc w:val="center"/>
            </w:pPr>
            <w:r w:rsidRPr="00FF1355">
              <w:t>ПК-</w:t>
            </w:r>
            <w:r>
              <w:t>3</w:t>
            </w:r>
          </w:p>
          <w:p w14:paraId="184B0AAE" w14:textId="77777777" w:rsidR="002D5793" w:rsidRPr="00FF1355" w:rsidRDefault="002D5793" w:rsidP="005623E4">
            <w:pPr>
              <w:jc w:val="center"/>
            </w:pPr>
            <w:r w:rsidRPr="00FF1355">
              <w:rPr>
                <w:bCs/>
              </w:rPr>
              <w:t>ПК-</w:t>
            </w:r>
            <w:r>
              <w:rPr>
                <w:bCs/>
              </w:rPr>
              <w:t>9</w:t>
            </w:r>
          </w:p>
          <w:p w14:paraId="11E57820" w14:textId="77777777" w:rsidR="002D5793" w:rsidRPr="00FF1355" w:rsidRDefault="002D5793" w:rsidP="005623E4">
            <w:pPr>
              <w:jc w:val="center"/>
            </w:pPr>
            <w:r>
              <w:t>ПК-20</w:t>
            </w:r>
          </w:p>
          <w:p w14:paraId="2B3E1EF8" w14:textId="77777777" w:rsidR="002D5793" w:rsidRPr="00FF1355" w:rsidRDefault="002D5793" w:rsidP="00277383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0936E48B" w14:textId="77777777" w:rsidR="002D5793" w:rsidRPr="00FF1355" w:rsidRDefault="002D5793" w:rsidP="008F29EE">
            <w:pPr>
              <w:jc w:val="center"/>
            </w:pPr>
            <w:r w:rsidRPr="00FF1355">
              <w:rPr>
                <w:lang w:val="en-US"/>
              </w:rPr>
              <w:t xml:space="preserve">I - </w:t>
            </w:r>
            <w:r>
              <w:t>ф</w:t>
            </w:r>
            <w:r w:rsidRPr="003E7398">
              <w:rPr>
                <w:sz w:val="22"/>
                <w:szCs w:val="20"/>
              </w:rPr>
              <w:t>ормирование знаний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19EA50CF" w14:textId="77777777" w:rsidR="002D5793" w:rsidRPr="00FF1355" w:rsidRDefault="002D5793" w:rsidP="00277383">
            <w:pPr>
              <w:pStyle w:val="310"/>
              <w:jc w:val="center"/>
              <w:rPr>
                <w:sz w:val="24"/>
                <w:szCs w:val="24"/>
              </w:rPr>
            </w:pPr>
            <w:r w:rsidRPr="00FF1355">
              <w:rPr>
                <w:i w:val="0"/>
                <w:sz w:val="24"/>
                <w:szCs w:val="24"/>
                <w:u w:val="none"/>
              </w:rPr>
              <w:t>Зачет</w:t>
            </w:r>
          </w:p>
        </w:tc>
        <w:tc>
          <w:tcPr>
            <w:tcW w:w="1365" w:type="dxa"/>
            <w:tcBorders>
              <w:top w:val="single" w:sz="18" w:space="0" w:color="auto"/>
            </w:tcBorders>
            <w:vAlign w:val="center"/>
          </w:tcPr>
          <w:p w14:paraId="4D2AE466" w14:textId="77777777" w:rsidR="002D5793" w:rsidRPr="009050BE" w:rsidRDefault="002D5793" w:rsidP="00277383">
            <w:pPr>
              <w:pStyle w:val="3"/>
              <w:jc w:val="center"/>
              <w:rPr>
                <w:i w:val="0"/>
                <w:sz w:val="24"/>
                <w:szCs w:val="24"/>
              </w:rPr>
            </w:pPr>
            <w:r w:rsidRPr="009050BE">
              <w:rPr>
                <w:rFonts w:eastAsia="Batang"/>
                <w:i w:val="0"/>
                <w:sz w:val="24"/>
                <w:szCs w:val="24"/>
                <w:lang w:eastAsia="ko-KR"/>
              </w:rPr>
              <w:t>Итоговый балл</w:t>
            </w:r>
          </w:p>
        </w:tc>
        <w:tc>
          <w:tcPr>
            <w:tcW w:w="2320" w:type="dxa"/>
            <w:tcBorders>
              <w:top w:val="single" w:sz="18" w:space="0" w:color="auto"/>
            </w:tcBorders>
            <w:vAlign w:val="center"/>
          </w:tcPr>
          <w:p w14:paraId="0188F6AC" w14:textId="77777777" w:rsidR="002D5793" w:rsidRPr="009050BE" w:rsidRDefault="002D5793" w:rsidP="00277383">
            <w:pPr>
              <w:pStyle w:val="3"/>
              <w:jc w:val="center"/>
              <w:rPr>
                <w:i w:val="0"/>
                <w:sz w:val="24"/>
                <w:szCs w:val="24"/>
              </w:rPr>
            </w:pPr>
            <w:r w:rsidRPr="009050BE">
              <w:rPr>
                <w:i w:val="0"/>
                <w:sz w:val="24"/>
                <w:szCs w:val="24"/>
              </w:rPr>
              <w:t>Отметка «зачтено» соответствует критерию оценивания этапа формирования компетенции «освоен».</w:t>
            </w:r>
          </w:p>
          <w:p w14:paraId="7E6BE13F" w14:textId="77777777" w:rsidR="002D5793" w:rsidRPr="00FF1355" w:rsidRDefault="002D5793" w:rsidP="00277383">
            <w:pPr>
              <w:jc w:val="center"/>
            </w:pPr>
            <w:r w:rsidRPr="00FF1355">
              <w:t>Отметка «не зачтено» соответствует критерию оценивания этапа формирования компетенции «не освоен».</w:t>
            </w:r>
          </w:p>
        </w:tc>
        <w:tc>
          <w:tcPr>
            <w:tcW w:w="1865" w:type="dxa"/>
            <w:tcBorders>
              <w:top w:val="single" w:sz="18" w:space="0" w:color="auto"/>
            </w:tcBorders>
            <w:vAlign w:val="center"/>
          </w:tcPr>
          <w:p w14:paraId="0BAD3A02" w14:textId="77777777" w:rsidR="002D5793" w:rsidRPr="005F6C48" w:rsidRDefault="002D5793" w:rsidP="005623E4">
            <w:pPr>
              <w:pStyle w:val="3"/>
              <w:jc w:val="center"/>
              <w:rPr>
                <w:rFonts w:ascii="Blackadder ITC" w:hAnsi="Blackadder ITC"/>
                <w:i w:val="0"/>
                <w:sz w:val="24"/>
              </w:rPr>
            </w:pPr>
            <w:r w:rsidRPr="005F6C48">
              <w:rPr>
                <w:i w:val="0"/>
                <w:sz w:val="24"/>
              </w:rPr>
              <w:t>Дихотомическая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</w:t>
            </w:r>
            <w:r w:rsidRPr="005F6C48">
              <w:rPr>
                <w:i w:val="0"/>
                <w:sz w:val="24"/>
              </w:rPr>
              <w:t>шкала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«</w:t>
            </w:r>
            <w:r w:rsidRPr="005F6C48">
              <w:rPr>
                <w:i w:val="0"/>
                <w:sz w:val="24"/>
              </w:rPr>
              <w:t>зачтено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–</w:t>
            </w:r>
            <w:r w:rsidRPr="005F6C48">
              <w:rPr>
                <w:i w:val="0"/>
                <w:sz w:val="24"/>
              </w:rPr>
              <w:t>не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</w:t>
            </w:r>
            <w:r w:rsidRPr="005F6C48">
              <w:rPr>
                <w:i w:val="0"/>
                <w:sz w:val="24"/>
              </w:rPr>
              <w:t>зачтено</w:t>
            </w:r>
            <w:r w:rsidRPr="005F6C48">
              <w:rPr>
                <w:rFonts w:ascii="Blackadder ITC" w:hAnsi="Blackadder ITC"/>
                <w:i w:val="0"/>
                <w:sz w:val="24"/>
              </w:rPr>
              <w:t>»</w:t>
            </w:r>
          </w:p>
          <w:p w14:paraId="0F971102" w14:textId="77777777" w:rsidR="002D5793" w:rsidRPr="009050BE" w:rsidRDefault="002D5793" w:rsidP="005623E4">
            <w:pPr>
              <w:pStyle w:val="3"/>
              <w:jc w:val="center"/>
              <w:rPr>
                <w:sz w:val="24"/>
                <w:szCs w:val="24"/>
              </w:rPr>
            </w:pPr>
            <w:r w:rsidRPr="005F6C48">
              <w:rPr>
                <w:i w:val="0"/>
                <w:sz w:val="24"/>
              </w:rPr>
              <w:t>Дихотомическая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</w:t>
            </w:r>
            <w:r w:rsidRPr="005F6C48">
              <w:rPr>
                <w:i w:val="0"/>
                <w:sz w:val="24"/>
              </w:rPr>
              <w:t>шкала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«</w:t>
            </w:r>
            <w:r w:rsidRPr="005F6C48">
              <w:rPr>
                <w:i w:val="0"/>
                <w:sz w:val="24"/>
              </w:rPr>
              <w:t>освоена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–</w:t>
            </w:r>
            <w:r w:rsidRPr="005F6C48">
              <w:rPr>
                <w:i w:val="0"/>
                <w:sz w:val="24"/>
              </w:rPr>
              <w:t>не</w:t>
            </w:r>
            <w:r w:rsidRPr="005F6C48">
              <w:rPr>
                <w:rFonts w:ascii="Blackadder ITC" w:hAnsi="Blackadder ITC"/>
                <w:i w:val="0"/>
                <w:sz w:val="24"/>
              </w:rPr>
              <w:t xml:space="preserve"> </w:t>
            </w:r>
            <w:r w:rsidRPr="005F6C48">
              <w:rPr>
                <w:i w:val="0"/>
                <w:sz w:val="24"/>
              </w:rPr>
              <w:t>освоена</w:t>
            </w:r>
            <w:r w:rsidRPr="005F6C48">
              <w:rPr>
                <w:rFonts w:ascii="Blackadder ITC" w:hAnsi="Blackadder ITC"/>
                <w:i w:val="0"/>
                <w:sz w:val="24"/>
              </w:rPr>
              <w:t>»</w:t>
            </w:r>
          </w:p>
        </w:tc>
      </w:tr>
    </w:tbl>
    <w:p w14:paraId="50479D73" w14:textId="77777777" w:rsidR="002D5793" w:rsidRPr="00625BA7" w:rsidRDefault="002D5793" w:rsidP="00625BA7">
      <w:pPr>
        <w:ind w:firstLine="425"/>
        <w:jc w:val="both"/>
        <w:rPr>
          <w:szCs w:val="20"/>
        </w:rPr>
      </w:pPr>
    </w:p>
    <w:p w14:paraId="6670335F" w14:textId="77777777" w:rsidR="002D5793" w:rsidRPr="00625BA7" w:rsidRDefault="002D5793" w:rsidP="002F3F88">
      <w:pPr>
        <w:numPr>
          <w:ilvl w:val="1"/>
          <w:numId w:val="13"/>
        </w:numPr>
        <w:tabs>
          <w:tab w:val="left" w:pos="993"/>
        </w:tabs>
        <w:ind w:left="0" w:firstLine="426"/>
        <w:contextualSpacing/>
        <w:jc w:val="both"/>
        <w:rPr>
          <w:b/>
          <w:i/>
          <w:sz w:val="28"/>
          <w:szCs w:val="20"/>
        </w:rPr>
      </w:pPr>
      <w:r w:rsidRPr="00625BA7">
        <w:rPr>
          <w:b/>
          <w:i/>
          <w:sz w:val="28"/>
          <w:szCs w:val="20"/>
        </w:rPr>
        <w:t>Типовые контрольные задания или иные материалы, необходимые для оценки знаний, умений и (или) навыков, характеризующих этапы формирования компетенций в процессе освоения образовательной программы</w:t>
      </w:r>
    </w:p>
    <w:p w14:paraId="796FA13E" w14:textId="77777777" w:rsidR="002D5793" w:rsidRDefault="002D5793" w:rsidP="00655AE5">
      <w:pPr>
        <w:tabs>
          <w:tab w:val="left" w:pos="1134"/>
        </w:tabs>
        <w:ind w:left="426"/>
        <w:contextualSpacing/>
        <w:jc w:val="both"/>
        <w:rPr>
          <w:sz w:val="28"/>
        </w:rPr>
      </w:pPr>
    </w:p>
    <w:p w14:paraId="4A89D0A4" w14:textId="77777777" w:rsidR="002D5793" w:rsidRPr="005623E4" w:rsidRDefault="002D5793" w:rsidP="00655AE5">
      <w:pPr>
        <w:numPr>
          <w:ilvl w:val="2"/>
          <w:numId w:val="13"/>
        </w:numPr>
        <w:tabs>
          <w:tab w:val="left" w:pos="1134"/>
        </w:tabs>
        <w:ind w:left="426" w:firstLine="0"/>
        <w:contextualSpacing/>
        <w:jc w:val="both"/>
        <w:rPr>
          <w:sz w:val="28"/>
          <w:szCs w:val="28"/>
        </w:rPr>
      </w:pPr>
      <w:r w:rsidRPr="005623E4">
        <w:rPr>
          <w:sz w:val="28"/>
          <w:szCs w:val="28"/>
        </w:rPr>
        <w:t>ЭТАП I - Формирование знаний</w:t>
      </w:r>
    </w:p>
    <w:p w14:paraId="24160D01" w14:textId="77777777" w:rsidR="002D5793" w:rsidRPr="005623E4" w:rsidRDefault="002D5793" w:rsidP="00655AE5">
      <w:pPr>
        <w:numPr>
          <w:ilvl w:val="0"/>
          <w:numId w:val="16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5623E4">
        <w:rPr>
          <w:sz w:val="28"/>
          <w:szCs w:val="28"/>
        </w:rPr>
        <w:t>Какие принципы регулирования используются в регуляторах судовых дизелей</w:t>
      </w:r>
    </w:p>
    <w:p w14:paraId="7CFDA8A4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Какие законы регулирования используются в регуляторах судовых дизелей</w:t>
      </w:r>
    </w:p>
    <w:p w14:paraId="2A3B8E25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Чем отличаются между собой статический и астатический регуляторы</w:t>
      </w:r>
    </w:p>
    <w:p w14:paraId="49C8F0F1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Чем отличаются между собой регуляторы прямого и непрямого действия</w:t>
      </w:r>
    </w:p>
    <w:p w14:paraId="3CD01CAD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Что такое фактор саморегулирования и что он характеризует</w:t>
      </w:r>
    </w:p>
    <w:p w14:paraId="16E8EB7F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Объясните физический смысл постоянной времени двигателя</w:t>
      </w:r>
    </w:p>
    <w:p w14:paraId="009F2807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Чем вызвана нестабильность частоты вращения в установившемся режиме работы двигателя</w:t>
      </w:r>
    </w:p>
    <w:p w14:paraId="74CF538E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Объясните понятие «заброс частоты вращения»</w:t>
      </w:r>
    </w:p>
    <w:p w14:paraId="50C56593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Объясните понятие «перерегулирование частоты вращения»</w:t>
      </w:r>
    </w:p>
    <w:p w14:paraId="3FD68880" w14:textId="77777777" w:rsidR="002D5793" w:rsidRPr="005623E4" w:rsidRDefault="002D5793" w:rsidP="00934BF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Объясните правила пользования диаграммой Вышнеградского</w:t>
      </w:r>
    </w:p>
    <w:p w14:paraId="243F7702" w14:textId="77777777" w:rsidR="002D5793" w:rsidRPr="005623E4" w:rsidRDefault="002D5793" w:rsidP="00934BF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Назовите и объясните суть 1-го постулата Вышнеградского</w:t>
      </w:r>
    </w:p>
    <w:p w14:paraId="31C55FC5" w14:textId="77777777" w:rsidR="002D5793" w:rsidRPr="005623E4" w:rsidRDefault="002D5793" w:rsidP="00934BF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Назовите и объясните суть 2-го постулата Вышнеградского</w:t>
      </w:r>
    </w:p>
    <w:p w14:paraId="7BF7CC73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Назовите три правила формирования передаточной функции</w:t>
      </w:r>
    </w:p>
    <w:p w14:paraId="6C6B4758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Перечислите этапы оценки устойчивости по Рауту-Гурвицу</w:t>
      </w:r>
    </w:p>
    <w:p w14:paraId="6A9CE6A3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Почему регулятор прямого действия может быть только статическим</w:t>
      </w:r>
    </w:p>
    <w:p w14:paraId="2048FC2B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Почему во всережимном регуляторе две цилиндрические пружины</w:t>
      </w:r>
    </w:p>
    <w:p w14:paraId="2AFEC840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Что дает в регуляторе непрямого действия жесткая обратная связь</w:t>
      </w:r>
    </w:p>
    <w:p w14:paraId="0B5515CC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Тоже, исчезающая обратная связь</w:t>
      </w:r>
    </w:p>
    <w:p w14:paraId="5A31DEB7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Что дает в регуляторе упругое присоединение катаракта</w:t>
      </w:r>
    </w:p>
    <w:p w14:paraId="463A07BE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Объясните принцип действия регулятора двигателя М-401</w:t>
      </w:r>
    </w:p>
    <w:p w14:paraId="3B47E821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lastRenderedPageBreak/>
        <w:t>Чем отличаются регуляторы непрямого действия с кинематической и силовой обратными связями</w:t>
      </w:r>
    </w:p>
    <w:p w14:paraId="50A1073D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Что такое работоспособность регулятора</w:t>
      </w:r>
    </w:p>
    <w:p w14:paraId="4C9F936A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Объясните принцип действия регулятора двигателя Г-70</w:t>
      </w:r>
    </w:p>
    <w:p w14:paraId="20E724B3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Какие преимущества дает двухимпульсный регулятор</w:t>
      </w:r>
    </w:p>
    <w:p w14:paraId="5E779CAD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Расшифруйте обозначение ВРН-100</w:t>
      </w:r>
    </w:p>
    <w:p w14:paraId="2DC274C9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Какой способ регулирования температуры охлаждающей жидкости предпочтителен в судовых ДВС</w:t>
      </w:r>
    </w:p>
    <w:p w14:paraId="180717FE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В чем заключается принцип «длинные руки»</w:t>
      </w:r>
    </w:p>
    <w:p w14:paraId="63301E00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Назовите сферы применения систем следящего типа</w:t>
      </w:r>
    </w:p>
    <w:p w14:paraId="47FBBEB7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Какие требования предъявляются к ДАУ главным судовым двигателям</w:t>
      </w:r>
    </w:p>
    <w:p w14:paraId="1FD04EB8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Какие требования предъявляются к ДАУ дизель-генераторами аварийного электроснабжения</w:t>
      </w:r>
    </w:p>
    <w:p w14:paraId="1568B353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Какие требования предъявляются к системам АПС и З</w:t>
      </w:r>
    </w:p>
    <w:p w14:paraId="6CB43FC1" w14:textId="77777777" w:rsidR="002D5793" w:rsidRPr="005623E4" w:rsidRDefault="002D5793" w:rsidP="0065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5623E4">
        <w:rPr>
          <w:sz w:val="28"/>
          <w:szCs w:val="28"/>
        </w:rPr>
        <w:t>Расшифруйте обозначение СПАСЗ0-10</w:t>
      </w:r>
    </w:p>
    <w:p w14:paraId="59FECFB0" w14:textId="77777777" w:rsidR="002D5793" w:rsidRPr="009B3EEC" w:rsidRDefault="002D5793" w:rsidP="009B3EEC">
      <w:pPr>
        <w:pStyle w:val="af"/>
        <w:tabs>
          <w:tab w:val="left" w:pos="7785"/>
        </w:tabs>
        <w:jc w:val="both"/>
        <w:rPr>
          <w:szCs w:val="24"/>
        </w:rPr>
      </w:pPr>
    </w:p>
    <w:p w14:paraId="1F728774" w14:textId="77777777" w:rsidR="002D5793" w:rsidRDefault="002D5793" w:rsidP="002B76CF">
      <w:pPr>
        <w:pStyle w:val="af"/>
        <w:numPr>
          <w:ilvl w:val="1"/>
          <w:numId w:val="18"/>
        </w:numPr>
        <w:tabs>
          <w:tab w:val="left" w:pos="993"/>
        </w:tabs>
        <w:ind w:left="0" w:firstLine="284"/>
        <w:jc w:val="both"/>
        <w:rPr>
          <w:b/>
          <w:i/>
        </w:rPr>
      </w:pPr>
      <w:r w:rsidRPr="002B76CF">
        <w:rPr>
          <w:b/>
          <w:i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07C331EE" w14:textId="77777777" w:rsidR="002D5793" w:rsidRPr="002B76CF" w:rsidRDefault="002D5793" w:rsidP="00655AE5">
      <w:pPr>
        <w:pStyle w:val="af"/>
        <w:tabs>
          <w:tab w:val="left" w:pos="993"/>
        </w:tabs>
        <w:ind w:left="284"/>
        <w:jc w:val="both"/>
        <w:rPr>
          <w:b/>
          <w:i/>
        </w:rPr>
      </w:pPr>
    </w:p>
    <w:p w14:paraId="665F2132" w14:textId="77777777" w:rsidR="002D5793" w:rsidRPr="00D03B3E" w:rsidRDefault="002D5793" w:rsidP="00FE3925">
      <w:pPr>
        <w:numPr>
          <w:ilvl w:val="2"/>
          <w:numId w:val="26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D03B3E">
        <w:rPr>
          <w:sz w:val="28"/>
          <w:szCs w:val="28"/>
        </w:rPr>
        <w:t>Методика оценки зачета</w:t>
      </w:r>
    </w:p>
    <w:p w14:paraId="6A895BAB" w14:textId="77777777" w:rsidR="002D5793" w:rsidRPr="00D031D9" w:rsidRDefault="002D5793" w:rsidP="00FE3925">
      <w:pPr>
        <w:ind w:firstLine="426"/>
        <w:jc w:val="both"/>
      </w:pPr>
      <w:r w:rsidRPr="00D031D9">
        <w:rPr>
          <w:sz w:val="28"/>
          <w:szCs w:val="28"/>
        </w:rPr>
        <w:t>Зачет по дисциплине выставляется по итогам работы обучающегося в течение семестра, при условии выполнения требований рабочей программы дисциплины. При своевременном выполнении и защите, требуемых работ оценка «зачтено» выставляется без специального собеседования.</w:t>
      </w:r>
    </w:p>
    <w:p w14:paraId="328EAD87" w14:textId="77777777" w:rsidR="002D5793" w:rsidRPr="00625BA7" w:rsidRDefault="002D5793" w:rsidP="00625BA7">
      <w:pPr>
        <w:ind w:firstLine="425"/>
        <w:jc w:val="both"/>
        <w:rPr>
          <w:sz w:val="28"/>
          <w:szCs w:val="20"/>
        </w:rPr>
      </w:pPr>
    </w:p>
    <w:p w14:paraId="26A3D7EE" w14:textId="77777777" w:rsidR="002D5793" w:rsidRPr="00625BA7" w:rsidRDefault="002D5793" w:rsidP="00FE3925">
      <w:pPr>
        <w:numPr>
          <w:ilvl w:val="0"/>
          <w:numId w:val="26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 w:rsidRPr="00625BA7">
        <w:rPr>
          <w:b/>
          <w:sz w:val="28"/>
          <w:szCs w:val="20"/>
        </w:rPr>
        <w:t>Перечень основной и дополнительной учебной литературы, необходимой для освоения дисциплины (модуля)</w:t>
      </w:r>
    </w:p>
    <w:p w14:paraId="769F8EAA" w14:textId="77777777" w:rsidR="002D5793" w:rsidRPr="00625BA7" w:rsidRDefault="002D5793" w:rsidP="00625BA7">
      <w:pPr>
        <w:ind w:firstLine="425"/>
        <w:jc w:val="both"/>
        <w:rPr>
          <w:sz w:val="28"/>
          <w:szCs w:val="20"/>
        </w:rPr>
      </w:pPr>
    </w:p>
    <w:p w14:paraId="6230FB5A" w14:textId="77777777" w:rsidR="002D5793" w:rsidRDefault="002D5793" w:rsidP="00625BA7">
      <w:pPr>
        <w:ind w:firstLine="425"/>
        <w:jc w:val="both"/>
        <w:rPr>
          <w:b/>
          <w:i/>
          <w:sz w:val="28"/>
          <w:szCs w:val="20"/>
          <w:u w:val="single"/>
        </w:rPr>
      </w:pPr>
      <w:r w:rsidRPr="002B76CF">
        <w:rPr>
          <w:b/>
          <w:i/>
          <w:sz w:val="28"/>
          <w:szCs w:val="20"/>
          <w:u w:val="single"/>
        </w:rPr>
        <w:t>а) основная учебная литература</w:t>
      </w:r>
    </w:p>
    <w:p w14:paraId="0C27A59B" w14:textId="77777777" w:rsidR="002D5793" w:rsidRPr="007C388A" w:rsidRDefault="002D5793" w:rsidP="00996AB6">
      <w:pPr>
        <w:tabs>
          <w:tab w:val="left" w:pos="6015"/>
        </w:tabs>
        <w:ind w:firstLine="357"/>
        <w:jc w:val="both"/>
        <w:rPr>
          <w:sz w:val="28"/>
          <w:szCs w:val="28"/>
        </w:rPr>
      </w:pPr>
      <w:r w:rsidRPr="00996AB6">
        <w:rPr>
          <w:sz w:val="28"/>
          <w:szCs w:val="20"/>
        </w:rPr>
        <w:t>1 Мартынов</w:t>
      </w:r>
      <w:r>
        <w:rPr>
          <w:sz w:val="28"/>
          <w:szCs w:val="20"/>
        </w:rPr>
        <w:t>,</w:t>
      </w:r>
      <w:r w:rsidRPr="00996AB6">
        <w:rPr>
          <w:sz w:val="28"/>
          <w:szCs w:val="20"/>
        </w:rPr>
        <w:t xml:space="preserve"> А.А. Автоматизация судовых дизельных энергетических установок</w:t>
      </w:r>
      <w:r>
        <w:rPr>
          <w:sz w:val="28"/>
          <w:szCs w:val="20"/>
        </w:rPr>
        <w:t xml:space="preserve"> </w:t>
      </w:r>
      <w:r w:rsidRPr="007C388A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 </w:t>
      </w:r>
      <w:r w:rsidRPr="007C388A">
        <w:rPr>
          <w:sz w:val="28"/>
          <w:szCs w:val="28"/>
        </w:rPr>
        <w:t>:</w:t>
      </w:r>
      <w:r w:rsidRPr="00996AB6">
        <w:rPr>
          <w:sz w:val="28"/>
          <w:szCs w:val="20"/>
        </w:rPr>
        <w:t xml:space="preserve"> Конспект лекций. г. Новосибирск.</w:t>
      </w:r>
      <w:r>
        <w:rPr>
          <w:sz w:val="28"/>
          <w:szCs w:val="20"/>
        </w:rPr>
        <w:t xml:space="preserve"> </w:t>
      </w:r>
      <w:r w:rsidRPr="00996AB6">
        <w:rPr>
          <w:sz w:val="28"/>
          <w:szCs w:val="20"/>
        </w:rPr>
        <w:t>: НГАВТ, 2011г.</w:t>
      </w:r>
      <w:r>
        <w:rPr>
          <w:sz w:val="28"/>
          <w:szCs w:val="20"/>
        </w:rPr>
        <w:t xml:space="preserve"> </w:t>
      </w:r>
      <w:r w:rsidRPr="00996AB6">
        <w:rPr>
          <w:sz w:val="28"/>
          <w:szCs w:val="20"/>
        </w:rPr>
        <w:t>-</w:t>
      </w:r>
      <w:r>
        <w:rPr>
          <w:sz w:val="28"/>
          <w:szCs w:val="20"/>
        </w:rPr>
        <w:t xml:space="preserve"> </w:t>
      </w:r>
      <w:r w:rsidRPr="00996AB6">
        <w:rPr>
          <w:sz w:val="28"/>
          <w:szCs w:val="20"/>
        </w:rPr>
        <w:t>57с.</w:t>
      </w:r>
      <w:r>
        <w:rPr>
          <w:sz w:val="28"/>
          <w:szCs w:val="20"/>
        </w:rPr>
        <w:t xml:space="preserve"> </w:t>
      </w:r>
      <w:r w:rsidRPr="007C388A">
        <w:rPr>
          <w:sz w:val="28"/>
          <w:szCs w:val="28"/>
        </w:rPr>
        <w:t>- Сетевой ресурс. Открывается с использованием Adobe reader версии 9.0 и новее.</w:t>
      </w:r>
    </w:p>
    <w:p w14:paraId="6808F316" w14:textId="77777777" w:rsidR="002D5793" w:rsidRDefault="002D5793" w:rsidP="007C388A">
      <w:pPr>
        <w:tabs>
          <w:tab w:val="left" w:pos="6015"/>
        </w:tabs>
        <w:ind w:firstLine="357"/>
        <w:jc w:val="both"/>
        <w:rPr>
          <w:sz w:val="28"/>
          <w:szCs w:val="20"/>
        </w:rPr>
      </w:pPr>
      <w:r w:rsidRPr="00996AB6">
        <w:rPr>
          <w:sz w:val="28"/>
          <w:szCs w:val="20"/>
        </w:rPr>
        <w:t>2 Сисин В.Д. Автоматизированные системы управления судовым</w:t>
      </w:r>
      <w:r>
        <w:rPr>
          <w:sz w:val="28"/>
          <w:szCs w:val="20"/>
        </w:rPr>
        <w:t xml:space="preserve"> </w:t>
      </w:r>
      <w:r w:rsidRPr="00996AB6">
        <w:rPr>
          <w:sz w:val="28"/>
          <w:szCs w:val="20"/>
        </w:rPr>
        <w:t>вспомогательным оборудованием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[Текст</w:t>
      </w:r>
      <w:r w:rsidRPr="007C388A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96AB6">
        <w:rPr>
          <w:sz w:val="28"/>
          <w:szCs w:val="20"/>
        </w:rPr>
        <w:t>: Конспект лекций.</w:t>
      </w:r>
      <w:r>
        <w:rPr>
          <w:sz w:val="28"/>
          <w:szCs w:val="20"/>
        </w:rPr>
        <w:t xml:space="preserve"> </w:t>
      </w:r>
      <w:r w:rsidRPr="00996AB6">
        <w:rPr>
          <w:sz w:val="28"/>
          <w:szCs w:val="20"/>
        </w:rPr>
        <w:t>часть 1 Автоматизация судовых котельных установок.</w:t>
      </w:r>
      <w:r>
        <w:rPr>
          <w:sz w:val="28"/>
          <w:szCs w:val="20"/>
        </w:rPr>
        <w:t xml:space="preserve"> Новосибир</w:t>
      </w:r>
      <w:r w:rsidRPr="00996AB6">
        <w:rPr>
          <w:sz w:val="28"/>
          <w:szCs w:val="20"/>
        </w:rPr>
        <w:t>ск.</w:t>
      </w:r>
      <w:r>
        <w:rPr>
          <w:sz w:val="28"/>
          <w:szCs w:val="20"/>
        </w:rPr>
        <w:t xml:space="preserve"> </w:t>
      </w:r>
      <w:r w:rsidRPr="00996AB6">
        <w:rPr>
          <w:sz w:val="28"/>
          <w:szCs w:val="20"/>
        </w:rPr>
        <w:t>: НГАВТ, 2011 г.</w:t>
      </w:r>
      <w:r>
        <w:rPr>
          <w:sz w:val="28"/>
          <w:szCs w:val="20"/>
        </w:rPr>
        <w:t xml:space="preserve"> – 59</w:t>
      </w:r>
      <w:r w:rsidRPr="00996AB6">
        <w:rPr>
          <w:sz w:val="28"/>
          <w:szCs w:val="20"/>
        </w:rPr>
        <w:t xml:space="preserve"> с. </w:t>
      </w:r>
    </w:p>
    <w:p w14:paraId="3A6293A5" w14:textId="77777777" w:rsidR="002D5793" w:rsidRPr="00625BA7" w:rsidRDefault="002D5793" w:rsidP="007C388A">
      <w:pPr>
        <w:ind w:firstLine="425"/>
        <w:jc w:val="center"/>
        <w:rPr>
          <w:sz w:val="28"/>
          <w:szCs w:val="20"/>
        </w:rPr>
      </w:pPr>
    </w:p>
    <w:p w14:paraId="72C6F60F" w14:textId="77777777" w:rsidR="002D5793" w:rsidRDefault="002D5793" w:rsidP="00625BA7">
      <w:pPr>
        <w:ind w:firstLine="425"/>
        <w:jc w:val="both"/>
        <w:rPr>
          <w:b/>
          <w:i/>
          <w:sz w:val="28"/>
          <w:szCs w:val="20"/>
          <w:u w:val="single"/>
        </w:rPr>
      </w:pPr>
      <w:r w:rsidRPr="002B76CF">
        <w:rPr>
          <w:b/>
          <w:i/>
          <w:sz w:val="28"/>
          <w:szCs w:val="20"/>
          <w:u w:val="single"/>
        </w:rPr>
        <w:t>б) дополнительная учебная литература</w:t>
      </w:r>
    </w:p>
    <w:p w14:paraId="55DA847A" w14:textId="77777777" w:rsidR="002D5793" w:rsidRPr="007C388A" w:rsidRDefault="002D5793" w:rsidP="00923C10">
      <w:pPr>
        <w:tabs>
          <w:tab w:val="left" w:pos="6015"/>
        </w:tabs>
        <w:ind w:firstLine="357"/>
        <w:rPr>
          <w:sz w:val="28"/>
          <w:szCs w:val="28"/>
        </w:rPr>
      </w:pPr>
      <w:r>
        <w:rPr>
          <w:sz w:val="28"/>
          <w:szCs w:val="20"/>
        </w:rPr>
        <w:t>3</w:t>
      </w:r>
      <w:r w:rsidRPr="00996AB6">
        <w:rPr>
          <w:sz w:val="28"/>
          <w:szCs w:val="20"/>
        </w:rPr>
        <w:t xml:space="preserve"> Титов С.В. Конструкция и пр</w:t>
      </w:r>
      <w:r>
        <w:rPr>
          <w:sz w:val="28"/>
          <w:szCs w:val="20"/>
        </w:rPr>
        <w:t>инцип работы дизельной аккумуля</w:t>
      </w:r>
      <w:r w:rsidRPr="00996AB6">
        <w:rPr>
          <w:sz w:val="28"/>
          <w:szCs w:val="20"/>
        </w:rPr>
        <w:t>торной системы питания СR</w:t>
      </w:r>
      <w:r>
        <w:rPr>
          <w:sz w:val="28"/>
          <w:szCs w:val="20"/>
        </w:rPr>
        <w:t xml:space="preserve"> </w:t>
      </w:r>
      <w:r w:rsidRPr="007C388A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 </w:t>
      </w:r>
      <w:r w:rsidRPr="00996AB6">
        <w:rPr>
          <w:sz w:val="28"/>
          <w:szCs w:val="20"/>
        </w:rPr>
        <w:t>: кон</w:t>
      </w:r>
      <w:r>
        <w:rPr>
          <w:sz w:val="28"/>
          <w:szCs w:val="20"/>
        </w:rPr>
        <w:t>спект лекций</w:t>
      </w:r>
      <w:r w:rsidRPr="00996AB6">
        <w:rPr>
          <w:sz w:val="28"/>
          <w:szCs w:val="20"/>
        </w:rPr>
        <w:t xml:space="preserve">, </w:t>
      </w:r>
      <w:r>
        <w:rPr>
          <w:sz w:val="28"/>
          <w:szCs w:val="20"/>
        </w:rPr>
        <w:t xml:space="preserve"> - Новосибирск </w:t>
      </w:r>
      <w:r w:rsidRPr="00996AB6">
        <w:rPr>
          <w:sz w:val="28"/>
          <w:szCs w:val="20"/>
        </w:rPr>
        <w:t>:</w:t>
      </w:r>
      <w:r>
        <w:rPr>
          <w:sz w:val="28"/>
          <w:szCs w:val="20"/>
        </w:rPr>
        <w:t xml:space="preserve"> </w:t>
      </w:r>
      <w:r w:rsidRPr="00996AB6">
        <w:rPr>
          <w:sz w:val="28"/>
          <w:szCs w:val="20"/>
        </w:rPr>
        <w:t>НГАВТ.,</w:t>
      </w:r>
      <w:r>
        <w:rPr>
          <w:sz w:val="28"/>
          <w:szCs w:val="20"/>
        </w:rPr>
        <w:t xml:space="preserve"> </w:t>
      </w:r>
      <w:r w:rsidRPr="00996AB6">
        <w:rPr>
          <w:sz w:val="28"/>
          <w:szCs w:val="20"/>
        </w:rPr>
        <w:t>2010,</w:t>
      </w:r>
      <w:r>
        <w:rPr>
          <w:sz w:val="28"/>
          <w:szCs w:val="20"/>
        </w:rPr>
        <w:t xml:space="preserve"> </w:t>
      </w:r>
      <w:r w:rsidRPr="00996AB6">
        <w:rPr>
          <w:sz w:val="28"/>
          <w:szCs w:val="20"/>
        </w:rPr>
        <w:t xml:space="preserve">- 37 с. </w:t>
      </w:r>
      <w:r w:rsidRPr="007C388A">
        <w:rPr>
          <w:sz w:val="28"/>
          <w:szCs w:val="28"/>
        </w:rPr>
        <w:t>- Сетевой ресурс. Открывается с использованием Adobe reader версии 9.0 и новее..</w:t>
      </w:r>
    </w:p>
    <w:p w14:paraId="3B190CDE" w14:textId="77777777" w:rsidR="002D5793" w:rsidRDefault="002D5793" w:rsidP="00BB1F62">
      <w:pPr>
        <w:jc w:val="both"/>
        <w:rPr>
          <w:sz w:val="28"/>
          <w:szCs w:val="20"/>
        </w:rPr>
      </w:pPr>
    </w:p>
    <w:p w14:paraId="4B0F849A" w14:textId="77777777" w:rsidR="002D5793" w:rsidRDefault="002D5793" w:rsidP="00BB1F62">
      <w:pPr>
        <w:jc w:val="both"/>
        <w:rPr>
          <w:sz w:val="28"/>
          <w:szCs w:val="20"/>
        </w:rPr>
      </w:pPr>
    </w:p>
    <w:p w14:paraId="2D5EEDA0" w14:textId="77777777" w:rsidR="002D5793" w:rsidRDefault="002D5793" w:rsidP="00BB1F62">
      <w:pPr>
        <w:jc w:val="both"/>
        <w:rPr>
          <w:sz w:val="28"/>
          <w:szCs w:val="20"/>
        </w:rPr>
      </w:pPr>
    </w:p>
    <w:p w14:paraId="2DCED942" w14:textId="77777777" w:rsidR="002D5793" w:rsidRDefault="002D5793" w:rsidP="00FE3925">
      <w:pPr>
        <w:pStyle w:val="10"/>
        <w:numPr>
          <w:ilvl w:val="0"/>
          <w:numId w:val="26"/>
        </w:numPr>
        <w:tabs>
          <w:tab w:val="clear" w:pos="709"/>
          <w:tab w:val="left" w:pos="284"/>
        </w:tabs>
        <w:rPr>
          <w:szCs w:val="24"/>
        </w:rPr>
      </w:pPr>
      <w:r>
        <w:rPr>
          <w:b/>
          <w:szCs w:val="24"/>
        </w:rPr>
        <w:t>Методические указания для обучающихся по освоению дисциплины (модуля)</w:t>
      </w:r>
      <w:r>
        <w:rPr>
          <w:szCs w:val="24"/>
        </w:rPr>
        <w:t xml:space="preserve"> </w:t>
      </w:r>
    </w:p>
    <w:p w14:paraId="7371936A" w14:textId="77777777" w:rsidR="002D5793" w:rsidRDefault="002D5793" w:rsidP="007C388A">
      <w:pPr>
        <w:ind w:firstLine="425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 </w:t>
      </w:r>
      <w:r w:rsidRPr="00996AB6">
        <w:rPr>
          <w:sz w:val="28"/>
          <w:szCs w:val="20"/>
        </w:rPr>
        <w:t>Мартынов А.А.</w:t>
      </w:r>
      <w:r>
        <w:rPr>
          <w:sz w:val="28"/>
          <w:szCs w:val="20"/>
        </w:rPr>
        <w:t xml:space="preserve"> </w:t>
      </w:r>
      <w:r w:rsidRPr="00996AB6">
        <w:rPr>
          <w:sz w:val="28"/>
          <w:szCs w:val="20"/>
        </w:rPr>
        <w:t>Методические указания по проведению практических и лабораторных занятий по курсу Автоматизация СЭУ</w:t>
      </w:r>
      <w:r>
        <w:rPr>
          <w:sz w:val="28"/>
          <w:szCs w:val="20"/>
        </w:rPr>
        <w:t xml:space="preserve"> </w:t>
      </w:r>
      <w:r w:rsidRPr="007C388A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C388A">
        <w:rPr>
          <w:sz w:val="28"/>
          <w:szCs w:val="28"/>
        </w:rPr>
        <w:t>]</w:t>
      </w:r>
      <w:r>
        <w:rPr>
          <w:sz w:val="28"/>
          <w:szCs w:val="28"/>
        </w:rPr>
        <w:t xml:space="preserve"> / </w:t>
      </w:r>
      <w:r w:rsidRPr="00996AB6">
        <w:rPr>
          <w:sz w:val="28"/>
          <w:szCs w:val="20"/>
        </w:rPr>
        <w:t>А.А</w:t>
      </w:r>
      <w:r>
        <w:rPr>
          <w:sz w:val="28"/>
          <w:szCs w:val="20"/>
        </w:rPr>
        <w:t>.</w:t>
      </w:r>
      <w:r w:rsidRPr="00996AB6">
        <w:rPr>
          <w:sz w:val="28"/>
          <w:szCs w:val="20"/>
        </w:rPr>
        <w:t xml:space="preserve"> Мартынов</w:t>
      </w:r>
      <w:r>
        <w:rPr>
          <w:sz w:val="28"/>
          <w:szCs w:val="20"/>
        </w:rPr>
        <w:t xml:space="preserve">.  </w:t>
      </w:r>
      <w:r w:rsidRPr="00996AB6">
        <w:rPr>
          <w:sz w:val="28"/>
          <w:szCs w:val="20"/>
        </w:rPr>
        <w:t>Но</w:t>
      </w:r>
      <w:r>
        <w:rPr>
          <w:sz w:val="28"/>
          <w:szCs w:val="20"/>
        </w:rPr>
        <w:t>восибирск : НГАВТ, 2009г. - 12 с.</w:t>
      </w:r>
    </w:p>
    <w:p w14:paraId="67312C90" w14:textId="77777777" w:rsidR="002D5793" w:rsidRPr="00625BA7" w:rsidRDefault="002D5793" w:rsidP="007C388A">
      <w:pPr>
        <w:ind w:firstLine="425"/>
        <w:jc w:val="both"/>
        <w:rPr>
          <w:sz w:val="28"/>
          <w:szCs w:val="20"/>
        </w:rPr>
      </w:pPr>
    </w:p>
    <w:p w14:paraId="64876F3F" w14:textId="77777777" w:rsidR="002D5793" w:rsidRDefault="002D5793" w:rsidP="006159FF">
      <w:pPr>
        <w:pStyle w:val="af"/>
        <w:numPr>
          <w:ilvl w:val="0"/>
          <w:numId w:val="21"/>
        </w:numPr>
        <w:tabs>
          <w:tab w:val="left" w:pos="993"/>
        </w:tabs>
        <w:ind w:left="0" w:firstLine="360"/>
        <w:jc w:val="both"/>
        <w:rPr>
          <w:b/>
        </w:rPr>
      </w:pPr>
      <w:r w:rsidRPr="002B76CF">
        <w:rPr>
          <w:b/>
        </w:rPr>
        <w:t>Перечень учебно-методического обеспечения для самостоятельной работы обучающихся по дисциплине (модулю)</w:t>
      </w:r>
    </w:p>
    <w:p w14:paraId="3AC3A30C" w14:textId="77777777" w:rsidR="002D5793" w:rsidRPr="007C388A" w:rsidRDefault="002D5793" w:rsidP="007C388A">
      <w:pPr>
        <w:ind w:firstLine="425"/>
        <w:jc w:val="both"/>
        <w:rPr>
          <w:sz w:val="28"/>
          <w:szCs w:val="20"/>
        </w:rPr>
      </w:pPr>
      <w:r>
        <w:rPr>
          <w:sz w:val="28"/>
          <w:szCs w:val="20"/>
        </w:rPr>
        <w:t>5 Андрющенко С.П</w:t>
      </w:r>
      <w:r w:rsidRPr="007C388A">
        <w:rPr>
          <w:sz w:val="28"/>
          <w:szCs w:val="20"/>
        </w:rPr>
        <w:t>.</w:t>
      </w:r>
      <w:r>
        <w:rPr>
          <w:sz w:val="28"/>
          <w:szCs w:val="20"/>
        </w:rPr>
        <w:t xml:space="preserve"> </w:t>
      </w:r>
      <w:r w:rsidRPr="007C388A">
        <w:rPr>
          <w:sz w:val="28"/>
          <w:szCs w:val="20"/>
        </w:rPr>
        <w:t xml:space="preserve">Автоматизация и надёжность судовых дизельных установок [Электронный ресурс] : учеб. пособие / С. П. Андрющенко, А. А. Мартынов ; М-во трансп. Рос. Федерации, Фед. агентство мор. и реч. трансп., ФГБОУ ВО "Сибир. гос. ун-т водного транспорта". - Новосибирск </w:t>
      </w:r>
      <w:r>
        <w:rPr>
          <w:sz w:val="28"/>
          <w:szCs w:val="20"/>
        </w:rPr>
        <w:t xml:space="preserve">: СГУВТ, 2016. - 106 с. : ил. </w:t>
      </w:r>
      <w:r w:rsidRPr="007C388A">
        <w:rPr>
          <w:sz w:val="28"/>
          <w:szCs w:val="20"/>
        </w:rPr>
        <w:t>- Сетевой ресурс. Открывается с использованием Adobe reader версии 9.0 и новее. - ISBN 978-5-8119-0680-2.</w:t>
      </w:r>
    </w:p>
    <w:p w14:paraId="7E52D10E" w14:textId="77777777" w:rsidR="002D5793" w:rsidRDefault="002D5793" w:rsidP="007C388A">
      <w:pPr>
        <w:pStyle w:val="af"/>
        <w:tabs>
          <w:tab w:val="left" w:pos="993"/>
        </w:tabs>
        <w:ind w:left="360"/>
        <w:jc w:val="both"/>
        <w:rPr>
          <w:b/>
        </w:rPr>
      </w:pPr>
    </w:p>
    <w:p w14:paraId="4A2B1426" w14:textId="77777777" w:rsidR="002D5793" w:rsidRDefault="002D5793" w:rsidP="006159FF">
      <w:pPr>
        <w:pStyle w:val="10"/>
        <w:numPr>
          <w:ilvl w:val="0"/>
          <w:numId w:val="21"/>
        </w:numPr>
        <w:tabs>
          <w:tab w:val="clear" w:pos="709"/>
          <w:tab w:val="left" w:pos="284"/>
        </w:tabs>
        <w:ind w:left="0" w:firstLine="360"/>
        <w:jc w:val="both"/>
        <w:rPr>
          <w:b/>
          <w:szCs w:val="28"/>
        </w:rPr>
      </w:pPr>
      <w:r>
        <w:rPr>
          <w:b/>
          <w:szCs w:val="28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71B0DEA0" w14:textId="77777777" w:rsidR="002D5793" w:rsidRDefault="002D5793" w:rsidP="00625BA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261943">
        <w:rPr>
          <w:sz w:val="28"/>
          <w:szCs w:val="28"/>
        </w:rPr>
        <w:t>Сибирский государственный университет водного транспорта [Электронный ресурс]. – Режи</w:t>
      </w:r>
      <w:r>
        <w:rPr>
          <w:sz w:val="28"/>
          <w:szCs w:val="28"/>
        </w:rPr>
        <w:t xml:space="preserve">м доступа: </w:t>
      </w:r>
      <w:hyperlink r:id="rId8" w:history="1">
        <w:r w:rsidRPr="0004329A">
          <w:rPr>
            <w:rStyle w:val="ac"/>
            <w:sz w:val="28"/>
            <w:szCs w:val="28"/>
          </w:rPr>
          <w:t>http://www.ssuwt.ru</w:t>
        </w:r>
      </w:hyperlink>
      <w:r w:rsidRPr="00261943">
        <w:rPr>
          <w:sz w:val="28"/>
          <w:szCs w:val="28"/>
        </w:rPr>
        <w:t>, свободный. – Загл. с экрана.</w:t>
      </w:r>
    </w:p>
    <w:p w14:paraId="2959A4C0" w14:textId="77777777" w:rsidR="002D5793" w:rsidRPr="00AD6053" w:rsidRDefault="002D5793" w:rsidP="00625BA7">
      <w:pPr>
        <w:ind w:firstLine="425"/>
        <w:jc w:val="both"/>
        <w:rPr>
          <w:sz w:val="28"/>
          <w:szCs w:val="20"/>
        </w:rPr>
      </w:pPr>
    </w:p>
    <w:p w14:paraId="6F1220B4" w14:textId="77777777" w:rsidR="002D5793" w:rsidRPr="005623E4" w:rsidRDefault="002D5793" w:rsidP="005623E4">
      <w:pPr>
        <w:pStyle w:val="10"/>
        <w:numPr>
          <w:ilvl w:val="0"/>
          <w:numId w:val="21"/>
        </w:numPr>
        <w:tabs>
          <w:tab w:val="clear" w:pos="709"/>
          <w:tab w:val="left" w:pos="284"/>
        </w:tabs>
        <w:ind w:left="0" w:firstLine="360"/>
        <w:jc w:val="both"/>
        <w:rPr>
          <w:b/>
          <w:szCs w:val="28"/>
        </w:rPr>
      </w:pPr>
      <w:r>
        <w:rPr>
          <w:b/>
          <w:szCs w:val="28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257D9A1F" w14:textId="77777777" w:rsidR="002D5793" w:rsidRDefault="002D5793" w:rsidP="005623E4">
      <w:pPr>
        <w:pStyle w:val="af"/>
        <w:ind w:left="0" w:firstLine="284"/>
        <w:jc w:val="both"/>
        <w:rPr>
          <w:bCs/>
          <w:szCs w:val="28"/>
          <w:shd w:val="clear" w:color="auto" w:fill="FFFFFF"/>
        </w:rPr>
      </w:pPr>
      <w:r w:rsidRPr="00FE4B43">
        <w:rPr>
          <w:bCs/>
          <w:szCs w:val="28"/>
          <w:shd w:val="clear" w:color="auto" w:fill="FFFFFF"/>
        </w:rPr>
        <w:t>- Пакет прикладных офисных программ, включающий в себя текстовый процессор, средства просмотра pdf-файлов и средства работы с графикой.</w:t>
      </w:r>
    </w:p>
    <w:p w14:paraId="5E8E4D22" w14:textId="77777777" w:rsidR="002D5793" w:rsidRPr="00287E98" w:rsidRDefault="002D5793" w:rsidP="005623E4">
      <w:pPr>
        <w:pStyle w:val="af"/>
        <w:ind w:left="0" w:firstLine="284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- </w:t>
      </w:r>
      <w:r w:rsidRPr="00287E98">
        <w:rPr>
          <w:bCs/>
          <w:szCs w:val="28"/>
          <w:shd w:val="clear" w:color="auto" w:fill="FFFFFF"/>
        </w:rPr>
        <w:t>Комплект презентаций.</w:t>
      </w:r>
    </w:p>
    <w:p w14:paraId="14320232" w14:textId="77777777" w:rsidR="002D5793" w:rsidRPr="00287E98" w:rsidRDefault="002D5793" w:rsidP="005623E4">
      <w:pPr>
        <w:pStyle w:val="af"/>
        <w:ind w:left="0" w:firstLine="284"/>
        <w:jc w:val="both"/>
        <w:rPr>
          <w:szCs w:val="28"/>
        </w:rPr>
      </w:pPr>
      <w:r w:rsidRPr="00287E98">
        <w:rPr>
          <w:szCs w:val="28"/>
        </w:rPr>
        <w:t xml:space="preserve">-Электронно-библиотечная система «Лань» </w:t>
      </w:r>
      <w:hyperlink r:id="rId9" w:history="1">
        <w:r w:rsidRPr="00287E98">
          <w:rPr>
            <w:rStyle w:val="ac"/>
            <w:szCs w:val="28"/>
          </w:rPr>
          <w:t>https://e.lanbook.com/</w:t>
        </w:r>
      </w:hyperlink>
      <w:r w:rsidRPr="00287E98">
        <w:rPr>
          <w:szCs w:val="28"/>
        </w:rPr>
        <w:t>.</w:t>
      </w:r>
    </w:p>
    <w:p w14:paraId="5D8B00C5" w14:textId="77777777" w:rsidR="002D5793" w:rsidRDefault="002D5793" w:rsidP="003A2726">
      <w:pPr>
        <w:ind w:left="720"/>
        <w:jc w:val="both"/>
        <w:rPr>
          <w:bCs/>
          <w:sz w:val="28"/>
          <w:szCs w:val="28"/>
          <w:shd w:val="clear" w:color="auto" w:fill="FFFFFF"/>
        </w:rPr>
      </w:pPr>
    </w:p>
    <w:p w14:paraId="38A95FC8" w14:textId="77777777" w:rsidR="002D5793" w:rsidRDefault="002D5793" w:rsidP="003A2726">
      <w:pPr>
        <w:ind w:left="720"/>
        <w:jc w:val="both"/>
        <w:rPr>
          <w:bCs/>
          <w:sz w:val="28"/>
          <w:szCs w:val="28"/>
          <w:shd w:val="clear" w:color="auto" w:fill="FFFFFF"/>
        </w:rPr>
      </w:pPr>
    </w:p>
    <w:p w14:paraId="54CC49CE" w14:textId="77777777" w:rsidR="002D5793" w:rsidRPr="006159FF" w:rsidRDefault="002D5793" w:rsidP="006159FF">
      <w:pPr>
        <w:pStyle w:val="af"/>
        <w:numPr>
          <w:ilvl w:val="0"/>
          <w:numId w:val="22"/>
        </w:numPr>
        <w:tabs>
          <w:tab w:val="left" w:pos="993"/>
        </w:tabs>
        <w:ind w:left="0" w:firstLine="360"/>
        <w:jc w:val="both"/>
        <w:rPr>
          <w:b/>
        </w:rPr>
      </w:pPr>
      <w:r w:rsidRPr="006159FF">
        <w:rPr>
          <w:b/>
        </w:rPr>
        <w:t>Описание материально-технической базы, необходимой для осуществления образовательного процесса по дисциплине (модулю)</w:t>
      </w:r>
    </w:p>
    <w:p w14:paraId="3C384EFC" w14:textId="77777777" w:rsidR="002D5793" w:rsidRPr="00625BA7" w:rsidRDefault="002D5793" w:rsidP="00625BA7">
      <w:pPr>
        <w:ind w:firstLine="425"/>
        <w:jc w:val="both"/>
        <w:rPr>
          <w:sz w:val="28"/>
          <w:szCs w:val="20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5474"/>
      </w:tblGrid>
      <w:tr w:rsidR="002D5793" w:rsidRPr="00625BA7" w14:paraId="5EE8F6D1" w14:textId="77777777" w:rsidTr="00FF1355">
        <w:trPr>
          <w:jc w:val="center"/>
        </w:trPr>
        <w:tc>
          <w:tcPr>
            <w:tcW w:w="4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3AE9A5" w14:textId="77777777" w:rsidR="002D5793" w:rsidRPr="00FF1355" w:rsidRDefault="002D5793" w:rsidP="00625BA7">
            <w:pPr>
              <w:jc w:val="center"/>
              <w:rPr>
                <w:b/>
              </w:rPr>
            </w:pPr>
            <w:r w:rsidRPr="00FF1355">
              <w:rPr>
                <w:b/>
              </w:rPr>
              <w:t xml:space="preserve">Наименование специализированных </w:t>
            </w:r>
            <w:r w:rsidRPr="00FF1355">
              <w:rPr>
                <w:b/>
              </w:rPr>
              <w:br/>
              <w:t>аудиторий, кабинетов, лабораторий с указанием номера кабинета и корпуса, в котором они расположены</w:t>
            </w:r>
          </w:p>
        </w:tc>
        <w:tc>
          <w:tcPr>
            <w:tcW w:w="5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223F74" w14:textId="77777777" w:rsidR="002D5793" w:rsidRPr="00FF1355" w:rsidRDefault="002D5793" w:rsidP="00625BA7">
            <w:pPr>
              <w:jc w:val="center"/>
              <w:rPr>
                <w:b/>
              </w:rPr>
            </w:pPr>
            <w:r w:rsidRPr="00FF1355">
              <w:rPr>
                <w:b/>
              </w:rPr>
              <w:t>Перечень основного оборудования</w:t>
            </w:r>
          </w:p>
        </w:tc>
      </w:tr>
      <w:tr w:rsidR="002D5793" w:rsidRPr="00625BA7" w14:paraId="360801D2" w14:textId="77777777" w:rsidTr="00FF1355">
        <w:trPr>
          <w:jc w:val="center"/>
        </w:trPr>
        <w:tc>
          <w:tcPr>
            <w:tcW w:w="4045" w:type="dxa"/>
            <w:tcBorders>
              <w:top w:val="single" w:sz="18" w:space="0" w:color="auto"/>
            </w:tcBorders>
            <w:vAlign w:val="center"/>
          </w:tcPr>
          <w:p w14:paraId="2A519A2D" w14:textId="77777777" w:rsidR="002D5793" w:rsidRPr="004A225B" w:rsidRDefault="002D5793" w:rsidP="00C94CC7">
            <w:pPr>
              <w:jc w:val="center"/>
              <w:rPr>
                <w:color w:val="000000"/>
              </w:rPr>
            </w:pPr>
            <w:r w:rsidRPr="004A225B">
              <w:rPr>
                <w:color w:val="000000"/>
              </w:rPr>
              <w:t xml:space="preserve">Учебная аудитория для проведения занятий </w:t>
            </w:r>
            <w:r>
              <w:rPr>
                <w:color w:val="000000"/>
              </w:rPr>
              <w:t>лекционного типа</w:t>
            </w:r>
          </w:p>
        </w:tc>
        <w:tc>
          <w:tcPr>
            <w:tcW w:w="5474" w:type="dxa"/>
            <w:tcBorders>
              <w:top w:val="single" w:sz="18" w:space="0" w:color="auto"/>
            </w:tcBorders>
            <w:vAlign w:val="center"/>
          </w:tcPr>
          <w:p w14:paraId="1794798E" w14:textId="77777777" w:rsidR="002D5793" w:rsidRPr="004A225B" w:rsidRDefault="002D5793" w:rsidP="00C94CC7">
            <w:pPr>
              <w:jc w:val="center"/>
            </w:pPr>
            <w:r w:rsidRPr="004A225B">
              <w:t>Учебно-наглядные пособия: доска учебная, мультимедийный проектор, экран проекционный</w:t>
            </w:r>
            <w:r>
              <w:t>.</w:t>
            </w:r>
          </w:p>
        </w:tc>
      </w:tr>
      <w:tr w:rsidR="002D5793" w:rsidRPr="00625BA7" w14:paraId="42B7AC1E" w14:textId="77777777" w:rsidTr="00996AB6">
        <w:trPr>
          <w:jc w:val="center"/>
        </w:trPr>
        <w:tc>
          <w:tcPr>
            <w:tcW w:w="4045" w:type="dxa"/>
            <w:vAlign w:val="center"/>
          </w:tcPr>
          <w:p w14:paraId="6C3AA8D5" w14:textId="77777777" w:rsidR="002D5793" w:rsidRDefault="002D5793" w:rsidP="00C94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Аудитория для самостоятельной работы </w:t>
            </w:r>
            <w:r>
              <w:rPr>
                <w:szCs w:val="28"/>
              </w:rPr>
              <w:t>(Учебно-лабораторный корпус № 1</w:t>
            </w:r>
            <w:r w:rsidRPr="007245AC">
              <w:rPr>
                <w:szCs w:val="28"/>
              </w:rPr>
              <w:t>, ауд. 30</w:t>
            </w:r>
            <w:r>
              <w:rPr>
                <w:szCs w:val="28"/>
              </w:rPr>
              <w:t>7</w:t>
            </w:r>
            <w:r w:rsidRPr="007245AC">
              <w:rPr>
                <w:szCs w:val="28"/>
              </w:rPr>
              <w:t>)</w:t>
            </w:r>
          </w:p>
        </w:tc>
        <w:tc>
          <w:tcPr>
            <w:tcW w:w="5474" w:type="dxa"/>
            <w:vAlign w:val="center"/>
          </w:tcPr>
          <w:p w14:paraId="216BE187" w14:textId="77777777" w:rsidR="002D5793" w:rsidRDefault="002D5793" w:rsidP="00C94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3375D"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</w:t>
            </w:r>
            <w:r w:rsidRPr="0083375D">
              <w:lastRenderedPageBreak/>
              <w:t>среду организации.</w:t>
            </w:r>
          </w:p>
        </w:tc>
      </w:tr>
      <w:tr w:rsidR="002D5793" w:rsidRPr="00625BA7" w14:paraId="56C4FED2" w14:textId="77777777" w:rsidTr="00996AB6">
        <w:trPr>
          <w:jc w:val="center"/>
        </w:trPr>
        <w:tc>
          <w:tcPr>
            <w:tcW w:w="4045" w:type="dxa"/>
            <w:vAlign w:val="center"/>
          </w:tcPr>
          <w:p w14:paraId="1B52DDF5" w14:textId="77777777" w:rsidR="002D5793" w:rsidRPr="004A225B" w:rsidRDefault="002D5793" w:rsidP="00FE3925">
            <w:pPr>
              <w:jc w:val="center"/>
              <w:rPr>
                <w:color w:val="000000"/>
              </w:rPr>
            </w:pPr>
            <w:r w:rsidRPr="004A225B">
              <w:rPr>
                <w:color w:val="000000"/>
              </w:rPr>
              <w:lastRenderedPageBreak/>
              <w:t xml:space="preserve">Учебная аудитория для проведения </w:t>
            </w:r>
            <w:r>
              <w:rPr>
                <w:color w:val="000000"/>
              </w:rPr>
              <w:t xml:space="preserve">лабораторных </w:t>
            </w:r>
            <w:r w:rsidRPr="004A225B">
              <w:rPr>
                <w:color w:val="000000"/>
              </w:rPr>
              <w:t>занятий</w:t>
            </w:r>
          </w:p>
        </w:tc>
        <w:tc>
          <w:tcPr>
            <w:tcW w:w="5474" w:type="dxa"/>
            <w:vAlign w:val="center"/>
          </w:tcPr>
          <w:p w14:paraId="5519B86D" w14:textId="77777777" w:rsidR="002D5793" w:rsidRPr="004A225B" w:rsidRDefault="002D5793" w:rsidP="00FE3925">
            <w:pPr>
              <w:jc w:val="center"/>
            </w:pPr>
            <w:r>
              <w:t>У</w:t>
            </w:r>
            <w:r w:rsidRPr="004A225B">
              <w:t xml:space="preserve">ниверсальные стенды для проведения </w:t>
            </w:r>
            <w:r>
              <w:t>лабораторных</w:t>
            </w:r>
            <w:r w:rsidRPr="004A225B">
              <w:t xml:space="preserve"> работ</w:t>
            </w:r>
          </w:p>
        </w:tc>
      </w:tr>
    </w:tbl>
    <w:p w14:paraId="5E70943B" w14:textId="77777777" w:rsidR="002D5793" w:rsidRDefault="002D5793" w:rsidP="00655AE5">
      <w:pPr>
        <w:tabs>
          <w:tab w:val="left" w:pos="2127"/>
        </w:tabs>
        <w:rPr>
          <w:sz w:val="28"/>
          <w:szCs w:val="28"/>
        </w:rPr>
      </w:pPr>
    </w:p>
    <w:sectPr w:rsidR="002D5793" w:rsidSect="00ED1A97">
      <w:headerReference w:type="default" r:id="rId10"/>
      <w:footerReference w:type="default" r:id="rId11"/>
      <w:pgSz w:w="11907" w:h="16840" w:code="9"/>
      <w:pgMar w:top="1250" w:right="850" w:bottom="851" w:left="1560" w:header="142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18858" w14:textId="77777777" w:rsidR="001C2B41" w:rsidRDefault="001C2B41">
      <w:r>
        <w:separator/>
      </w:r>
    </w:p>
  </w:endnote>
  <w:endnote w:type="continuationSeparator" w:id="0">
    <w:p w14:paraId="0D15475E" w14:textId="77777777" w:rsidR="001C2B41" w:rsidRDefault="001C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altName w:val="Courier New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1AC24" w14:textId="77777777" w:rsidR="002D5793" w:rsidRPr="00255408" w:rsidRDefault="001C2B4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D5793">
      <w:rPr>
        <w:noProof/>
      </w:rPr>
      <w:t>4</w:t>
    </w:r>
    <w:r>
      <w:rPr>
        <w:noProof/>
      </w:rPr>
      <w:fldChar w:fldCharType="end"/>
    </w:r>
  </w:p>
  <w:p w14:paraId="6D65CEEC" w14:textId="77777777" w:rsidR="002D5793" w:rsidRDefault="002D57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05ED7" w14:textId="77777777" w:rsidR="002D5793" w:rsidRDefault="002D57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443A4" w14:textId="77777777" w:rsidR="001C2B41" w:rsidRDefault="001C2B41">
      <w:r>
        <w:separator/>
      </w:r>
    </w:p>
  </w:footnote>
  <w:footnote w:type="continuationSeparator" w:id="0">
    <w:p w14:paraId="33DC36D6" w14:textId="77777777" w:rsidR="001C2B41" w:rsidRDefault="001C2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93F44" w14:textId="77777777" w:rsidR="002D5793" w:rsidRPr="00D23EBA" w:rsidRDefault="001C2B41" w:rsidP="00D23EBA">
    <w:pPr>
      <w:pStyle w:val="a6"/>
      <w:jc w:val="right"/>
    </w:pPr>
    <w:r>
      <w:rPr>
        <w:noProof/>
      </w:rPr>
      <w:pict w14:anchorId="68D77C6D">
        <v:rect id="_x0000_s2049" style="position:absolute;left:0;text-align:left;margin-left:799.5pt;margin-top:262.4pt;width:29.45pt;height:70.5pt;z-index:1;mso-position-horizontal-relative:page;mso-position-vertical-relative:page" o:allowincell="f" stroked="f">
          <v:textbox style="layout-flow:vertical;mso-layout-flow-alt:bottom-to-top;mso-next-textbox:#_x0000_s2049">
            <w:txbxContent>
              <w:p w14:paraId="2DCD494D" w14:textId="77777777" w:rsidR="002D5793" w:rsidRPr="00F24618" w:rsidRDefault="001C2B41">
                <w:pPr>
                  <w:jc w:val="cen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2D5793">
                  <w:rPr>
                    <w:noProof/>
                  </w:rPr>
                  <w:t>12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18AC"/>
    <w:multiLevelType w:val="multilevel"/>
    <w:tmpl w:val="5D423A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574" w:hanging="432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4281463"/>
    <w:multiLevelType w:val="multilevel"/>
    <w:tmpl w:val="8D7A284E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13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Times New Roman" w:hint="default"/>
      </w:rPr>
    </w:lvl>
  </w:abstractNum>
  <w:abstractNum w:abstractNumId="2" w15:restartNumberingAfterBreak="0">
    <w:nsid w:val="07B3019C"/>
    <w:multiLevelType w:val="hybridMultilevel"/>
    <w:tmpl w:val="CCB6E8D0"/>
    <w:lvl w:ilvl="0" w:tplc="4C7E05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0073"/>
    <w:multiLevelType w:val="multilevel"/>
    <w:tmpl w:val="978A0B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F6D7C0D"/>
    <w:multiLevelType w:val="hybridMultilevel"/>
    <w:tmpl w:val="4FDE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067F51"/>
    <w:multiLevelType w:val="hybridMultilevel"/>
    <w:tmpl w:val="407E7678"/>
    <w:lvl w:ilvl="0" w:tplc="4C7E0542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76772E"/>
    <w:multiLevelType w:val="hybridMultilevel"/>
    <w:tmpl w:val="19484884"/>
    <w:lvl w:ilvl="0" w:tplc="0ECAB082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B60A83"/>
    <w:multiLevelType w:val="hybridMultilevel"/>
    <w:tmpl w:val="F22E7DC6"/>
    <w:lvl w:ilvl="0" w:tplc="4C7E054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1183362"/>
    <w:multiLevelType w:val="hybridMultilevel"/>
    <w:tmpl w:val="25408D6C"/>
    <w:lvl w:ilvl="0" w:tplc="BE52EFC2">
      <w:start w:val="1"/>
      <w:numFmt w:val="russianLower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317F0BA0"/>
    <w:multiLevelType w:val="hybridMultilevel"/>
    <w:tmpl w:val="36B295CA"/>
    <w:lvl w:ilvl="0" w:tplc="4C7E05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969EA"/>
    <w:multiLevelType w:val="hybridMultilevel"/>
    <w:tmpl w:val="15560B90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363F4285"/>
    <w:multiLevelType w:val="hybridMultilevel"/>
    <w:tmpl w:val="46A809A0"/>
    <w:lvl w:ilvl="0" w:tplc="4C7E0542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4B05D67"/>
    <w:multiLevelType w:val="hybridMultilevel"/>
    <w:tmpl w:val="365E13C2"/>
    <w:lvl w:ilvl="0" w:tplc="4BF432B8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961D71"/>
    <w:multiLevelType w:val="multilevel"/>
    <w:tmpl w:val="3A0A04B6"/>
    <w:lvl w:ilvl="0">
      <w:start w:val="5"/>
      <w:numFmt w:val="decimal"/>
      <w:lvlText w:val="%1"/>
      <w:lvlJc w:val="left"/>
      <w:pPr>
        <w:ind w:left="645" w:hanging="6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33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9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Times New Roman" w:hint="default"/>
      </w:rPr>
    </w:lvl>
  </w:abstractNum>
  <w:abstractNum w:abstractNumId="14" w15:restartNumberingAfterBreak="0">
    <w:nsid w:val="56D73D96"/>
    <w:multiLevelType w:val="multilevel"/>
    <w:tmpl w:val="D9DA2AEA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5" w15:restartNumberingAfterBreak="0">
    <w:nsid w:val="5CB84C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28A1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AAD4C65"/>
    <w:multiLevelType w:val="hybridMultilevel"/>
    <w:tmpl w:val="942834EA"/>
    <w:lvl w:ilvl="0" w:tplc="19261A20">
      <w:start w:val="1"/>
      <w:numFmt w:val="decimal"/>
      <w:lvlText w:val="ПС-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B66F6D"/>
    <w:multiLevelType w:val="hybridMultilevel"/>
    <w:tmpl w:val="FDEAC7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0222708"/>
    <w:multiLevelType w:val="hybridMultilevel"/>
    <w:tmpl w:val="0BF03904"/>
    <w:lvl w:ilvl="0" w:tplc="4C7E054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721198"/>
    <w:multiLevelType w:val="multilevel"/>
    <w:tmpl w:val="6706DEB0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9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cs="Times New Roman" w:hint="default"/>
      </w:rPr>
    </w:lvl>
  </w:abstractNum>
  <w:abstractNum w:abstractNumId="21" w15:restartNumberingAfterBreak="0">
    <w:nsid w:val="71911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39D26E1"/>
    <w:multiLevelType w:val="hybridMultilevel"/>
    <w:tmpl w:val="5AA49A5C"/>
    <w:lvl w:ilvl="0" w:tplc="2C5C1C90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3" w15:restartNumberingAfterBreak="0">
    <w:nsid w:val="78B5038A"/>
    <w:multiLevelType w:val="multilevel"/>
    <w:tmpl w:val="F19A22D8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5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24" w15:restartNumberingAfterBreak="0">
    <w:nsid w:val="79517DA6"/>
    <w:multiLevelType w:val="multilevel"/>
    <w:tmpl w:val="2B7A5C24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13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Times New Roman" w:hint="default"/>
      </w:rPr>
    </w:lvl>
  </w:abstractNum>
  <w:abstractNum w:abstractNumId="25" w15:restartNumberingAfterBreak="0">
    <w:nsid w:val="7C4C46B2"/>
    <w:multiLevelType w:val="hybridMultilevel"/>
    <w:tmpl w:val="6B0A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11"/>
  </w:num>
  <w:num w:numId="6">
    <w:abstractNumId w:val="15"/>
  </w:num>
  <w:num w:numId="7">
    <w:abstractNumId w:val="22"/>
  </w:num>
  <w:num w:numId="8">
    <w:abstractNumId w:val="17"/>
  </w:num>
  <w:num w:numId="9">
    <w:abstractNumId w:val="7"/>
  </w:num>
  <w:num w:numId="10">
    <w:abstractNumId w:val="8"/>
  </w:num>
  <w:num w:numId="11">
    <w:abstractNumId w:val="10"/>
  </w:num>
  <w:num w:numId="12">
    <w:abstractNumId w:val="19"/>
  </w:num>
  <w:num w:numId="13">
    <w:abstractNumId w:val="16"/>
  </w:num>
  <w:num w:numId="14">
    <w:abstractNumId w:val="21"/>
  </w:num>
  <w:num w:numId="15">
    <w:abstractNumId w:val="5"/>
  </w:num>
  <w:num w:numId="16">
    <w:abstractNumId w:val="18"/>
  </w:num>
  <w:num w:numId="17">
    <w:abstractNumId w:val="25"/>
  </w:num>
  <w:num w:numId="18">
    <w:abstractNumId w:val="20"/>
  </w:num>
  <w:num w:numId="19">
    <w:abstractNumId w:val="4"/>
  </w:num>
  <w:num w:numId="20">
    <w:abstractNumId w:val="23"/>
  </w:num>
  <w:num w:numId="21">
    <w:abstractNumId w:val="6"/>
  </w:num>
  <w:num w:numId="22">
    <w:abstractNumId w:val="12"/>
  </w:num>
  <w:num w:numId="23">
    <w:abstractNumId w:val="14"/>
  </w:num>
  <w:num w:numId="24">
    <w:abstractNumId w:val="13"/>
  </w:num>
  <w:num w:numId="25">
    <w:abstractNumId w:val="1"/>
  </w:num>
  <w:num w:numId="26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089"/>
    <w:rsid w:val="000008BD"/>
    <w:rsid w:val="000010FA"/>
    <w:rsid w:val="000022B0"/>
    <w:rsid w:val="00004E60"/>
    <w:rsid w:val="000069B9"/>
    <w:rsid w:val="000106D2"/>
    <w:rsid w:val="00010896"/>
    <w:rsid w:val="00010973"/>
    <w:rsid w:val="00011BD1"/>
    <w:rsid w:val="00017736"/>
    <w:rsid w:val="00017842"/>
    <w:rsid w:val="00023199"/>
    <w:rsid w:val="00024AAF"/>
    <w:rsid w:val="000261CA"/>
    <w:rsid w:val="000301EF"/>
    <w:rsid w:val="00031090"/>
    <w:rsid w:val="0003216A"/>
    <w:rsid w:val="00032D7F"/>
    <w:rsid w:val="00034331"/>
    <w:rsid w:val="000417FF"/>
    <w:rsid w:val="000422C0"/>
    <w:rsid w:val="000429EE"/>
    <w:rsid w:val="0004329A"/>
    <w:rsid w:val="000503FC"/>
    <w:rsid w:val="000514F0"/>
    <w:rsid w:val="000556A0"/>
    <w:rsid w:val="00057920"/>
    <w:rsid w:val="00057B81"/>
    <w:rsid w:val="00061787"/>
    <w:rsid w:val="00061E49"/>
    <w:rsid w:val="00070190"/>
    <w:rsid w:val="000703DE"/>
    <w:rsid w:val="00073BD8"/>
    <w:rsid w:val="0007525F"/>
    <w:rsid w:val="00075806"/>
    <w:rsid w:val="0008067E"/>
    <w:rsid w:val="0008072B"/>
    <w:rsid w:val="00082780"/>
    <w:rsid w:val="000838A2"/>
    <w:rsid w:val="00084A08"/>
    <w:rsid w:val="000858CC"/>
    <w:rsid w:val="000868BE"/>
    <w:rsid w:val="00093ED0"/>
    <w:rsid w:val="000947C5"/>
    <w:rsid w:val="00096287"/>
    <w:rsid w:val="00097A57"/>
    <w:rsid w:val="000A12A9"/>
    <w:rsid w:val="000B14AF"/>
    <w:rsid w:val="000B16D9"/>
    <w:rsid w:val="000B4163"/>
    <w:rsid w:val="000B51A7"/>
    <w:rsid w:val="000B73A4"/>
    <w:rsid w:val="000C3F0A"/>
    <w:rsid w:val="000D20DC"/>
    <w:rsid w:val="000D3735"/>
    <w:rsid w:val="000D39E9"/>
    <w:rsid w:val="000D5E0F"/>
    <w:rsid w:val="000E1496"/>
    <w:rsid w:val="000E2A7D"/>
    <w:rsid w:val="000E36FD"/>
    <w:rsid w:val="000E3C6A"/>
    <w:rsid w:val="000E475B"/>
    <w:rsid w:val="000E5E66"/>
    <w:rsid w:val="000F0F96"/>
    <w:rsid w:val="000F321F"/>
    <w:rsid w:val="000F616C"/>
    <w:rsid w:val="00100A52"/>
    <w:rsid w:val="00101529"/>
    <w:rsid w:val="00103785"/>
    <w:rsid w:val="00105C0D"/>
    <w:rsid w:val="00110690"/>
    <w:rsid w:val="00111F76"/>
    <w:rsid w:val="00112AD9"/>
    <w:rsid w:val="00113F09"/>
    <w:rsid w:val="001148C5"/>
    <w:rsid w:val="001165A6"/>
    <w:rsid w:val="00120271"/>
    <w:rsid w:val="00122712"/>
    <w:rsid w:val="00123C54"/>
    <w:rsid w:val="0012457C"/>
    <w:rsid w:val="001305D2"/>
    <w:rsid w:val="00131251"/>
    <w:rsid w:val="0013326F"/>
    <w:rsid w:val="001361FE"/>
    <w:rsid w:val="001364AE"/>
    <w:rsid w:val="0013701E"/>
    <w:rsid w:val="00140F08"/>
    <w:rsid w:val="00142058"/>
    <w:rsid w:val="001431F2"/>
    <w:rsid w:val="00146AF7"/>
    <w:rsid w:val="00150918"/>
    <w:rsid w:val="001544FA"/>
    <w:rsid w:val="0015739E"/>
    <w:rsid w:val="001611FF"/>
    <w:rsid w:val="00162580"/>
    <w:rsid w:val="0016311F"/>
    <w:rsid w:val="00164846"/>
    <w:rsid w:val="001665D8"/>
    <w:rsid w:val="00170314"/>
    <w:rsid w:val="00180BB4"/>
    <w:rsid w:val="00181651"/>
    <w:rsid w:val="00184362"/>
    <w:rsid w:val="00186E0F"/>
    <w:rsid w:val="00186E11"/>
    <w:rsid w:val="001907C2"/>
    <w:rsid w:val="00193ABC"/>
    <w:rsid w:val="00193C04"/>
    <w:rsid w:val="00195ACF"/>
    <w:rsid w:val="0019758B"/>
    <w:rsid w:val="001A1B34"/>
    <w:rsid w:val="001A2EDD"/>
    <w:rsid w:val="001A352A"/>
    <w:rsid w:val="001A45F9"/>
    <w:rsid w:val="001B2B5C"/>
    <w:rsid w:val="001B3D0B"/>
    <w:rsid w:val="001B519B"/>
    <w:rsid w:val="001B60B4"/>
    <w:rsid w:val="001C11CE"/>
    <w:rsid w:val="001C2B41"/>
    <w:rsid w:val="001C2D5F"/>
    <w:rsid w:val="001D1878"/>
    <w:rsid w:val="001D23BA"/>
    <w:rsid w:val="001D2905"/>
    <w:rsid w:val="001E2147"/>
    <w:rsid w:val="001E4F3D"/>
    <w:rsid w:val="001E59E8"/>
    <w:rsid w:val="001E7165"/>
    <w:rsid w:val="001F0631"/>
    <w:rsid w:val="001F3417"/>
    <w:rsid w:val="001F659A"/>
    <w:rsid w:val="0020606A"/>
    <w:rsid w:val="002067D7"/>
    <w:rsid w:val="0021197E"/>
    <w:rsid w:val="0021440C"/>
    <w:rsid w:val="00214648"/>
    <w:rsid w:val="002153D1"/>
    <w:rsid w:val="00224142"/>
    <w:rsid w:val="00224302"/>
    <w:rsid w:val="00224DF0"/>
    <w:rsid w:val="00224F8D"/>
    <w:rsid w:val="0022541A"/>
    <w:rsid w:val="0022696E"/>
    <w:rsid w:val="00230406"/>
    <w:rsid w:val="002322BE"/>
    <w:rsid w:val="00232D47"/>
    <w:rsid w:val="00240F6B"/>
    <w:rsid w:val="002412FC"/>
    <w:rsid w:val="00241955"/>
    <w:rsid w:val="0024275B"/>
    <w:rsid w:val="002432F4"/>
    <w:rsid w:val="00243EF5"/>
    <w:rsid w:val="002453E3"/>
    <w:rsid w:val="00245A44"/>
    <w:rsid w:val="00252076"/>
    <w:rsid w:val="00253081"/>
    <w:rsid w:val="00255408"/>
    <w:rsid w:val="00256ECB"/>
    <w:rsid w:val="00261943"/>
    <w:rsid w:val="00263AA6"/>
    <w:rsid w:val="00265089"/>
    <w:rsid w:val="002658AF"/>
    <w:rsid w:val="00270881"/>
    <w:rsid w:val="00273125"/>
    <w:rsid w:val="002771A6"/>
    <w:rsid w:val="00277281"/>
    <w:rsid w:val="00277383"/>
    <w:rsid w:val="00277DCB"/>
    <w:rsid w:val="0028136D"/>
    <w:rsid w:val="00285117"/>
    <w:rsid w:val="00285C82"/>
    <w:rsid w:val="00287E98"/>
    <w:rsid w:val="00291854"/>
    <w:rsid w:val="0029275C"/>
    <w:rsid w:val="0029405B"/>
    <w:rsid w:val="00294F2D"/>
    <w:rsid w:val="00295B8A"/>
    <w:rsid w:val="00295FAC"/>
    <w:rsid w:val="00297287"/>
    <w:rsid w:val="002A04B8"/>
    <w:rsid w:val="002A57DB"/>
    <w:rsid w:val="002A66E8"/>
    <w:rsid w:val="002A7367"/>
    <w:rsid w:val="002B16C9"/>
    <w:rsid w:val="002B211D"/>
    <w:rsid w:val="002B4042"/>
    <w:rsid w:val="002B76CF"/>
    <w:rsid w:val="002C0965"/>
    <w:rsid w:val="002C17D5"/>
    <w:rsid w:val="002C1F75"/>
    <w:rsid w:val="002C3CA1"/>
    <w:rsid w:val="002C3E17"/>
    <w:rsid w:val="002C64A4"/>
    <w:rsid w:val="002D0361"/>
    <w:rsid w:val="002D0418"/>
    <w:rsid w:val="002D5793"/>
    <w:rsid w:val="002D5DAF"/>
    <w:rsid w:val="002E1DB3"/>
    <w:rsid w:val="002E2643"/>
    <w:rsid w:val="002F1139"/>
    <w:rsid w:val="002F3F88"/>
    <w:rsid w:val="002F498F"/>
    <w:rsid w:val="002F5989"/>
    <w:rsid w:val="002F5E17"/>
    <w:rsid w:val="002F6F80"/>
    <w:rsid w:val="002F7E04"/>
    <w:rsid w:val="00300F42"/>
    <w:rsid w:val="00300F9A"/>
    <w:rsid w:val="00301649"/>
    <w:rsid w:val="00302052"/>
    <w:rsid w:val="003023E8"/>
    <w:rsid w:val="0030332E"/>
    <w:rsid w:val="00303596"/>
    <w:rsid w:val="00304D36"/>
    <w:rsid w:val="00305D43"/>
    <w:rsid w:val="00305DE9"/>
    <w:rsid w:val="003073D2"/>
    <w:rsid w:val="00311255"/>
    <w:rsid w:val="00312CB8"/>
    <w:rsid w:val="00313B82"/>
    <w:rsid w:val="00313D44"/>
    <w:rsid w:val="003142B7"/>
    <w:rsid w:val="00321FBE"/>
    <w:rsid w:val="003257E0"/>
    <w:rsid w:val="00326FAE"/>
    <w:rsid w:val="00330687"/>
    <w:rsid w:val="00331F11"/>
    <w:rsid w:val="00340877"/>
    <w:rsid w:val="00342643"/>
    <w:rsid w:val="003429D5"/>
    <w:rsid w:val="00343ECD"/>
    <w:rsid w:val="0035231D"/>
    <w:rsid w:val="00354A2A"/>
    <w:rsid w:val="003558D2"/>
    <w:rsid w:val="003614C1"/>
    <w:rsid w:val="00364F06"/>
    <w:rsid w:val="003656FE"/>
    <w:rsid w:val="00366EA6"/>
    <w:rsid w:val="00370D01"/>
    <w:rsid w:val="0037305E"/>
    <w:rsid w:val="00373809"/>
    <w:rsid w:val="003750B1"/>
    <w:rsid w:val="00375647"/>
    <w:rsid w:val="00376A00"/>
    <w:rsid w:val="003779CA"/>
    <w:rsid w:val="00383606"/>
    <w:rsid w:val="00383D3C"/>
    <w:rsid w:val="00392C57"/>
    <w:rsid w:val="00394AF7"/>
    <w:rsid w:val="00394DEE"/>
    <w:rsid w:val="0039655D"/>
    <w:rsid w:val="003A2206"/>
    <w:rsid w:val="003A2726"/>
    <w:rsid w:val="003A2E93"/>
    <w:rsid w:val="003A5269"/>
    <w:rsid w:val="003A5672"/>
    <w:rsid w:val="003A6072"/>
    <w:rsid w:val="003A609C"/>
    <w:rsid w:val="003A71EF"/>
    <w:rsid w:val="003B11D5"/>
    <w:rsid w:val="003B38BA"/>
    <w:rsid w:val="003C0D20"/>
    <w:rsid w:val="003C1DC5"/>
    <w:rsid w:val="003C299A"/>
    <w:rsid w:val="003D4A55"/>
    <w:rsid w:val="003E0B4A"/>
    <w:rsid w:val="003E5A83"/>
    <w:rsid w:val="003E6A27"/>
    <w:rsid w:val="003E7398"/>
    <w:rsid w:val="003E7A03"/>
    <w:rsid w:val="003F11F6"/>
    <w:rsid w:val="003F7E02"/>
    <w:rsid w:val="004014F8"/>
    <w:rsid w:val="00401AC6"/>
    <w:rsid w:val="004023D4"/>
    <w:rsid w:val="00402FCD"/>
    <w:rsid w:val="00404D35"/>
    <w:rsid w:val="00412EA9"/>
    <w:rsid w:val="00412F5F"/>
    <w:rsid w:val="0042028C"/>
    <w:rsid w:val="0042113C"/>
    <w:rsid w:val="00421329"/>
    <w:rsid w:val="0042203D"/>
    <w:rsid w:val="00422839"/>
    <w:rsid w:val="00427906"/>
    <w:rsid w:val="00427C29"/>
    <w:rsid w:val="00430DD8"/>
    <w:rsid w:val="00435A7B"/>
    <w:rsid w:val="004360F5"/>
    <w:rsid w:val="004368FA"/>
    <w:rsid w:val="004372B7"/>
    <w:rsid w:val="00437D20"/>
    <w:rsid w:val="00437E47"/>
    <w:rsid w:val="00447263"/>
    <w:rsid w:val="0044745D"/>
    <w:rsid w:val="004548B2"/>
    <w:rsid w:val="00456200"/>
    <w:rsid w:val="00457138"/>
    <w:rsid w:val="00460AAC"/>
    <w:rsid w:val="00464134"/>
    <w:rsid w:val="00465C33"/>
    <w:rsid w:val="00471169"/>
    <w:rsid w:val="00471627"/>
    <w:rsid w:val="00471AB4"/>
    <w:rsid w:val="00472D6B"/>
    <w:rsid w:val="00473AD1"/>
    <w:rsid w:val="0047474C"/>
    <w:rsid w:val="00474CFE"/>
    <w:rsid w:val="00475450"/>
    <w:rsid w:val="004773DD"/>
    <w:rsid w:val="00477D02"/>
    <w:rsid w:val="0048044A"/>
    <w:rsid w:val="0048063F"/>
    <w:rsid w:val="004811A2"/>
    <w:rsid w:val="00481848"/>
    <w:rsid w:val="0048188F"/>
    <w:rsid w:val="00483D29"/>
    <w:rsid w:val="004841D2"/>
    <w:rsid w:val="004854DC"/>
    <w:rsid w:val="004870C5"/>
    <w:rsid w:val="0049362D"/>
    <w:rsid w:val="00494589"/>
    <w:rsid w:val="00495639"/>
    <w:rsid w:val="00496482"/>
    <w:rsid w:val="00496616"/>
    <w:rsid w:val="004A225B"/>
    <w:rsid w:val="004B1BE1"/>
    <w:rsid w:val="004C0BF4"/>
    <w:rsid w:val="004C1BB7"/>
    <w:rsid w:val="004C1FA3"/>
    <w:rsid w:val="004C345F"/>
    <w:rsid w:val="004C621D"/>
    <w:rsid w:val="004D17BA"/>
    <w:rsid w:val="004D1A50"/>
    <w:rsid w:val="004D33C1"/>
    <w:rsid w:val="004D42F7"/>
    <w:rsid w:val="004D46F1"/>
    <w:rsid w:val="004D5788"/>
    <w:rsid w:val="004E1DE3"/>
    <w:rsid w:val="004E20CB"/>
    <w:rsid w:val="004E5740"/>
    <w:rsid w:val="004E5C70"/>
    <w:rsid w:val="004E5D8A"/>
    <w:rsid w:val="004F03D8"/>
    <w:rsid w:val="004F224A"/>
    <w:rsid w:val="004F35B6"/>
    <w:rsid w:val="004F3D65"/>
    <w:rsid w:val="004F4F17"/>
    <w:rsid w:val="004F6A26"/>
    <w:rsid w:val="00502ECA"/>
    <w:rsid w:val="00504BFA"/>
    <w:rsid w:val="00504EDB"/>
    <w:rsid w:val="005055A4"/>
    <w:rsid w:val="00510188"/>
    <w:rsid w:val="00517411"/>
    <w:rsid w:val="0052027E"/>
    <w:rsid w:val="005260F8"/>
    <w:rsid w:val="005274E2"/>
    <w:rsid w:val="00530DC0"/>
    <w:rsid w:val="0053256E"/>
    <w:rsid w:val="00536BB7"/>
    <w:rsid w:val="00537C57"/>
    <w:rsid w:val="00540932"/>
    <w:rsid w:val="0054279F"/>
    <w:rsid w:val="00545CFC"/>
    <w:rsid w:val="005477A5"/>
    <w:rsid w:val="0055202D"/>
    <w:rsid w:val="00552BD3"/>
    <w:rsid w:val="00555EB7"/>
    <w:rsid w:val="00556BA4"/>
    <w:rsid w:val="005575E5"/>
    <w:rsid w:val="00557DD3"/>
    <w:rsid w:val="00561118"/>
    <w:rsid w:val="005623E4"/>
    <w:rsid w:val="0056318C"/>
    <w:rsid w:val="00563DA3"/>
    <w:rsid w:val="00565A43"/>
    <w:rsid w:val="0056638B"/>
    <w:rsid w:val="00572E18"/>
    <w:rsid w:val="00584F10"/>
    <w:rsid w:val="00586371"/>
    <w:rsid w:val="00590843"/>
    <w:rsid w:val="00590AE4"/>
    <w:rsid w:val="005928D2"/>
    <w:rsid w:val="00592A9B"/>
    <w:rsid w:val="005A199D"/>
    <w:rsid w:val="005A2B56"/>
    <w:rsid w:val="005B3DE3"/>
    <w:rsid w:val="005B483D"/>
    <w:rsid w:val="005B5CA5"/>
    <w:rsid w:val="005B5E27"/>
    <w:rsid w:val="005B69DF"/>
    <w:rsid w:val="005B6B0D"/>
    <w:rsid w:val="005C007C"/>
    <w:rsid w:val="005C621E"/>
    <w:rsid w:val="005C6B49"/>
    <w:rsid w:val="005D06BE"/>
    <w:rsid w:val="005D0F1E"/>
    <w:rsid w:val="005D25DC"/>
    <w:rsid w:val="005D4F34"/>
    <w:rsid w:val="005E11A8"/>
    <w:rsid w:val="005E1DE0"/>
    <w:rsid w:val="005E36B2"/>
    <w:rsid w:val="005E6BF6"/>
    <w:rsid w:val="005F38BD"/>
    <w:rsid w:val="005F6C48"/>
    <w:rsid w:val="006006B7"/>
    <w:rsid w:val="006033A8"/>
    <w:rsid w:val="00604F48"/>
    <w:rsid w:val="0061198D"/>
    <w:rsid w:val="006151DD"/>
    <w:rsid w:val="006159FF"/>
    <w:rsid w:val="006163EC"/>
    <w:rsid w:val="00616947"/>
    <w:rsid w:val="006171FD"/>
    <w:rsid w:val="0062221D"/>
    <w:rsid w:val="00625BA7"/>
    <w:rsid w:val="00633817"/>
    <w:rsid w:val="00634346"/>
    <w:rsid w:val="00640EDB"/>
    <w:rsid w:val="00641AEB"/>
    <w:rsid w:val="0064296F"/>
    <w:rsid w:val="00643B19"/>
    <w:rsid w:val="00646234"/>
    <w:rsid w:val="006473BF"/>
    <w:rsid w:val="006478E0"/>
    <w:rsid w:val="00651114"/>
    <w:rsid w:val="006512CF"/>
    <w:rsid w:val="00651C04"/>
    <w:rsid w:val="00653001"/>
    <w:rsid w:val="00655AE5"/>
    <w:rsid w:val="00656076"/>
    <w:rsid w:val="00656E1B"/>
    <w:rsid w:val="00660F2D"/>
    <w:rsid w:val="00660F8C"/>
    <w:rsid w:val="00661455"/>
    <w:rsid w:val="00664036"/>
    <w:rsid w:val="0066468B"/>
    <w:rsid w:val="00666EA1"/>
    <w:rsid w:val="006713B4"/>
    <w:rsid w:val="00673AAE"/>
    <w:rsid w:val="00674127"/>
    <w:rsid w:val="0067673B"/>
    <w:rsid w:val="00680053"/>
    <w:rsid w:val="00681B0A"/>
    <w:rsid w:val="00681FE3"/>
    <w:rsid w:val="0068212F"/>
    <w:rsid w:val="00682C5A"/>
    <w:rsid w:val="00686C53"/>
    <w:rsid w:val="00694E1D"/>
    <w:rsid w:val="00696421"/>
    <w:rsid w:val="006A1920"/>
    <w:rsid w:val="006A3407"/>
    <w:rsid w:val="006A3C00"/>
    <w:rsid w:val="006B1F34"/>
    <w:rsid w:val="006B3BCC"/>
    <w:rsid w:val="006B52F2"/>
    <w:rsid w:val="006B75DE"/>
    <w:rsid w:val="006B7E4B"/>
    <w:rsid w:val="006C2B03"/>
    <w:rsid w:val="006C4EDB"/>
    <w:rsid w:val="006D089F"/>
    <w:rsid w:val="006D0CFD"/>
    <w:rsid w:val="006D199E"/>
    <w:rsid w:val="006D21B8"/>
    <w:rsid w:val="006D5EFB"/>
    <w:rsid w:val="006D69ED"/>
    <w:rsid w:val="006E1E6C"/>
    <w:rsid w:val="006E28C1"/>
    <w:rsid w:val="006E2CC7"/>
    <w:rsid w:val="006E5826"/>
    <w:rsid w:val="006E67E7"/>
    <w:rsid w:val="006E6BDB"/>
    <w:rsid w:val="006F0C52"/>
    <w:rsid w:val="006F710F"/>
    <w:rsid w:val="006F7D2B"/>
    <w:rsid w:val="006F7ED4"/>
    <w:rsid w:val="00701F52"/>
    <w:rsid w:val="00701F5D"/>
    <w:rsid w:val="00703055"/>
    <w:rsid w:val="007055D8"/>
    <w:rsid w:val="0070680D"/>
    <w:rsid w:val="00712A32"/>
    <w:rsid w:val="00717D4B"/>
    <w:rsid w:val="00717EE3"/>
    <w:rsid w:val="007245AC"/>
    <w:rsid w:val="00724A57"/>
    <w:rsid w:val="00724EB9"/>
    <w:rsid w:val="00725F28"/>
    <w:rsid w:val="0073155A"/>
    <w:rsid w:val="00731FA6"/>
    <w:rsid w:val="00733D84"/>
    <w:rsid w:val="007340C4"/>
    <w:rsid w:val="007348F5"/>
    <w:rsid w:val="007353EC"/>
    <w:rsid w:val="00737ED3"/>
    <w:rsid w:val="007425D5"/>
    <w:rsid w:val="00742AA1"/>
    <w:rsid w:val="00750376"/>
    <w:rsid w:val="007526AA"/>
    <w:rsid w:val="00754BDF"/>
    <w:rsid w:val="00754DA7"/>
    <w:rsid w:val="00761AAF"/>
    <w:rsid w:val="0076284A"/>
    <w:rsid w:val="0076731B"/>
    <w:rsid w:val="0077609D"/>
    <w:rsid w:val="00777097"/>
    <w:rsid w:val="007812F3"/>
    <w:rsid w:val="00781480"/>
    <w:rsid w:val="0078571B"/>
    <w:rsid w:val="00785C4F"/>
    <w:rsid w:val="0078615F"/>
    <w:rsid w:val="007869D0"/>
    <w:rsid w:val="00790CA9"/>
    <w:rsid w:val="007932A5"/>
    <w:rsid w:val="0079751D"/>
    <w:rsid w:val="00797A01"/>
    <w:rsid w:val="007A028A"/>
    <w:rsid w:val="007A2036"/>
    <w:rsid w:val="007A247F"/>
    <w:rsid w:val="007A2954"/>
    <w:rsid w:val="007A2F5B"/>
    <w:rsid w:val="007A598C"/>
    <w:rsid w:val="007A65ED"/>
    <w:rsid w:val="007B3A21"/>
    <w:rsid w:val="007B3CC0"/>
    <w:rsid w:val="007B4C93"/>
    <w:rsid w:val="007B4CCF"/>
    <w:rsid w:val="007C01FD"/>
    <w:rsid w:val="007C1702"/>
    <w:rsid w:val="007C2B6E"/>
    <w:rsid w:val="007C37EB"/>
    <w:rsid w:val="007C388A"/>
    <w:rsid w:val="007C3F51"/>
    <w:rsid w:val="007C434E"/>
    <w:rsid w:val="007C5756"/>
    <w:rsid w:val="007C5B20"/>
    <w:rsid w:val="007D0CA7"/>
    <w:rsid w:val="007D2FAD"/>
    <w:rsid w:val="007D4C86"/>
    <w:rsid w:val="007D6FE7"/>
    <w:rsid w:val="007D70E0"/>
    <w:rsid w:val="007F332A"/>
    <w:rsid w:val="007F3FB9"/>
    <w:rsid w:val="007F41E4"/>
    <w:rsid w:val="007F7EB6"/>
    <w:rsid w:val="008020A2"/>
    <w:rsid w:val="00803343"/>
    <w:rsid w:val="00803BD4"/>
    <w:rsid w:val="00805561"/>
    <w:rsid w:val="008059D5"/>
    <w:rsid w:val="00807EEB"/>
    <w:rsid w:val="00812489"/>
    <w:rsid w:val="00813FE4"/>
    <w:rsid w:val="00815E36"/>
    <w:rsid w:val="00822382"/>
    <w:rsid w:val="0082265E"/>
    <w:rsid w:val="00823E08"/>
    <w:rsid w:val="008275BC"/>
    <w:rsid w:val="00827D72"/>
    <w:rsid w:val="008312DC"/>
    <w:rsid w:val="0083301D"/>
    <w:rsid w:val="0083375D"/>
    <w:rsid w:val="008341A9"/>
    <w:rsid w:val="0083436E"/>
    <w:rsid w:val="0083520D"/>
    <w:rsid w:val="00835A48"/>
    <w:rsid w:val="008371EC"/>
    <w:rsid w:val="0084033A"/>
    <w:rsid w:val="0084080D"/>
    <w:rsid w:val="008450EB"/>
    <w:rsid w:val="008453CD"/>
    <w:rsid w:val="0085111D"/>
    <w:rsid w:val="008601A7"/>
    <w:rsid w:val="00863513"/>
    <w:rsid w:val="00864756"/>
    <w:rsid w:val="0087180F"/>
    <w:rsid w:val="00873683"/>
    <w:rsid w:val="0087564B"/>
    <w:rsid w:val="00877465"/>
    <w:rsid w:val="00894356"/>
    <w:rsid w:val="00895254"/>
    <w:rsid w:val="00895A85"/>
    <w:rsid w:val="008A08B5"/>
    <w:rsid w:val="008A37BA"/>
    <w:rsid w:val="008A4475"/>
    <w:rsid w:val="008A5C2B"/>
    <w:rsid w:val="008A66FA"/>
    <w:rsid w:val="008B062C"/>
    <w:rsid w:val="008B24B4"/>
    <w:rsid w:val="008B2F98"/>
    <w:rsid w:val="008B4BF6"/>
    <w:rsid w:val="008B748D"/>
    <w:rsid w:val="008C0A06"/>
    <w:rsid w:val="008C1F0A"/>
    <w:rsid w:val="008C4997"/>
    <w:rsid w:val="008C7FE2"/>
    <w:rsid w:val="008D03BB"/>
    <w:rsid w:val="008D0976"/>
    <w:rsid w:val="008D162B"/>
    <w:rsid w:val="008E0CFB"/>
    <w:rsid w:val="008E2327"/>
    <w:rsid w:val="008E312A"/>
    <w:rsid w:val="008E43A9"/>
    <w:rsid w:val="008E5098"/>
    <w:rsid w:val="008F29EE"/>
    <w:rsid w:val="008F2AF2"/>
    <w:rsid w:val="008F4E9A"/>
    <w:rsid w:val="008F62FB"/>
    <w:rsid w:val="008F65AA"/>
    <w:rsid w:val="0090174C"/>
    <w:rsid w:val="00904CB8"/>
    <w:rsid w:val="009050BE"/>
    <w:rsid w:val="00914457"/>
    <w:rsid w:val="009159E5"/>
    <w:rsid w:val="009174EF"/>
    <w:rsid w:val="009201EB"/>
    <w:rsid w:val="00923C10"/>
    <w:rsid w:val="009250CC"/>
    <w:rsid w:val="00926528"/>
    <w:rsid w:val="009274F0"/>
    <w:rsid w:val="0093098C"/>
    <w:rsid w:val="00934BF5"/>
    <w:rsid w:val="00934CE1"/>
    <w:rsid w:val="00936165"/>
    <w:rsid w:val="00937EA0"/>
    <w:rsid w:val="00940D45"/>
    <w:rsid w:val="00941684"/>
    <w:rsid w:val="00945C10"/>
    <w:rsid w:val="0094655F"/>
    <w:rsid w:val="00946ACE"/>
    <w:rsid w:val="00946BE7"/>
    <w:rsid w:val="00953996"/>
    <w:rsid w:val="009558F8"/>
    <w:rsid w:val="0095726B"/>
    <w:rsid w:val="00961728"/>
    <w:rsid w:val="0096200F"/>
    <w:rsid w:val="0096592B"/>
    <w:rsid w:val="00966542"/>
    <w:rsid w:val="00971B51"/>
    <w:rsid w:val="00972DDF"/>
    <w:rsid w:val="00973AA8"/>
    <w:rsid w:val="00974520"/>
    <w:rsid w:val="0097609B"/>
    <w:rsid w:val="0097759C"/>
    <w:rsid w:val="009812DB"/>
    <w:rsid w:val="00981333"/>
    <w:rsid w:val="009826A1"/>
    <w:rsid w:val="009828E1"/>
    <w:rsid w:val="009837C2"/>
    <w:rsid w:val="00985B51"/>
    <w:rsid w:val="009864DA"/>
    <w:rsid w:val="00990392"/>
    <w:rsid w:val="009956F7"/>
    <w:rsid w:val="00996336"/>
    <w:rsid w:val="00996AB6"/>
    <w:rsid w:val="009A2232"/>
    <w:rsid w:val="009A74C2"/>
    <w:rsid w:val="009A7F65"/>
    <w:rsid w:val="009B0C9D"/>
    <w:rsid w:val="009B3EEC"/>
    <w:rsid w:val="009B4B3A"/>
    <w:rsid w:val="009B7D5C"/>
    <w:rsid w:val="009C36AC"/>
    <w:rsid w:val="009C59C1"/>
    <w:rsid w:val="009C7458"/>
    <w:rsid w:val="009D1F78"/>
    <w:rsid w:val="009D411E"/>
    <w:rsid w:val="009D4378"/>
    <w:rsid w:val="009D765B"/>
    <w:rsid w:val="009E104A"/>
    <w:rsid w:val="009F652B"/>
    <w:rsid w:val="009F66BE"/>
    <w:rsid w:val="009F7798"/>
    <w:rsid w:val="00A00CB0"/>
    <w:rsid w:val="00A01A76"/>
    <w:rsid w:val="00A01CD6"/>
    <w:rsid w:val="00A01D04"/>
    <w:rsid w:val="00A0267E"/>
    <w:rsid w:val="00A02B9D"/>
    <w:rsid w:val="00A06A24"/>
    <w:rsid w:val="00A10F46"/>
    <w:rsid w:val="00A117DF"/>
    <w:rsid w:val="00A11C46"/>
    <w:rsid w:val="00A12474"/>
    <w:rsid w:val="00A1364D"/>
    <w:rsid w:val="00A163F0"/>
    <w:rsid w:val="00A206FE"/>
    <w:rsid w:val="00A22515"/>
    <w:rsid w:val="00A265BA"/>
    <w:rsid w:val="00A2666A"/>
    <w:rsid w:val="00A26A5E"/>
    <w:rsid w:val="00A32604"/>
    <w:rsid w:val="00A34DDD"/>
    <w:rsid w:val="00A35E2A"/>
    <w:rsid w:val="00A379B1"/>
    <w:rsid w:val="00A41FFB"/>
    <w:rsid w:val="00A42155"/>
    <w:rsid w:val="00A4234C"/>
    <w:rsid w:val="00A43FF5"/>
    <w:rsid w:val="00A458E1"/>
    <w:rsid w:val="00A47292"/>
    <w:rsid w:val="00A4746F"/>
    <w:rsid w:val="00A50411"/>
    <w:rsid w:val="00A50A95"/>
    <w:rsid w:val="00A516C8"/>
    <w:rsid w:val="00A54650"/>
    <w:rsid w:val="00A60748"/>
    <w:rsid w:val="00A60A92"/>
    <w:rsid w:val="00A63663"/>
    <w:rsid w:val="00A7214F"/>
    <w:rsid w:val="00A72A6A"/>
    <w:rsid w:val="00A7319C"/>
    <w:rsid w:val="00A8056F"/>
    <w:rsid w:val="00A814A0"/>
    <w:rsid w:val="00A838EA"/>
    <w:rsid w:val="00A856F0"/>
    <w:rsid w:val="00A87EF9"/>
    <w:rsid w:val="00A9015C"/>
    <w:rsid w:val="00A915B7"/>
    <w:rsid w:val="00A95261"/>
    <w:rsid w:val="00A9788D"/>
    <w:rsid w:val="00AA0040"/>
    <w:rsid w:val="00AA0821"/>
    <w:rsid w:val="00AA1BE4"/>
    <w:rsid w:val="00AA2EF0"/>
    <w:rsid w:val="00AA5555"/>
    <w:rsid w:val="00AA5FA5"/>
    <w:rsid w:val="00AB12A6"/>
    <w:rsid w:val="00AB3EAD"/>
    <w:rsid w:val="00AB54A3"/>
    <w:rsid w:val="00AC14D2"/>
    <w:rsid w:val="00AC1EC5"/>
    <w:rsid w:val="00AC4F5F"/>
    <w:rsid w:val="00AC599A"/>
    <w:rsid w:val="00AD2A9D"/>
    <w:rsid w:val="00AD3F4A"/>
    <w:rsid w:val="00AD5EA0"/>
    <w:rsid w:val="00AD6053"/>
    <w:rsid w:val="00AD6370"/>
    <w:rsid w:val="00AE0EC0"/>
    <w:rsid w:val="00AE2708"/>
    <w:rsid w:val="00AE2D64"/>
    <w:rsid w:val="00AE735A"/>
    <w:rsid w:val="00AF017E"/>
    <w:rsid w:val="00AF1088"/>
    <w:rsid w:val="00AF151C"/>
    <w:rsid w:val="00AF2828"/>
    <w:rsid w:val="00AF5868"/>
    <w:rsid w:val="00B0030E"/>
    <w:rsid w:val="00B02633"/>
    <w:rsid w:val="00B0719A"/>
    <w:rsid w:val="00B07D60"/>
    <w:rsid w:val="00B07FE6"/>
    <w:rsid w:val="00B1122B"/>
    <w:rsid w:val="00B11262"/>
    <w:rsid w:val="00B12499"/>
    <w:rsid w:val="00B12899"/>
    <w:rsid w:val="00B140B8"/>
    <w:rsid w:val="00B168C2"/>
    <w:rsid w:val="00B20EF9"/>
    <w:rsid w:val="00B2119B"/>
    <w:rsid w:val="00B266D4"/>
    <w:rsid w:val="00B27919"/>
    <w:rsid w:val="00B30962"/>
    <w:rsid w:val="00B30C2E"/>
    <w:rsid w:val="00B31486"/>
    <w:rsid w:val="00B32C72"/>
    <w:rsid w:val="00B35441"/>
    <w:rsid w:val="00B35550"/>
    <w:rsid w:val="00B3646F"/>
    <w:rsid w:val="00B37140"/>
    <w:rsid w:val="00B42F75"/>
    <w:rsid w:val="00B43E1A"/>
    <w:rsid w:val="00B455C6"/>
    <w:rsid w:val="00B50EFC"/>
    <w:rsid w:val="00B535FA"/>
    <w:rsid w:val="00B557EB"/>
    <w:rsid w:val="00B567F5"/>
    <w:rsid w:val="00B56FEC"/>
    <w:rsid w:val="00B6307C"/>
    <w:rsid w:val="00B71470"/>
    <w:rsid w:val="00B75A51"/>
    <w:rsid w:val="00B75F78"/>
    <w:rsid w:val="00B80486"/>
    <w:rsid w:val="00B81F1B"/>
    <w:rsid w:val="00B82403"/>
    <w:rsid w:val="00B83A34"/>
    <w:rsid w:val="00B842DF"/>
    <w:rsid w:val="00B91128"/>
    <w:rsid w:val="00B924F1"/>
    <w:rsid w:val="00B92668"/>
    <w:rsid w:val="00B94731"/>
    <w:rsid w:val="00BA0C66"/>
    <w:rsid w:val="00BA1301"/>
    <w:rsid w:val="00BA25D1"/>
    <w:rsid w:val="00BA3D29"/>
    <w:rsid w:val="00BA5343"/>
    <w:rsid w:val="00BA65F1"/>
    <w:rsid w:val="00BA7A0C"/>
    <w:rsid w:val="00BB187D"/>
    <w:rsid w:val="00BB1F62"/>
    <w:rsid w:val="00BC0E50"/>
    <w:rsid w:val="00BC151A"/>
    <w:rsid w:val="00BC2DAE"/>
    <w:rsid w:val="00BC37DB"/>
    <w:rsid w:val="00BC4E37"/>
    <w:rsid w:val="00BC5ED8"/>
    <w:rsid w:val="00BD122E"/>
    <w:rsid w:val="00BD2B30"/>
    <w:rsid w:val="00BD7781"/>
    <w:rsid w:val="00BD7B3A"/>
    <w:rsid w:val="00BE0A84"/>
    <w:rsid w:val="00BE1E41"/>
    <w:rsid w:val="00BE2DDB"/>
    <w:rsid w:val="00BF585D"/>
    <w:rsid w:val="00C00BE1"/>
    <w:rsid w:val="00C00F9A"/>
    <w:rsid w:val="00C05C76"/>
    <w:rsid w:val="00C118FB"/>
    <w:rsid w:val="00C13466"/>
    <w:rsid w:val="00C22404"/>
    <w:rsid w:val="00C22D7C"/>
    <w:rsid w:val="00C30B3E"/>
    <w:rsid w:val="00C30FC5"/>
    <w:rsid w:val="00C31A13"/>
    <w:rsid w:val="00C35445"/>
    <w:rsid w:val="00C3571F"/>
    <w:rsid w:val="00C358CD"/>
    <w:rsid w:val="00C40C54"/>
    <w:rsid w:val="00C418A7"/>
    <w:rsid w:val="00C439D0"/>
    <w:rsid w:val="00C462A1"/>
    <w:rsid w:val="00C47395"/>
    <w:rsid w:val="00C50421"/>
    <w:rsid w:val="00C53BFF"/>
    <w:rsid w:val="00C60C06"/>
    <w:rsid w:val="00C60FFD"/>
    <w:rsid w:val="00C62296"/>
    <w:rsid w:val="00C62C8E"/>
    <w:rsid w:val="00C63FCE"/>
    <w:rsid w:val="00C66629"/>
    <w:rsid w:val="00C7045D"/>
    <w:rsid w:val="00C71BA9"/>
    <w:rsid w:val="00C72530"/>
    <w:rsid w:val="00C74932"/>
    <w:rsid w:val="00C7794E"/>
    <w:rsid w:val="00C820D7"/>
    <w:rsid w:val="00C82BE2"/>
    <w:rsid w:val="00C82C9E"/>
    <w:rsid w:val="00C84F16"/>
    <w:rsid w:val="00C86A55"/>
    <w:rsid w:val="00C91AE2"/>
    <w:rsid w:val="00C92582"/>
    <w:rsid w:val="00C927C2"/>
    <w:rsid w:val="00C92BF9"/>
    <w:rsid w:val="00C9416B"/>
    <w:rsid w:val="00C94CC7"/>
    <w:rsid w:val="00C95F86"/>
    <w:rsid w:val="00C967D7"/>
    <w:rsid w:val="00C9683A"/>
    <w:rsid w:val="00CA16AB"/>
    <w:rsid w:val="00CA1997"/>
    <w:rsid w:val="00CA3F12"/>
    <w:rsid w:val="00CA475B"/>
    <w:rsid w:val="00CA5790"/>
    <w:rsid w:val="00CA7520"/>
    <w:rsid w:val="00CB5F71"/>
    <w:rsid w:val="00CC00A2"/>
    <w:rsid w:val="00CC16E6"/>
    <w:rsid w:val="00CC70BD"/>
    <w:rsid w:val="00CC7E7B"/>
    <w:rsid w:val="00CD2F38"/>
    <w:rsid w:val="00CD2FAF"/>
    <w:rsid w:val="00CD4D29"/>
    <w:rsid w:val="00CD67EE"/>
    <w:rsid w:val="00CE0D58"/>
    <w:rsid w:val="00CE4A50"/>
    <w:rsid w:val="00CE5A75"/>
    <w:rsid w:val="00CF0256"/>
    <w:rsid w:val="00CF0B78"/>
    <w:rsid w:val="00CF0ECA"/>
    <w:rsid w:val="00CF23B7"/>
    <w:rsid w:val="00CF25BB"/>
    <w:rsid w:val="00CF4225"/>
    <w:rsid w:val="00CF44AF"/>
    <w:rsid w:val="00CF506A"/>
    <w:rsid w:val="00CF5B64"/>
    <w:rsid w:val="00CF5ECA"/>
    <w:rsid w:val="00CF7CE7"/>
    <w:rsid w:val="00CF7ECC"/>
    <w:rsid w:val="00D030A7"/>
    <w:rsid w:val="00D031D9"/>
    <w:rsid w:val="00D03B3E"/>
    <w:rsid w:val="00D073DF"/>
    <w:rsid w:val="00D07CE8"/>
    <w:rsid w:val="00D15485"/>
    <w:rsid w:val="00D16FB3"/>
    <w:rsid w:val="00D17C1C"/>
    <w:rsid w:val="00D17E94"/>
    <w:rsid w:val="00D234D7"/>
    <w:rsid w:val="00D238D9"/>
    <w:rsid w:val="00D23EBA"/>
    <w:rsid w:val="00D279BD"/>
    <w:rsid w:val="00D3095B"/>
    <w:rsid w:val="00D32544"/>
    <w:rsid w:val="00D34446"/>
    <w:rsid w:val="00D34DDA"/>
    <w:rsid w:val="00D35FDB"/>
    <w:rsid w:val="00D40B6E"/>
    <w:rsid w:val="00D427FE"/>
    <w:rsid w:val="00D44FEB"/>
    <w:rsid w:val="00D463E0"/>
    <w:rsid w:val="00D466A0"/>
    <w:rsid w:val="00D46F9D"/>
    <w:rsid w:val="00D47EB5"/>
    <w:rsid w:val="00D55765"/>
    <w:rsid w:val="00D67B22"/>
    <w:rsid w:val="00D735C5"/>
    <w:rsid w:val="00D74B1F"/>
    <w:rsid w:val="00D75635"/>
    <w:rsid w:val="00D77167"/>
    <w:rsid w:val="00D821C1"/>
    <w:rsid w:val="00D851CA"/>
    <w:rsid w:val="00D94BA4"/>
    <w:rsid w:val="00D973D5"/>
    <w:rsid w:val="00D97B4C"/>
    <w:rsid w:val="00DA1160"/>
    <w:rsid w:val="00DA4803"/>
    <w:rsid w:val="00DA7552"/>
    <w:rsid w:val="00DB1E3D"/>
    <w:rsid w:val="00DB2A5A"/>
    <w:rsid w:val="00DB46FC"/>
    <w:rsid w:val="00DB51AB"/>
    <w:rsid w:val="00DB582D"/>
    <w:rsid w:val="00DC4FB2"/>
    <w:rsid w:val="00DC56DB"/>
    <w:rsid w:val="00DC6784"/>
    <w:rsid w:val="00DC7272"/>
    <w:rsid w:val="00DD346E"/>
    <w:rsid w:val="00DD5289"/>
    <w:rsid w:val="00DD7DEF"/>
    <w:rsid w:val="00DE05D4"/>
    <w:rsid w:val="00DE3E7C"/>
    <w:rsid w:val="00DF14EB"/>
    <w:rsid w:val="00E017D9"/>
    <w:rsid w:val="00E0186D"/>
    <w:rsid w:val="00E0311A"/>
    <w:rsid w:val="00E05072"/>
    <w:rsid w:val="00E10FC9"/>
    <w:rsid w:val="00E1203A"/>
    <w:rsid w:val="00E16340"/>
    <w:rsid w:val="00E17284"/>
    <w:rsid w:val="00E17840"/>
    <w:rsid w:val="00E20278"/>
    <w:rsid w:val="00E21523"/>
    <w:rsid w:val="00E259E0"/>
    <w:rsid w:val="00E25AF4"/>
    <w:rsid w:val="00E25BDF"/>
    <w:rsid w:val="00E25F25"/>
    <w:rsid w:val="00E321B4"/>
    <w:rsid w:val="00E325DC"/>
    <w:rsid w:val="00E32EBE"/>
    <w:rsid w:val="00E34CDB"/>
    <w:rsid w:val="00E36A3A"/>
    <w:rsid w:val="00E4063E"/>
    <w:rsid w:val="00E421A9"/>
    <w:rsid w:val="00E43D03"/>
    <w:rsid w:val="00E451FE"/>
    <w:rsid w:val="00E45515"/>
    <w:rsid w:val="00E5563D"/>
    <w:rsid w:val="00E56581"/>
    <w:rsid w:val="00E57A8A"/>
    <w:rsid w:val="00E620FF"/>
    <w:rsid w:val="00E65246"/>
    <w:rsid w:val="00E65B7F"/>
    <w:rsid w:val="00E67519"/>
    <w:rsid w:val="00E77041"/>
    <w:rsid w:val="00E82C9C"/>
    <w:rsid w:val="00E837A5"/>
    <w:rsid w:val="00E8543D"/>
    <w:rsid w:val="00E8692C"/>
    <w:rsid w:val="00E86D06"/>
    <w:rsid w:val="00E87822"/>
    <w:rsid w:val="00E94847"/>
    <w:rsid w:val="00EA072A"/>
    <w:rsid w:val="00EA3030"/>
    <w:rsid w:val="00EA58DB"/>
    <w:rsid w:val="00EA62BA"/>
    <w:rsid w:val="00EB1396"/>
    <w:rsid w:val="00EB26EA"/>
    <w:rsid w:val="00EB4FDB"/>
    <w:rsid w:val="00EB531E"/>
    <w:rsid w:val="00EC03E9"/>
    <w:rsid w:val="00EC2311"/>
    <w:rsid w:val="00EC26E3"/>
    <w:rsid w:val="00EC5CE9"/>
    <w:rsid w:val="00EC6483"/>
    <w:rsid w:val="00EC683C"/>
    <w:rsid w:val="00EC6B31"/>
    <w:rsid w:val="00EC6B79"/>
    <w:rsid w:val="00EC7991"/>
    <w:rsid w:val="00EC7E80"/>
    <w:rsid w:val="00ED09DC"/>
    <w:rsid w:val="00ED1A97"/>
    <w:rsid w:val="00ED229D"/>
    <w:rsid w:val="00ED706B"/>
    <w:rsid w:val="00EE0D33"/>
    <w:rsid w:val="00EE52AC"/>
    <w:rsid w:val="00EE5463"/>
    <w:rsid w:val="00EE7314"/>
    <w:rsid w:val="00EE7B39"/>
    <w:rsid w:val="00EF1A10"/>
    <w:rsid w:val="00EF24C6"/>
    <w:rsid w:val="00EF5BE3"/>
    <w:rsid w:val="00EF6711"/>
    <w:rsid w:val="00F01F0B"/>
    <w:rsid w:val="00F03506"/>
    <w:rsid w:val="00F03713"/>
    <w:rsid w:val="00F03836"/>
    <w:rsid w:val="00F043C8"/>
    <w:rsid w:val="00F12957"/>
    <w:rsid w:val="00F12EA8"/>
    <w:rsid w:val="00F14029"/>
    <w:rsid w:val="00F14A5D"/>
    <w:rsid w:val="00F2032E"/>
    <w:rsid w:val="00F22F6D"/>
    <w:rsid w:val="00F24618"/>
    <w:rsid w:val="00F25548"/>
    <w:rsid w:val="00F263E1"/>
    <w:rsid w:val="00F26B32"/>
    <w:rsid w:val="00F26F8C"/>
    <w:rsid w:val="00F3316E"/>
    <w:rsid w:val="00F53E61"/>
    <w:rsid w:val="00F545FE"/>
    <w:rsid w:val="00F54B32"/>
    <w:rsid w:val="00F574F5"/>
    <w:rsid w:val="00F614C1"/>
    <w:rsid w:val="00F62DE8"/>
    <w:rsid w:val="00F64324"/>
    <w:rsid w:val="00F659CF"/>
    <w:rsid w:val="00F66A51"/>
    <w:rsid w:val="00F72A70"/>
    <w:rsid w:val="00F7412F"/>
    <w:rsid w:val="00F74A8F"/>
    <w:rsid w:val="00F75A26"/>
    <w:rsid w:val="00F76C4A"/>
    <w:rsid w:val="00F80127"/>
    <w:rsid w:val="00F8081E"/>
    <w:rsid w:val="00F82560"/>
    <w:rsid w:val="00F84559"/>
    <w:rsid w:val="00F856E6"/>
    <w:rsid w:val="00F92D84"/>
    <w:rsid w:val="00F959FF"/>
    <w:rsid w:val="00F96FFB"/>
    <w:rsid w:val="00F9703C"/>
    <w:rsid w:val="00FA0467"/>
    <w:rsid w:val="00FA3DCE"/>
    <w:rsid w:val="00FA4FE5"/>
    <w:rsid w:val="00FB108E"/>
    <w:rsid w:val="00FB363A"/>
    <w:rsid w:val="00FB7FE4"/>
    <w:rsid w:val="00FC04DD"/>
    <w:rsid w:val="00FC0FB4"/>
    <w:rsid w:val="00FC15F1"/>
    <w:rsid w:val="00FC34E6"/>
    <w:rsid w:val="00FD73EA"/>
    <w:rsid w:val="00FD7E7C"/>
    <w:rsid w:val="00FE0DB1"/>
    <w:rsid w:val="00FE334D"/>
    <w:rsid w:val="00FE3925"/>
    <w:rsid w:val="00FE4B43"/>
    <w:rsid w:val="00FE57D3"/>
    <w:rsid w:val="00FE5BF7"/>
    <w:rsid w:val="00FE60C8"/>
    <w:rsid w:val="00FF1355"/>
    <w:rsid w:val="00FF4542"/>
    <w:rsid w:val="00FF50BA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078867"/>
  <w15:docId w15:val="{8EA95680-785E-4F18-AD3F-1FA06544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23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398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E7398"/>
    <w:pPr>
      <w:keepNext/>
      <w:outlineLvl w:val="7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E7398"/>
    <w:rPr>
      <w:rFonts w:ascii="Arial" w:hAnsi="Arial" w:cs="Times New Roman"/>
      <w:b/>
    </w:rPr>
  </w:style>
  <w:style w:type="character" w:customStyle="1" w:styleId="80">
    <w:name w:val="Заголовок 8 Знак"/>
    <w:link w:val="8"/>
    <w:uiPriority w:val="99"/>
    <w:locked/>
    <w:rsid w:val="003E7398"/>
    <w:rPr>
      <w:rFonts w:cs="Times New Roman"/>
      <w:b/>
      <w:sz w:val="16"/>
    </w:rPr>
  </w:style>
  <w:style w:type="paragraph" w:customStyle="1" w:styleId="ConsPlusNormal">
    <w:name w:val="ConsPlusNormal"/>
    <w:uiPriority w:val="99"/>
    <w:rsid w:val="003D4A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6F7D2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96FFB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6F7D2B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7503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E5463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7503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97A57"/>
    <w:rPr>
      <w:rFonts w:cs="Times New Roman"/>
      <w:sz w:val="24"/>
    </w:rPr>
  </w:style>
  <w:style w:type="character" w:styleId="aa">
    <w:name w:val="page number"/>
    <w:uiPriority w:val="99"/>
    <w:rsid w:val="00750376"/>
    <w:rPr>
      <w:rFonts w:cs="Times New Roman"/>
    </w:rPr>
  </w:style>
  <w:style w:type="paragraph" w:customStyle="1" w:styleId="ConsNormal">
    <w:name w:val="ConsNormal"/>
    <w:uiPriority w:val="99"/>
    <w:rsid w:val="00B3646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b">
    <w:name w:val="Table Grid"/>
    <w:basedOn w:val="a1"/>
    <w:uiPriority w:val="99"/>
    <w:rsid w:val="00B3646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827D72"/>
    <w:rPr>
      <w:rFonts w:cs="Times New Roman"/>
      <w:color w:val="0563C1"/>
      <w:u w:val="single"/>
    </w:rPr>
  </w:style>
  <w:style w:type="paragraph" w:styleId="ad">
    <w:name w:val="Balloon Text"/>
    <w:basedOn w:val="a"/>
    <w:link w:val="ae"/>
    <w:uiPriority w:val="99"/>
    <w:rsid w:val="00BE1E41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locked/>
    <w:rsid w:val="00BE1E41"/>
    <w:rPr>
      <w:rFonts w:ascii="Segoe UI" w:hAnsi="Segoe UI" w:cs="Times New Roman"/>
      <w:sz w:val="18"/>
    </w:rPr>
  </w:style>
  <w:style w:type="paragraph" w:styleId="21">
    <w:name w:val="Body Text Indent 2"/>
    <w:basedOn w:val="a"/>
    <w:link w:val="22"/>
    <w:uiPriority w:val="99"/>
    <w:rsid w:val="003E7398"/>
    <w:pPr>
      <w:ind w:firstLine="851"/>
      <w:jc w:val="both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3E7398"/>
    <w:rPr>
      <w:rFonts w:ascii="Arial" w:hAnsi="Arial" w:cs="Times New Roman"/>
    </w:rPr>
  </w:style>
  <w:style w:type="paragraph" w:styleId="3">
    <w:name w:val="Body Text 3"/>
    <w:basedOn w:val="a"/>
    <w:link w:val="30"/>
    <w:uiPriority w:val="99"/>
    <w:rsid w:val="003E7398"/>
    <w:pPr>
      <w:jc w:val="both"/>
    </w:pPr>
    <w:rPr>
      <w:i/>
      <w:sz w:val="20"/>
      <w:szCs w:val="20"/>
    </w:rPr>
  </w:style>
  <w:style w:type="character" w:customStyle="1" w:styleId="30">
    <w:name w:val="Основной текст 3 Знак"/>
    <w:link w:val="3"/>
    <w:uiPriority w:val="99"/>
    <w:locked/>
    <w:rsid w:val="003E7398"/>
    <w:rPr>
      <w:rFonts w:cs="Times New Roman"/>
      <w:i/>
    </w:rPr>
  </w:style>
  <w:style w:type="paragraph" w:styleId="31">
    <w:name w:val="Body Text Indent 3"/>
    <w:basedOn w:val="a"/>
    <w:link w:val="32"/>
    <w:uiPriority w:val="99"/>
    <w:rsid w:val="003E7398"/>
    <w:pPr>
      <w:ind w:firstLine="851"/>
    </w:pPr>
    <w:rPr>
      <w:rFonts w:ascii="Arial" w:hAnsi="Arial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E7398"/>
    <w:rPr>
      <w:rFonts w:ascii="Arial" w:hAnsi="Arial" w:cs="Times New Roman"/>
    </w:rPr>
  </w:style>
  <w:style w:type="paragraph" w:styleId="23">
    <w:name w:val="Body Text 2"/>
    <w:basedOn w:val="a"/>
    <w:link w:val="24"/>
    <w:uiPriority w:val="99"/>
    <w:rsid w:val="003E7398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link w:val="23"/>
    <w:uiPriority w:val="99"/>
    <w:locked/>
    <w:rsid w:val="003E7398"/>
    <w:rPr>
      <w:rFonts w:cs="Times New Roman"/>
      <w:sz w:val="28"/>
    </w:rPr>
  </w:style>
  <w:style w:type="table" w:customStyle="1" w:styleId="1">
    <w:name w:val="Сетка таблицы1"/>
    <w:uiPriority w:val="99"/>
    <w:rsid w:val="003E739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3E7398"/>
    <w:pPr>
      <w:ind w:left="720"/>
      <w:contextualSpacing/>
    </w:pPr>
    <w:rPr>
      <w:sz w:val="28"/>
      <w:szCs w:val="20"/>
    </w:rPr>
  </w:style>
  <w:style w:type="character" w:customStyle="1" w:styleId="33">
    <w:name w:val="Основной текст (3)_"/>
    <w:link w:val="34"/>
    <w:uiPriority w:val="99"/>
    <w:locked/>
    <w:rsid w:val="003E7398"/>
    <w:rPr>
      <w:b/>
      <w:sz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E7398"/>
    <w:pPr>
      <w:widowControl w:val="0"/>
      <w:shd w:val="clear" w:color="auto" w:fill="FFFFFF"/>
      <w:spacing w:before="1500" w:after="240" w:line="326" w:lineRule="exact"/>
      <w:jc w:val="center"/>
    </w:pPr>
    <w:rPr>
      <w:b/>
      <w:sz w:val="26"/>
      <w:szCs w:val="20"/>
    </w:rPr>
  </w:style>
  <w:style w:type="table" w:customStyle="1" w:styleId="25">
    <w:name w:val="Сетка таблицы2"/>
    <w:uiPriority w:val="99"/>
    <w:rsid w:val="00625BA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uiPriority w:val="99"/>
    <w:rsid w:val="00625BA7"/>
    <w:rPr>
      <w:rFonts w:ascii="Times New Roman" w:hAnsi="Times New Roman"/>
      <w:sz w:val="26"/>
    </w:rPr>
  </w:style>
  <w:style w:type="character" w:customStyle="1" w:styleId="FontStyle50">
    <w:name w:val="Font Style50"/>
    <w:uiPriority w:val="99"/>
    <w:rsid w:val="00625BA7"/>
    <w:rPr>
      <w:rFonts w:ascii="Times New Roman" w:hAnsi="Times New Roman"/>
      <w:sz w:val="22"/>
    </w:rPr>
  </w:style>
  <w:style w:type="character" w:styleId="af0">
    <w:name w:val="Placeholder Text"/>
    <w:uiPriority w:val="99"/>
    <w:semiHidden/>
    <w:rsid w:val="00625BA7"/>
    <w:rPr>
      <w:rFonts w:cs="Times New Roman"/>
      <w:color w:val="808080"/>
    </w:rPr>
  </w:style>
  <w:style w:type="paragraph" w:customStyle="1" w:styleId="Style16">
    <w:name w:val="Style16"/>
    <w:basedOn w:val="a"/>
    <w:uiPriority w:val="99"/>
    <w:rsid w:val="00625BA7"/>
    <w:pPr>
      <w:widowControl w:val="0"/>
      <w:autoSpaceDE w:val="0"/>
      <w:autoSpaceDN w:val="0"/>
      <w:adjustRightInd w:val="0"/>
      <w:spacing w:line="480" w:lineRule="exact"/>
      <w:ind w:firstLine="696"/>
      <w:jc w:val="both"/>
    </w:pPr>
  </w:style>
  <w:style w:type="table" w:customStyle="1" w:styleId="35">
    <w:name w:val="Сетка таблицы3"/>
    <w:uiPriority w:val="99"/>
    <w:rsid w:val="00625BA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C7E7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224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ody Text"/>
    <w:basedOn w:val="a"/>
    <w:link w:val="af3"/>
    <w:uiPriority w:val="99"/>
    <w:rsid w:val="001431F2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1431F2"/>
    <w:rPr>
      <w:rFonts w:cs="Times New Roman"/>
      <w:sz w:val="24"/>
      <w:szCs w:val="24"/>
    </w:rPr>
  </w:style>
  <w:style w:type="paragraph" w:customStyle="1" w:styleId="310">
    <w:name w:val="Основной текст 31"/>
    <w:basedOn w:val="a"/>
    <w:uiPriority w:val="99"/>
    <w:rsid w:val="00C05C76"/>
    <w:pPr>
      <w:tabs>
        <w:tab w:val="left" w:pos="709"/>
      </w:tabs>
      <w:suppressAutoHyphens/>
      <w:spacing w:line="200" w:lineRule="atLeast"/>
    </w:pPr>
    <w:rPr>
      <w:i/>
      <w:iCs/>
      <w:kern w:val="1"/>
      <w:sz w:val="20"/>
      <w:szCs w:val="20"/>
      <w:u w:val="single"/>
    </w:rPr>
  </w:style>
  <w:style w:type="paragraph" w:customStyle="1" w:styleId="10">
    <w:name w:val="Абзац списка1"/>
    <w:basedOn w:val="a"/>
    <w:uiPriority w:val="99"/>
    <w:rsid w:val="002B76CF"/>
    <w:pPr>
      <w:tabs>
        <w:tab w:val="left" w:pos="709"/>
      </w:tabs>
      <w:suppressAutoHyphens/>
      <w:spacing w:line="200" w:lineRule="atLeast"/>
      <w:ind w:left="720"/>
      <w:contextualSpacing/>
    </w:pPr>
    <w:rPr>
      <w:kern w:val="1"/>
      <w:sz w:val="28"/>
      <w:szCs w:val="20"/>
    </w:rPr>
  </w:style>
  <w:style w:type="paragraph" w:customStyle="1" w:styleId="11">
    <w:name w:val="Обычный (веб)1"/>
    <w:basedOn w:val="a"/>
    <w:uiPriority w:val="99"/>
    <w:rsid w:val="002B76CF"/>
    <w:pPr>
      <w:tabs>
        <w:tab w:val="left" w:pos="709"/>
      </w:tabs>
      <w:suppressAutoHyphens/>
      <w:spacing w:before="280" w:after="280" w:line="200" w:lineRule="atLeast"/>
      <w:jc w:val="both"/>
    </w:pPr>
    <w:rPr>
      <w:color w:val="000000"/>
      <w:kern w:val="1"/>
      <w:szCs w:val="20"/>
    </w:rPr>
  </w:style>
  <w:style w:type="paragraph" w:styleId="af4">
    <w:name w:val="Body Text Indent"/>
    <w:basedOn w:val="a"/>
    <w:link w:val="af5"/>
    <w:uiPriority w:val="99"/>
    <w:rsid w:val="006159FF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locked/>
    <w:rsid w:val="006159F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0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uw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2374</Words>
  <Characters>13536</Characters>
  <Application>Microsoft Office Word</Application>
  <DocSecurity>0</DocSecurity>
  <Lines>112</Lines>
  <Paragraphs>31</Paragraphs>
  <ScaleCrop>false</ScaleCrop>
  <Company>Nsawt</Company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User</dc:creator>
  <cp:keywords/>
  <dc:description/>
  <cp:lastModifiedBy>Наталья Сергеевна Куликова</cp:lastModifiedBy>
  <cp:revision>7</cp:revision>
  <cp:lastPrinted>2016-12-14T05:46:00Z</cp:lastPrinted>
  <dcterms:created xsi:type="dcterms:W3CDTF">2020-03-02T11:26:00Z</dcterms:created>
  <dcterms:modified xsi:type="dcterms:W3CDTF">2021-02-20T08:09:00Z</dcterms:modified>
</cp:coreProperties>
</file>