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4C84" w14:textId="77777777" w:rsidR="00F31EC4" w:rsidRDefault="00F31EC4" w:rsidP="00F31E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Шифр ОПОП: </w:t>
      </w:r>
      <w:r w:rsidR="00B84517" w:rsidRPr="00B84517">
        <w:rPr>
          <w:rFonts w:ascii="Times New Roman" w:hAnsi="Times New Roman"/>
          <w:sz w:val="24"/>
          <w:szCs w:val="24"/>
        </w:rPr>
        <w:t>201</w:t>
      </w:r>
      <w:r w:rsidR="004E41D0">
        <w:rPr>
          <w:rFonts w:ascii="Times New Roman" w:hAnsi="Times New Roman"/>
          <w:sz w:val="24"/>
          <w:szCs w:val="24"/>
        </w:rPr>
        <w:t>1</w:t>
      </w:r>
      <w:r w:rsidR="00B84517" w:rsidRPr="00B84517">
        <w:rPr>
          <w:rFonts w:ascii="Times New Roman" w:hAnsi="Times New Roman"/>
          <w:sz w:val="24"/>
          <w:szCs w:val="24"/>
        </w:rPr>
        <w:t>.26.05.07.0</w:t>
      </w:r>
      <w:r w:rsidR="00DA53B1">
        <w:rPr>
          <w:rFonts w:ascii="Times New Roman" w:hAnsi="Times New Roman"/>
          <w:sz w:val="24"/>
          <w:szCs w:val="24"/>
        </w:rPr>
        <w:t>1</w:t>
      </w:r>
    </w:p>
    <w:p w14:paraId="234A5433" w14:textId="77777777" w:rsidR="00F31EC4" w:rsidRPr="00BD0737" w:rsidRDefault="00F31EC4" w:rsidP="00F31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F31EC4" w:rsidRPr="00BD0737" w14:paraId="38709D92" w14:textId="77777777" w:rsidTr="00D34BFF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58CDFBF" w14:textId="77777777" w:rsidR="00F31EC4" w:rsidRPr="00BD0737" w:rsidRDefault="00F31EC4" w:rsidP="00D34BFF">
            <w:pPr>
              <w:tabs>
                <w:tab w:val="center" w:pos="4153"/>
                <w:tab w:val="right" w:pos="8306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D0737">
              <w:rPr>
                <w:rFonts w:ascii="Times New Roman" w:hAnsi="Times New Roman" w:cs="Times New Roman"/>
                <w:b/>
                <w:szCs w:val="20"/>
              </w:rPr>
              <w:t>ФЕДЕРАЛЬНОЕ АГЕНТСТВО МОРСКОГО И РЕЧНОГО ТРАНСПОРТА</w:t>
            </w:r>
          </w:p>
        </w:tc>
      </w:tr>
      <w:tr w:rsidR="00F31EC4" w:rsidRPr="00BD0737" w14:paraId="3388F9C2" w14:textId="77777777" w:rsidTr="00D34BFF">
        <w:trPr>
          <w:jc w:val="center"/>
        </w:trPr>
        <w:tc>
          <w:tcPr>
            <w:tcW w:w="5000" w:type="pct"/>
            <w:hideMark/>
          </w:tcPr>
          <w:p w14:paraId="5359B531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D0737">
              <w:rPr>
                <w:rFonts w:ascii="Times New Roman" w:hAnsi="Times New Roman" w:cs="Times New Roman"/>
                <w:b/>
                <w:szCs w:val="20"/>
              </w:rPr>
              <w:t xml:space="preserve">ФЕДЕРАЛЬНОЕ ГОСУДАРСТВЕННОЕ БЮДЖЕТНОЕ </w:t>
            </w:r>
            <w:r w:rsidRPr="00BD0737">
              <w:rPr>
                <w:rFonts w:ascii="Times New Roman" w:hAnsi="Times New Roman" w:cs="Times New Roman"/>
                <w:b/>
                <w:szCs w:val="20"/>
              </w:rPr>
              <w:br/>
              <w:t>ОБРАЗОВАТЕЛЬНОЕ УЧРЕЖДЕНИЕ ВЫСШЕГО ОБРАЗОВАНИЯ</w:t>
            </w:r>
            <w:r w:rsidRPr="00BD0737">
              <w:rPr>
                <w:rFonts w:ascii="Times New Roman" w:hAnsi="Times New Roman" w:cs="Times New Roman"/>
                <w:b/>
                <w:szCs w:val="20"/>
              </w:rPr>
              <w:br/>
              <w:t xml:space="preserve">«СИБИРСКИЙ ГОСУДАРСТВЕННЫЙ УНИВЕРСИТЕТ </w:t>
            </w:r>
            <w:r w:rsidRPr="00BD0737">
              <w:rPr>
                <w:rFonts w:ascii="Times New Roman" w:hAnsi="Times New Roman" w:cs="Times New Roman"/>
                <w:b/>
                <w:szCs w:val="20"/>
              </w:rPr>
              <w:br/>
              <w:t>ВОДНОГО ТРАНСПОРТА»</w:t>
            </w:r>
          </w:p>
        </w:tc>
      </w:tr>
    </w:tbl>
    <w:p w14:paraId="28E262F7" w14:textId="77777777" w:rsidR="00F31EC4" w:rsidRPr="00BD0737" w:rsidRDefault="00F31EC4" w:rsidP="00F31EC4">
      <w:pPr>
        <w:spacing w:after="0"/>
        <w:rPr>
          <w:rFonts w:ascii="Times New Roman" w:hAnsi="Times New Roman" w:cs="Times New Roman"/>
        </w:rPr>
      </w:pPr>
    </w:p>
    <w:p w14:paraId="0FFB6F41" w14:textId="77777777" w:rsidR="00F31EC4" w:rsidRPr="00BD0737" w:rsidRDefault="00F31EC4" w:rsidP="00F31EC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F31EC4" w:rsidRPr="00BD0737" w14:paraId="12BFDAF3" w14:textId="77777777" w:rsidTr="00D34BFF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7DC11" w14:textId="77777777" w:rsidR="00F31EC4" w:rsidRPr="00BD0737" w:rsidRDefault="00F31EC4" w:rsidP="00D34BF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37">
              <w:rPr>
                <w:rFonts w:ascii="Times New Roman" w:hAnsi="Times New Roman" w:cs="Times New Roman"/>
                <w:sz w:val="28"/>
                <w:szCs w:val="28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F24EA5" w14:textId="77777777" w:rsidR="00F31EC4" w:rsidRPr="00BD0737" w:rsidRDefault="00F31EC4" w:rsidP="00A6336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33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1EC4" w:rsidRPr="00BD0737" w14:paraId="2563045C" w14:textId="77777777" w:rsidTr="00D34BFF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653F48EF" w14:textId="77777777" w:rsidR="00F31EC4" w:rsidRPr="00BD0737" w:rsidRDefault="00F31EC4" w:rsidP="00D34BF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DDC8E" w14:textId="77777777" w:rsidR="00F31EC4" w:rsidRPr="00BD0737" w:rsidRDefault="00F31EC4" w:rsidP="00D34BF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(год набора)</w:t>
            </w:r>
          </w:p>
        </w:tc>
      </w:tr>
    </w:tbl>
    <w:p w14:paraId="62AB0FEB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F31EC4" w:rsidRPr="00BD0737" w14:paraId="7AB35409" w14:textId="77777777" w:rsidTr="00D34BF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E83AF" w14:textId="77777777" w:rsidR="00F31EC4" w:rsidRPr="00BD0737" w:rsidRDefault="00F31EC4" w:rsidP="00D34BFF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EBE33" w14:textId="77777777" w:rsidR="00F31EC4" w:rsidRPr="00BD0737" w:rsidRDefault="00F31EC4" w:rsidP="00102938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Б</w:t>
            </w:r>
            <w:proofErr w:type="gramStart"/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  <w:r w:rsidR="00B84517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>2</w:t>
            </w:r>
            <w:r w:rsidR="00102938"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</w:tr>
      <w:tr w:rsidR="00F31EC4" w:rsidRPr="00BD0737" w14:paraId="2D4F0E86" w14:textId="77777777" w:rsidTr="00D34BF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CF3C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A1546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4CECFA54" w14:textId="77777777" w:rsidR="00F31EC4" w:rsidRPr="00BD0737" w:rsidRDefault="00F31EC4" w:rsidP="00F31EC4">
      <w:pPr>
        <w:spacing w:after="0"/>
        <w:rPr>
          <w:rFonts w:ascii="Times New Roman" w:hAnsi="Times New Roman" w:cs="Times New Roman"/>
        </w:rPr>
      </w:pPr>
    </w:p>
    <w:p w14:paraId="3A4C4594" w14:textId="77777777" w:rsidR="00F31EC4" w:rsidRPr="00BD0737" w:rsidRDefault="00F31EC4" w:rsidP="00F31EC4">
      <w:pPr>
        <w:spacing w:after="0"/>
        <w:rPr>
          <w:rFonts w:ascii="Times New Roman" w:hAnsi="Times New Roman" w:cs="Times New Roman"/>
        </w:rPr>
      </w:pPr>
    </w:p>
    <w:p w14:paraId="1B16092C" w14:textId="77777777" w:rsidR="00F31EC4" w:rsidRPr="00BD0737" w:rsidRDefault="00F31EC4" w:rsidP="00F31EC4">
      <w:pPr>
        <w:spacing w:after="0"/>
        <w:rPr>
          <w:rFonts w:ascii="Times New Roman" w:hAnsi="Times New Roman" w:cs="Times New Roman"/>
        </w:rPr>
      </w:pPr>
    </w:p>
    <w:p w14:paraId="376A9E9F" w14:textId="77777777" w:rsidR="00F31EC4" w:rsidRPr="00BD0737" w:rsidRDefault="00F31EC4" w:rsidP="00F31EC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BD0737">
        <w:rPr>
          <w:rFonts w:ascii="Times New Roman" w:hAnsi="Times New Roman" w:cs="Times New Roman"/>
          <w:b/>
          <w:sz w:val="32"/>
          <w:szCs w:val="20"/>
        </w:rPr>
        <w:t>Рабочая программа дисциплины (модуля)</w:t>
      </w:r>
    </w:p>
    <w:p w14:paraId="1054181A" w14:textId="77777777" w:rsidR="00F31EC4" w:rsidRPr="00BD0737" w:rsidRDefault="00F31EC4" w:rsidP="00F31EC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29"/>
      </w:tblGrid>
      <w:tr w:rsidR="00F31EC4" w:rsidRPr="00BD0737" w14:paraId="34B7743B" w14:textId="77777777" w:rsidTr="00D34BF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D44DD" w14:textId="77777777" w:rsidR="00F31EC4" w:rsidRPr="00963513" w:rsidRDefault="00F31EC4" w:rsidP="00D34BFF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Экономика</w:t>
            </w:r>
          </w:p>
        </w:tc>
      </w:tr>
      <w:tr w:rsidR="00F31EC4" w:rsidRPr="00BD0737" w14:paraId="06CDBF91" w14:textId="77777777" w:rsidTr="00D34BFF">
        <w:tc>
          <w:tcPr>
            <w:tcW w:w="9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F2B9C5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D0737">
              <w:rPr>
                <w:rFonts w:ascii="Times New Roman" w:hAnsi="Times New Roman" w:cs="Times New Roman"/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1E3AE10A" w14:textId="77777777" w:rsidR="00F31EC4" w:rsidRPr="00BD0737" w:rsidRDefault="00F31EC4" w:rsidP="00F31EC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14:paraId="53D7FB6C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1FD54051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53113459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56121AC4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0F99A247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13F345CD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76C9924D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2DFE8318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17F7F195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1DFBAE02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5B4F4423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0AF5E283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15FF6F5E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03603056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1C2AF5C9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3723EFBE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78B1300D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408D4F5E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082AB1AD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68EEFC3B" w14:textId="77777777" w:rsidR="00F31EC4" w:rsidRPr="00BD0737" w:rsidRDefault="00F31EC4" w:rsidP="00F31EC4">
      <w:pPr>
        <w:spacing w:after="0"/>
        <w:rPr>
          <w:rFonts w:ascii="Times New Roman" w:hAnsi="Times New Roman" w:cs="Times New Roman"/>
          <w:sz w:val="28"/>
          <w:szCs w:val="20"/>
        </w:rPr>
      </w:pPr>
    </w:p>
    <w:p w14:paraId="334F6117" w14:textId="77777777" w:rsidR="00F31EC4" w:rsidRPr="00BD0737" w:rsidRDefault="00F31EC4" w:rsidP="00F31EC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BD0737">
        <w:rPr>
          <w:rFonts w:ascii="Times New Roman" w:hAnsi="Times New Roman" w:cs="Times New Roman"/>
          <w:sz w:val="28"/>
          <w:szCs w:val="20"/>
        </w:rPr>
        <w:t>Новосибирск</w:t>
      </w:r>
    </w:p>
    <w:p w14:paraId="074C7A4A" w14:textId="77777777" w:rsidR="00F31EC4" w:rsidRPr="00BD0737" w:rsidRDefault="00F31EC4" w:rsidP="00F31EC4">
      <w:pPr>
        <w:pageBreakBefore/>
        <w:suppressAutoHyphens/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BD0737">
        <w:rPr>
          <w:rFonts w:ascii="Times New Roman" w:hAnsi="Times New Roman" w:cs="Times New Roman"/>
          <w:b/>
          <w:sz w:val="28"/>
          <w:szCs w:val="20"/>
        </w:rPr>
        <w:lastRenderedPageBreak/>
        <w:t>Составитель: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5"/>
      </w:tblGrid>
      <w:tr w:rsidR="00F31EC4" w:rsidRPr="00BD0737" w14:paraId="2FC7DEE4" w14:textId="77777777" w:rsidTr="00D34BFF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C0E93" w14:textId="77777777" w:rsidR="00F31EC4" w:rsidRPr="00BD0737" w:rsidRDefault="00F31EC4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Доцент</w:t>
            </w:r>
          </w:p>
        </w:tc>
      </w:tr>
      <w:tr w:rsidR="00F31EC4" w:rsidRPr="00BD0737" w14:paraId="293C0417" w14:textId="77777777" w:rsidTr="00D34BFF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BEA13A" w14:textId="77777777" w:rsidR="00F31EC4" w:rsidRPr="00BD0737" w:rsidRDefault="00F31EC4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31EC4" w:rsidRPr="00BD0737" w14:paraId="039DAF65" w14:textId="77777777" w:rsidTr="00D34BFF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75ADE9" w14:textId="77777777" w:rsidR="00F31EC4" w:rsidRPr="00BD0737" w:rsidRDefault="00F31EC4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Экономика предпринимательской деятельности</w:t>
            </w:r>
          </w:p>
        </w:tc>
      </w:tr>
      <w:tr w:rsidR="00F31EC4" w:rsidRPr="00BD0737" w14:paraId="69205AD7" w14:textId="77777777" w:rsidTr="00D34BFF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E70F5" w14:textId="77777777" w:rsidR="00F31EC4" w:rsidRPr="00BD0737" w:rsidRDefault="00F31EC4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</w:tc>
      </w:tr>
      <w:tr w:rsidR="00F31EC4" w:rsidRPr="00BD0737" w14:paraId="42A07687" w14:textId="77777777" w:rsidTr="00D34BFF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9E344" w14:textId="77777777" w:rsidR="00F31EC4" w:rsidRPr="00BD0737" w:rsidRDefault="00F31EC4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Фютик</w:t>
            </w:r>
            <w:proofErr w:type="spellEnd"/>
            <w:r w:rsidR="0067690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И.Г.</w:t>
            </w:r>
          </w:p>
        </w:tc>
      </w:tr>
      <w:tr w:rsidR="00F31EC4" w:rsidRPr="00BD0737" w14:paraId="30C41416" w14:textId="77777777" w:rsidTr="00D34BFF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F62E" w14:textId="77777777" w:rsidR="00F31EC4" w:rsidRPr="00BD0737" w:rsidRDefault="00F31EC4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6D434D82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BD0737">
        <w:rPr>
          <w:rFonts w:ascii="Times New Roman" w:hAnsi="Times New Roman" w:cs="Times New Roman"/>
          <w:b/>
          <w:sz w:val="28"/>
          <w:szCs w:val="20"/>
        </w:rPr>
        <w:t>Одобрена:</w:t>
      </w:r>
    </w:p>
    <w:p w14:paraId="4A0152F0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079"/>
        <w:gridCol w:w="6776"/>
      </w:tblGrid>
      <w:tr w:rsidR="00F31EC4" w:rsidRPr="00BD0737" w14:paraId="4794671D" w14:textId="77777777" w:rsidTr="00D34BFF">
        <w:tc>
          <w:tcPr>
            <w:tcW w:w="3011" w:type="dxa"/>
            <w:hideMark/>
          </w:tcPr>
          <w:p w14:paraId="2FD78B71" w14:textId="77777777" w:rsidR="00F31EC4" w:rsidRPr="00BD0737" w:rsidRDefault="00F31EC4" w:rsidP="00D34BFF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Ученым советом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0D481C" w14:textId="5623EBE7" w:rsidR="00F31EC4" w:rsidRPr="00D34BFF" w:rsidRDefault="002C5735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Института «Морская академия»</w:t>
            </w:r>
          </w:p>
        </w:tc>
      </w:tr>
      <w:tr w:rsidR="00F31EC4" w:rsidRPr="00BD0737" w14:paraId="3EC1ABD6" w14:textId="77777777" w:rsidTr="00D34BFF">
        <w:tc>
          <w:tcPr>
            <w:tcW w:w="3011" w:type="dxa"/>
          </w:tcPr>
          <w:p w14:paraId="234490A3" w14:textId="77777777" w:rsidR="00F31EC4" w:rsidRPr="00BD0737" w:rsidRDefault="00F31EC4" w:rsidP="00D34BFF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D9389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D0737">
              <w:rPr>
                <w:rFonts w:ascii="Times New Roman" w:hAnsi="Times New Roman" w:cs="Times New Roman"/>
                <w:sz w:val="16"/>
                <w:szCs w:val="20"/>
              </w:rPr>
              <w:t>(наименование факультета, реализующего образовательную программу)</w:t>
            </w:r>
          </w:p>
        </w:tc>
      </w:tr>
    </w:tbl>
    <w:p w14:paraId="26EA0C02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F31EC4" w:rsidRPr="00BD0737" w14:paraId="17F02B26" w14:textId="77777777" w:rsidTr="00D34BFF">
        <w:tc>
          <w:tcPr>
            <w:tcW w:w="1865" w:type="dxa"/>
            <w:hideMark/>
          </w:tcPr>
          <w:p w14:paraId="7BDB6557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CBB8C9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647CCC5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1" w:type="dxa"/>
            <w:hideMark/>
          </w:tcPr>
          <w:p w14:paraId="22B8E15B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82" w:type="dxa"/>
            <w:hideMark/>
          </w:tcPr>
          <w:p w14:paraId="29AA242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3A63B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" w:type="dxa"/>
            <w:hideMark/>
          </w:tcPr>
          <w:p w14:paraId="7E10DC2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B325D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8" w:type="dxa"/>
            <w:hideMark/>
          </w:tcPr>
          <w:p w14:paraId="5F280468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right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3DF5D5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" w:type="dxa"/>
            <w:hideMark/>
          </w:tcPr>
          <w:p w14:paraId="6D0C9D01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</w:tr>
      <w:tr w:rsidR="00F31EC4" w:rsidRPr="00BD0737" w14:paraId="557C5221" w14:textId="77777777" w:rsidTr="00D34BFF">
        <w:tc>
          <w:tcPr>
            <w:tcW w:w="1865" w:type="dxa"/>
          </w:tcPr>
          <w:p w14:paraId="73B406F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C8B2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0F3F59F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1A22980D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14:paraId="3C2FE28B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12D4B4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3176A794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07965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2E2006BD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AF46C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683BB42F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679AC6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F31EC4" w:rsidRPr="00BD0737" w14:paraId="372A7425" w14:textId="77777777" w:rsidTr="00D34BFF">
        <w:trPr>
          <w:trHeight w:val="85"/>
        </w:trPr>
        <w:tc>
          <w:tcPr>
            <w:tcW w:w="2882" w:type="dxa"/>
            <w:vAlign w:val="bottom"/>
            <w:hideMark/>
          </w:tcPr>
          <w:p w14:paraId="2AA96F27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  <w:r w:rsidRPr="00BD0737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411A011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0" w:type="dxa"/>
            <w:vAlign w:val="bottom"/>
          </w:tcPr>
          <w:p w14:paraId="1DA97620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" w:type="dxa"/>
            <w:vAlign w:val="bottom"/>
          </w:tcPr>
          <w:p w14:paraId="09257322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BE9A18" w14:textId="77777777" w:rsidR="00F31EC4" w:rsidRPr="00D34BFF" w:rsidRDefault="004E41D0" w:rsidP="00D34BFF">
            <w:pPr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К.С.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Мочалин</w:t>
            </w:r>
          </w:p>
        </w:tc>
      </w:tr>
      <w:tr w:rsidR="00F31EC4" w:rsidRPr="00BD0737" w14:paraId="02D10DA7" w14:textId="77777777" w:rsidTr="00D34BFF">
        <w:tc>
          <w:tcPr>
            <w:tcW w:w="2882" w:type="dxa"/>
          </w:tcPr>
          <w:p w14:paraId="72B678CB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dxa"/>
          </w:tcPr>
          <w:p w14:paraId="5D44FD47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0" w:type="dxa"/>
          </w:tcPr>
          <w:p w14:paraId="3AB57E9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</w:tcPr>
          <w:p w14:paraId="5FC6FD23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A1914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9057D09" w14:textId="77777777" w:rsidR="00F31EC4" w:rsidRPr="00BD0737" w:rsidRDefault="00F31EC4" w:rsidP="00F31EC4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0"/>
        </w:rPr>
      </w:pPr>
    </w:p>
    <w:p w14:paraId="529A930B" w14:textId="77777777" w:rsidR="00F31EC4" w:rsidRPr="00BD0737" w:rsidRDefault="00F31EC4" w:rsidP="00F31EC4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4"/>
        <w:gridCol w:w="6849"/>
      </w:tblGrid>
      <w:tr w:rsidR="00F31EC4" w:rsidRPr="00BD0737" w14:paraId="679B3C0B" w14:textId="77777777" w:rsidTr="00D34BFF">
        <w:tc>
          <w:tcPr>
            <w:tcW w:w="2869" w:type="dxa"/>
            <w:hideMark/>
          </w:tcPr>
          <w:p w14:paraId="0F07F680" w14:textId="77777777" w:rsidR="00F31EC4" w:rsidRPr="00BD0737" w:rsidRDefault="00F31EC4" w:rsidP="00D34BFF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На заседании кафедры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83663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Экономика предпринимательской деятельности</w:t>
            </w:r>
          </w:p>
        </w:tc>
      </w:tr>
      <w:tr w:rsidR="00F31EC4" w:rsidRPr="00BD0737" w14:paraId="6C227091" w14:textId="77777777" w:rsidTr="00D34BFF">
        <w:tc>
          <w:tcPr>
            <w:tcW w:w="2869" w:type="dxa"/>
          </w:tcPr>
          <w:p w14:paraId="495B6828" w14:textId="77777777" w:rsidR="00F31EC4" w:rsidRPr="00BD0737" w:rsidRDefault="00F31EC4" w:rsidP="00D34BFF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7B187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31EC4" w:rsidRPr="00BD0737" w14:paraId="1B0ADC80" w14:textId="77777777" w:rsidTr="00D34BFF">
        <w:tc>
          <w:tcPr>
            <w:tcW w:w="2869" w:type="dxa"/>
          </w:tcPr>
          <w:p w14:paraId="0045536E" w14:textId="77777777" w:rsidR="00F31EC4" w:rsidRPr="00BD0737" w:rsidRDefault="00F31EC4" w:rsidP="00D34BFF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E5409" w14:textId="77777777" w:rsidR="00F31EC4" w:rsidRPr="00BD0737" w:rsidRDefault="00F31EC4" w:rsidP="00D34BFF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D0737">
              <w:rPr>
                <w:rFonts w:ascii="Times New Roman" w:hAnsi="Times New Roman" w:cs="Times New Roman"/>
                <w:sz w:val="16"/>
                <w:szCs w:val="20"/>
              </w:rPr>
              <w:t>(наименование кафедры)</w:t>
            </w:r>
          </w:p>
        </w:tc>
      </w:tr>
    </w:tbl>
    <w:p w14:paraId="0AB9ECB3" w14:textId="77777777" w:rsidR="00F31EC4" w:rsidRPr="00BD0737" w:rsidRDefault="00F31EC4" w:rsidP="00F31EC4">
      <w:pPr>
        <w:suppressAutoHyphens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F31EC4" w:rsidRPr="00BD0737" w14:paraId="0F20DF46" w14:textId="77777777" w:rsidTr="00D34BFF">
        <w:tc>
          <w:tcPr>
            <w:tcW w:w="1865" w:type="dxa"/>
            <w:hideMark/>
          </w:tcPr>
          <w:p w14:paraId="19BA4C79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146F56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36" w:type="dxa"/>
          </w:tcPr>
          <w:p w14:paraId="7A00049D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1" w:type="dxa"/>
            <w:hideMark/>
          </w:tcPr>
          <w:p w14:paraId="6DBDFB16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82" w:type="dxa"/>
            <w:hideMark/>
          </w:tcPr>
          <w:p w14:paraId="2C56652B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73E4F0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hideMark/>
          </w:tcPr>
          <w:p w14:paraId="3E227526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501DB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14:paraId="3454FA3D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10BB2B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14:paraId="0BE945A1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BD0737">
              <w:rPr>
                <w:rFonts w:ascii="Times New Roman" w:hAnsi="Times New Roman" w:cs="Times New Roman"/>
                <w:sz w:val="28"/>
                <w:szCs w:val="20"/>
              </w:rPr>
              <w:t>г.</w:t>
            </w:r>
          </w:p>
        </w:tc>
      </w:tr>
      <w:tr w:rsidR="00F31EC4" w:rsidRPr="00BD0737" w14:paraId="5E87B956" w14:textId="77777777" w:rsidTr="00D34BFF">
        <w:tc>
          <w:tcPr>
            <w:tcW w:w="1865" w:type="dxa"/>
          </w:tcPr>
          <w:p w14:paraId="7B22333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43E1D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59FDD17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00F18D2E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14:paraId="4DC1DEAC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8858D6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06C4BB59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540240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65E71E93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8CD89F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2C5F4931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DDFE99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F31EC4" w:rsidRPr="00BD0737" w14:paraId="20A31618" w14:textId="77777777" w:rsidTr="00D34BFF">
        <w:trPr>
          <w:trHeight w:val="85"/>
        </w:trPr>
        <w:tc>
          <w:tcPr>
            <w:tcW w:w="2882" w:type="dxa"/>
            <w:vAlign w:val="bottom"/>
            <w:hideMark/>
          </w:tcPr>
          <w:p w14:paraId="3A7CEBB4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  <w:r w:rsidRPr="00BD0737">
              <w:rPr>
                <w:rFonts w:ascii="Times New Roman" w:hAnsi="Times New Roman" w:cs="Times New Roman"/>
                <w:sz w:val="28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656B341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0" w:type="dxa"/>
            <w:vAlign w:val="bottom"/>
          </w:tcPr>
          <w:p w14:paraId="5CBAAFDF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" w:type="dxa"/>
            <w:vAlign w:val="bottom"/>
          </w:tcPr>
          <w:p w14:paraId="00F9E378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9823D3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07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И.Г.Фютик</w:t>
            </w:r>
            <w:proofErr w:type="spellEnd"/>
          </w:p>
        </w:tc>
      </w:tr>
      <w:tr w:rsidR="00F31EC4" w:rsidRPr="00BD0737" w14:paraId="2AC8EA46" w14:textId="77777777" w:rsidTr="00D34BFF">
        <w:tc>
          <w:tcPr>
            <w:tcW w:w="2882" w:type="dxa"/>
          </w:tcPr>
          <w:p w14:paraId="2B935DC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dxa"/>
          </w:tcPr>
          <w:p w14:paraId="4F81E004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0" w:type="dxa"/>
          </w:tcPr>
          <w:p w14:paraId="447BE28A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</w:tcPr>
          <w:p w14:paraId="5FAEABA3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B6E72" w14:textId="77777777" w:rsidR="00F31EC4" w:rsidRPr="00BD0737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BD07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8D0579E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sz w:val="28"/>
          <w:szCs w:val="20"/>
        </w:rPr>
      </w:pPr>
    </w:p>
    <w:p w14:paraId="6BBE4095" w14:textId="77777777" w:rsidR="00F31EC4" w:rsidRPr="00BD0737" w:rsidRDefault="00F31EC4" w:rsidP="00F31EC4">
      <w:pPr>
        <w:suppressAutoHyphens/>
        <w:spacing w:after="0"/>
        <w:rPr>
          <w:rFonts w:ascii="Times New Roman" w:hAnsi="Times New Roman" w:cs="Times New Roman"/>
          <w:sz w:val="28"/>
          <w:szCs w:val="20"/>
        </w:rPr>
      </w:pPr>
    </w:p>
    <w:p w14:paraId="7CC07B74" w14:textId="77777777" w:rsidR="00F31EC4" w:rsidRPr="002559CC" w:rsidRDefault="00F31EC4" w:rsidP="00F31EC4">
      <w:pPr>
        <w:suppressAutoHyphens/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2559CC">
        <w:rPr>
          <w:rFonts w:ascii="Times New Roman" w:hAnsi="Times New Roman" w:cs="Times New Roman"/>
          <w:b/>
          <w:sz w:val="28"/>
          <w:szCs w:val="20"/>
        </w:rPr>
        <w:t>Согласована:</w:t>
      </w:r>
    </w:p>
    <w:p w14:paraId="7F4CFD8F" w14:textId="77777777" w:rsidR="00F31EC4" w:rsidRPr="002559CC" w:rsidRDefault="00F31EC4" w:rsidP="00F31EC4">
      <w:pPr>
        <w:suppressAutoHyphens/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14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7889"/>
      </w:tblGrid>
      <w:tr w:rsidR="00F31EC4" w:rsidRPr="002559CC" w14:paraId="7B59E68C" w14:textId="77777777" w:rsidTr="00D34BFF">
        <w:tc>
          <w:tcPr>
            <w:tcW w:w="1891" w:type="dxa"/>
          </w:tcPr>
          <w:p w14:paraId="47A850DB" w14:textId="77777777" w:rsidR="00F31EC4" w:rsidRPr="002559CC" w:rsidRDefault="00F31EC4" w:rsidP="00D34BFF">
            <w:pPr>
              <w:suppressAutoHyphens/>
              <w:spacing w:after="0" w:line="252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559CC">
              <w:rPr>
                <w:rFonts w:ascii="Times New Roman" w:hAnsi="Times New Roman" w:cs="Times New Roman"/>
                <w:sz w:val="28"/>
                <w:szCs w:val="20"/>
              </w:rPr>
              <w:t>Руководитель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2CFC8" w14:textId="77777777" w:rsidR="00F31EC4" w:rsidRPr="002559CC" w:rsidRDefault="00F31EC4" w:rsidP="000B0C93">
            <w:pPr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CC">
              <w:rPr>
                <w:rFonts w:ascii="Times New Roman" w:hAnsi="Times New Roman" w:cs="Times New Roman"/>
                <w:sz w:val="28"/>
                <w:szCs w:val="26"/>
              </w:rPr>
              <w:t xml:space="preserve">Рабочей группы по разработке ОПОП по </w:t>
            </w:r>
            <w:r w:rsidR="000B0C93">
              <w:rPr>
                <w:rFonts w:ascii="Times New Roman" w:hAnsi="Times New Roman" w:cs="Times New Roman"/>
                <w:sz w:val="28"/>
                <w:szCs w:val="26"/>
              </w:rPr>
              <w:t>специальности</w:t>
            </w:r>
          </w:p>
        </w:tc>
      </w:tr>
      <w:tr w:rsidR="00F31EC4" w:rsidRPr="002559CC" w14:paraId="3CCD0B36" w14:textId="77777777" w:rsidTr="00D34BFF">
        <w:tc>
          <w:tcPr>
            <w:tcW w:w="1891" w:type="dxa"/>
          </w:tcPr>
          <w:p w14:paraId="42EE8038" w14:textId="77777777" w:rsidR="00F31EC4" w:rsidRPr="002559CC" w:rsidRDefault="00F31EC4" w:rsidP="00D34BFF">
            <w:pPr>
              <w:suppressAutoHyphens/>
              <w:spacing w:after="0" w:line="252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CBD2" w14:textId="77777777" w:rsidR="00F31EC4" w:rsidRPr="002559CC" w:rsidRDefault="00F31EC4" w:rsidP="00D34BFF">
            <w:pPr>
              <w:tabs>
                <w:tab w:val="left" w:leader="underscore" w:pos="963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C">
              <w:rPr>
                <w:rFonts w:ascii="Times New Roman" w:hAnsi="Times New Roman" w:cs="Times New Roman"/>
                <w:sz w:val="16"/>
                <w:szCs w:val="16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F31EC4" w:rsidRPr="002559CC" w14:paraId="5D60AF6C" w14:textId="77777777" w:rsidTr="00D34BFF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DAE1" w14:textId="77777777" w:rsidR="00F31EC4" w:rsidRPr="00D34BFF" w:rsidRDefault="00102938" w:rsidP="00102938">
            <w:pPr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</w:t>
            </w:r>
            <w:r w:rsidR="00D34BFF" w:rsidRPr="002559CC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D34BFF" w:rsidRPr="002559CC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="00F31EC4" w:rsidRPr="00D34BF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F31EC4" w:rsidRPr="002559CC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r w:rsidRPr="00102938">
              <w:rPr>
                <w:rFonts w:ascii="Times New Roman" w:hAnsi="Times New Roman" w:cs="Times New Roman"/>
                <w:sz w:val="28"/>
                <w:szCs w:val="26"/>
              </w:rPr>
              <w:t>Эксплуатация судового электрооборудования и средств автоматики</w:t>
            </w:r>
            <w:r w:rsidR="00F31EC4" w:rsidRPr="002559CC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</w:tr>
    </w:tbl>
    <w:p w14:paraId="61369939" w14:textId="77777777" w:rsidR="00F31EC4" w:rsidRPr="002559CC" w:rsidRDefault="00F31EC4" w:rsidP="00F31EC4">
      <w:pPr>
        <w:suppressAutoHyphens/>
        <w:spacing w:after="0"/>
        <w:rPr>
          <w:rFonts w:ascii="Times New Roman" w:hAnsi="Times New Roman" w:cs="Times New Roman"/>
          <w:sz w:val="10"/>
          <w:szCs w:val="10"/>
        </w:rPr>
      </w:pPr>
    </w:p>
    <w:p w14:paraId="06A11B7E" w14:textId="77777777" w:rsidR="00F31EC4" w:rsidRPr="002559CC" w:rsidRDefault="00F31EC4" w:rsidP="00F31EC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32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0"/>
        <w:gridCol w:w="144"/>
        <w:gridCol w:w="1864"/>
        <w:gridCol w:w="2726"/>
        <w:gridCol w:w="3131"/>
      </w:tblGrid>
      <w:tr w:rsidR="00F31EC4" w:rsidRPr="002559CC" w14:paraId="12A03730" w14:textId="77777777" w:rsidTr="00D34BFF">
        <w:trPr>
          <w:trHeight w:val="85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866F2" w14:textId="77777777" w:rsidR="00F31EC4" w:rsidRPr="002559CC" w:rsidRDefault="00D34BFF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F31EC4" w:rsidRPr="002559CC">
              <w:rPr>
                <w:rFonts w:ascii="Times New Roman" w:hAnsi="Times New Roman" w:cs="Times New Roman"/>
                <w:sz w:val="28"/>
              </w:rPr>
              <w:t>.т.н.</w:t>
            </w:r>
          </w:p>
        </w:tc>
        <w:tc>
          <w:tcPr>
            <w:tcW w:w="144" w:type="dxa"/>
            <w:vAlign w:val="bottom"/>
          </w:tcPr>
          <w:p w14:paraId="70823843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rPr>
                <w:rFonts w:ascii="Times New Roman" w:hAnsi="Times New Roman" w:cs="Times New Roman"/>
                <w:sz w:val="28"/>
              </w:rPr>
            </w:pPr>
            <w:r w:rsidRPr="002559CC"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56756" w14:textId="77777777" w:rsidR="00F31EC4" w:rsidRPr="002559CC" w:rsidRDefault="00102938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204A37F8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1E3E2" w14:textId="77777777" w:rsidR="00F31EC4" w:rsidRPr="00102938" w:rsidRDefault="00102938" w:rsidP="0010293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1029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Б.В.</w:t>
            </w:r>
            <w:proofErr w:type="gramEnd"/>
            <w:r w:rsidRPr="001029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Палагушкин</w:t>
            </w:r>
          </w:p>
        </w:tc>
      </w:tr>
      <w:tr w:rsidR="00F31EC4" w:rsidRPr="002559CC" w14:paraId="75BAFEC5" w14:textId="77777777" w:rsidTr="00D34BFF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1D700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C">
              <w:rPr>
                <w:rFonts w:ascii="Times New Roman" w:hAnsi="Times New Roman" w:cs="Times New Roman"/>
                <w:sz w:val="16"/>
                <w:szCs w:val="16"/>
              </w:rPr>
              <w:t>(ученая степень)</w:t>
            </w:r>
          </w:p>
        </w:tc>
        <w:tc>
          <w:tcPr>
            <w:tcW w:w="144" w:type="dxa"/>
          </w:tcPr>
          <w:p w14:paraId="5551D512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7E49D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C">
              <w:rPr>
                <w:rFonts w:ascii="Times New Roman" w:hAnsi="Times New Roman" w:cs="Times New Roman"/>
                <w:sz w:val="16"/>
                <w:szCs w:val="16"/>
              </w:rPr>
              <w:t>(ученое звание)</w:t>
            </w:r>
          </w:p>
        </w:tc>
        <w:tc>
          <w:tcPr>
            <w:tcW w:w="2726" w:type="dxa"/>
          </w:tcPr>
          <w:p w14:paraId="0FBA230B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F25D3" w14:textId="77777777" w:rsidR="00F31EC4" w:rsidRPr="002559CC" w:rsidRDefault="00F31EC4" w:rsidP="00D34BF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559CC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2559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1CCB3CB" w14:textId="77777777" w:rsidR="00F31EC4" w:rsidRPr="002559CC" w:rsidRDefault="00F31EC4" w:rsidP="00F31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1A3FB3" w14:textId="77777777" w:rsidR="00F31EC4" w:rsidRDefault="00F31EC4" w:rsidP="00F31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0A7E69" w14:textId="77777777" w:rsidR="00F31EC4" w:rsidRDefault="00F31EC4" w:rsidP="00F31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A04773" w14:textId="77777777" w:rsidR="00CB04C4" w:rsidRPr="00CB04C4" w:rsidRDefault="00CB04C4" w:rsidP="00CB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E207A8" w14:textId="77777777" w:rsidR="00CB04C4" w:rsidRPr="00CB04C4" w:rsidRDefault="00CB04C4" w:rsidP="00CB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4C7BB2" w14:textId="77777777" w:rsidR="00CB04C4" w:rsidRPr="00CB04C4" w:rsidRDefault="00CB04C4" w:rsidP="00CB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320FF7" w14:textId="77777777" w:rsidR="00D34BFF" w:rsidRDefault="00D34BF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699B4853" w14:textId="77777777" w:rsidR="00CB04C4" w:rsidRPr="00CB04C4" w:rsidRDefault="00CB04C4" w:rsidP="00321D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0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Перечень планируемых результато</w:t>
      </w:r>
      <w:r w:rsidR="005A20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обучения по дисциплине,</w:t>
      </w:r>
      <w:r w:rsidRPr="00CB0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соотнесенных с планируемыми результатами освоения образовательной программы</w:t>
      </w:r>
    </w:p>
    <w:p w14:paraId="053290F1" w14:textId="77777777" w:rsidR="00CB04C4" w:rsidRPr="00CB04C4" w:rsidRDefault="00CB04C4" w:rsidP="00321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EF1988" w14:textId="77777777" w:rsidR="00CB04C4" w:rsidRPr="00CB04C4" w:rsidRDefault="00321DC3" w:rsidP="00321DC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CB04C4" w:rsidRPr="00CB04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Цели дисциплины</w:t>
      </w:r>
    </w:p>
    <w:p w14:paraId="12B36827" w14:textId="77777777" w:rsidR="00321DC3" w:rsidRDefault="00321DC3" w:rsidP="00321DC3">
      <w:pPr>
        <w:pStyle w:val="21"/>
        <w:ind w:firstLine="567"/>
        <w:rPr>
          <w:rFonts w:ascii="Times New Roman" w:hAnsi="Times New Roman"/>
          <w:sz w:val="28"/>
          <w:szCs w:val="28"/>
        </w:rPr>
      </w:pPr>
    </w:p>
    <w:p w14:paraId="07AF4975" w14:textId="77777777" w:rsidR="00B64C07" w:rsidRDefault="005A206C" w:rsidP="00102938">
      <w:pPr>
        <w:pStyle w:val="2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дисциплины</w:t>
      </w:r>
      <w:r w:rsidRPr="005A206C">
        <w:rPr>
          <w:rFonts w:ascii="Times New Roman" w:hAnsi="Times New Roman"/>
          <w:sz w:val="28"/>
          <w:szCs w:val="28"/>
        </w:rPr>
        <w:t xml:space="preserve"> – </w:t>
      </w:r>
      <w:r w:rsidR="00A06B61">
        <w:rPr>
          <w:rFonts w:ascii="Times New Roman" w:hAnsi="Times New Roman"/>
          <w:sz w:val="28"/>
          <w:szCs w:val="28"/>
        </w:rPr>
        <w:t>изучить</w:t>
      </w:r>
      <w:r w:rsidR="00A06B61" w:rsidRPr="005A206C">
        <w:rPr>
          <w:rFonts w:ascii="Times New Roman" w:hAnsi="Times New Roman"/>
          <w:sz w:val="28"/>
          <w:szCs w:val="28"/>
        </w:rPr>
        <w:t xml:space="preserve"> </w:t>
      </w:r>
      <w:r w:rsidR="00A06B61" w:rsidRPr="00A06B61">
        <w:rPr>
          <w:rFonts w:ascii="Times New Roman" w:hAnsi="Times New Roman"/>
          <w:sz w:val="28"/>
          <w:szCs w:val="28"/>
        </w:rPr>
        <w:t xml:space="preserve">экономические закономерности в области </w:t>
      </w:r>
      <w:r w:rsidR="00021989" w:rsidRPr="00021989">
        <w:rPr>
          <w:rFonts w:ascii="Times New Roman" w:hAnsi="Times New Roman"/>
          <w:sz w:val="28"/>
          <w:szCs w:val="28"/>
        </w:rPr>
        <w:t>эффективного использования производственных ресурсов в условиях современной рыночной экономики</w:t>
      </w:r>
      <w:r w:rsidR="00321DC3">
        <w:rPr>
          <w:rFonts w:ascii="Times New Roman" w:hAnsi="Times New Roman"/>
          <w:sz w:val="28"/>
          <w:szCs w:val="28"/>
        </w:rPr>
        <w:t>,</w:t>
      </w:r>
      <w:r w:rsidR="00A06B61" w:rsidRPr="005A206C">
        <w:rPr>
          <w:rFonts w:ascii="Times New Roman" w:hAnsi="Times New Roman"/>
          <w:sz w:val="28"/>
          <w:szCs w:val="28"/>
        </w:rPr>
        <w:t xml:space="preserve"> </w:t>
      </w:r>
      <w:r w:rsidRPr="005A206C">
        <w:rPr>
          <w:rFonts w:ascii="Times New Roman" w:hAnsi="Times New Roman"/>
          <w:sz w:val="28"/>
          <w:szCs w:val="28"/>
        </w:rPr>
        <w:t xml:space="preserve">дать </w:t>
      </w:r>
      <w:r w:rsidR="00102938">
        <w:rPr>
          <w:rFonts w:ascii="Times New Roman" w:hAnsi="Times New Roman"/>
          <w:sz w:val="28"/>
          <w:szCs w:val="28"/>
        </w:rPr>
        <w:t>специалистам по э</w:t>
      </w:r>
      <w:r w:rsidR="00102938" w:rsidRPr="00102938">
        <w:rPr>
          <w:rFonts w:ascii="Times New Roman" w:hAnsi="Times New Roman"/>
          <w:sz w:val="28"/>
          <w:szCs w:val="28"/>
        </w:rPr>
        <w:t>ксплуатаци</w:t>
      </w:r>
      <w:r w:rsidR="00102938">
        <w:rPr>
          <w:rFonts w:ascii="Times New Roman" w:hAnsi="Times New Roman"/>
          <w:sz w:val="28"/>
          <w:szCs w:val="28"/>
        </w:rPr>
        <w:t>и</w:t>
      </w:r>
      <w:r w:rsidR="00102938" w:rsidRPr="00102938">
        <w:rPr>
          <w:rFonts w:ascii="Times New Roman" w:hAnsi="Times New Roman"/>
          <w:sz w:val="28"/>
          <w:szCs w:val="28"/>
        </w:rPr>
        <w:t xml:space="preserve"> судового электрооборудования и средств автоматики</w:t>
      </w:r>
      <w:r w:rsidR="00102938">
        <w:rPr>
          <w:rFonts w:ascii="Times New Roman" w:hAnsi="Times New Roman"/>
          <w:sz w:val="28"/>
          <w:szCs w:val="28"/>
        </w:rPr>
        <w:t xml:space="preserve"> </w:t>
      </w:r>
      <w:r w:rsidRPr="005A206C">
        <w:rPr>
          <w:rFonts w:ascii="Times New Roman" w:hAnsi="Times New Roman"/>
          <w:sz w:val="28"/>
          <w:szCs w:val="28"/>
        </w:rPr>
        <w:t xml:space="preserve">комплексные знания, умения и навыки в области теории и практики </w:t>
      </w:r>
      <w:r w:rsidR="005235B4">
        <w:rPr>
          <w:rFonts w:ascii="Times New Roman" w:hAnsi="Times New Roman"/>
          <w:sz w:val="28"/>
          <w:szCs w:val="28"/>
        </w:rPr>
        <w:t>экономической оценки</w:t>
      </w:r>
      <w:r w:rsidRPr="005A206C">
        <w:rPr>
          <w:rFonts w:ascii="Times New Roman" w:hAnsi="Times New Roman"/>
          <w:sz w:val="28"/>
          <w:szCs w:val="28"/>
        </w:rPr>
        <w:t xml:space="preserve"> </w:t>
      </w:r>
      <w:r w:rsidR="00D34BFF">
        <w:rPr>
          <w:rFonts w:ascii="Times New Roman" w:hAnsi="Times New Roman"/>
          <w:sz w:val="28"/>
          <w:szCs w:val="28"/>
        </w:rPr>
        <w:t xml:space="preserve">производственно-хозяйственной </w:t>
      </w:r>
      <w:r w:rsidR="00021989">
        <w:rPr>
          <w:rFonts w:ascii="Times New Roman" w:hAnsi="Times New Roman"/>
          <w:sz w:val="28"/>
          <w:szCs w:val="28"/>
        </w:rPr>
        <w:t xml:space="preserve">деятельности </w:t>
      </w:r>
      <w:r w:rsidRPr="005A206C">
        <w:rPr>
          <w:rFonts w:ascii="Times New Roman" w:hAnsi="Times New Roman"/>
          <w:sz w:val="28"/>
          <w:szCs w:val="28"/>
        </w:rPr>
        <w:t>пре</w:t>
      </w:r>
      <w:r w:rsidR="00A06B61">
        <w:rPr>
          <w:rFonts w:ascii="Times New Roman" w:hAnsi="Times New Roman"/>
          <w:sz w:val="28"/>
          <w:szCs w:val="28"/>
        </w:rPr>
        <w:t>дприяти</w:t>
      </w:r>
      <w:r w:rsidR="00021989">
        <w:rPr>
          <w:rFonts w:ascii="Times New Roman" w:hAnsi="Times New Roman"/>
          <w:sz w:val="28"/>
          <w:szCs w:val="28"/>
        </w:rPr>
        <w:t>я.</w:t>
      </w:r>
    </w:p>
    <w:p w14:paraId="6AA1C433" w14:textId="77777777" w:rsidR="00CB04C4" w:rsidRPr="00CB04C4" w:rsidRDefault="009162D2" w:rsidP="00D34BFF">
      <w:pPr>
        <w:pStyle w:val="21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AF0C94B" w14:textId="77777777" w:rsidR="00CB04C4" w:rsidRPr="00CB04C4" w:rsidRDefault="00321DC3" w:rsidP="00321DC3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CB04C4" w:rsidRPr="00CB04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Перечень формируемых компетенций</w:t>
      </w:r>
    </w:p>
    <w:p w14:paraId="62672A3F" w14:textId="77777777" w:rsidR="00CB04C4" w:rsidRPr="00CB04C4" w:rsidRDefault="00CB04C4" w:rsidP="00CB04C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CC9139" w14:textId="77777777" w:rsidR="00CB04C4" w:rsidRPr="00CB04C4" w:rsidRDefault="00CB04C4" w:rsidP="00F54B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4C4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</w:t>
      </w:r>
      <w:r w:rsidR="00C346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ате освоения дисциплины </w:t>
      </w:r>
      <w:r w:rsidRPr="00CB0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обучающегося должны сформироваться следующие компетенции, выраженные через результат обучения по </w:t>
      </w:r>
      <w:r w:rsidR="00C346AC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дисциплине</w:t>
      </w:r>
      <w:r w:rsidRPr="00CB04C4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как часть результата освоения образо</w:t>
      </w:r>
      <w:r w:rsidR="00C9189B">
        <w:rPr>
          <w:rFonts w:ascii="Times New Roman" w:eastAsia="Times New Roman" w:hAnsi="Times New Roman" w:cs="Times New Roman"/>
          <w:sz w:val="28"/>
          <w:szCs w:val="20"/>
          <w:lang w:eastAsia="ru-RU"/>
        </w:rPr>
        <w:t>вательной программы</w:t>
      </w:r>
      <w:r w:rsidRPr="00CB04C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4EC057D" w14:textId="77777777" w:rsidR="00CB04C4" w:rsidRPr="00CB04C4" w:rsidRDefault="00CB04C4" w:rsidP="00F54B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9B2E5A" w14:textId="77777777" w:rsidR="00F54BEA" w:rsidRDefault="00C9189B" w:rsidP="00F54BEA">
      <w:pPr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Универсальные</w:t>
      </w:r>
      <w:r w:rsidR="00CB04C4" w:rsidRPr="00F54B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компетенции (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</w:t>
      </w:r>
      <w:r w:rsidR="00CB04C4" w:rsidRPr="00F54B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К):</w:t>
      </w:r>
      <w:r w:rsidR="00C346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54E1765" w14:textId="77777777" w:rsidR="00F54BEA" w:rsidRDefault="00F54BEA" w:rsidP="00F54BE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E482B0" w14:textId="77777777" w:rsidR="00D34BFF" w:rsidRPr="00F54BEA" w:rsidRDefault="00D34BFF" w:rsidP="00D34BF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4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Дисциплина не формирует </w:t>
      </w:r>
      <w:r w:rsidR="00C9189B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универсальные</w:t>
      </w:r>
      <w:r w:rsidRPr="00F54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F54B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C7683AA" w14:textId="77777777" w:rsidR="00D34BFF" w:rsidRPr="00CB04C4" w:rsidRDefault="00D34BFF" w:rsidP="00F54BE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</w:p>
    <w:p w14:paraId="39A5CF8C" w14:textId="77777777" w:rsidR="00F54BEA" w:rsidRDefault="00CB04C4" w:rsidP="00F54BEA">
      <w:pPr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4B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Общепрофессиональные компетенции (ОПК):</w:t>
      </w:r>
      <w:r w:rsidR="00C346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9180FF1" w14:textId="77777777" w:rsidR="00F54BEA" w:rsidRDefault="00F54BEA" w:rsidP="00F54BE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09"/>
        <w:gridCol w:w="497"/>
        <w:gridCol w:w="497"/>
        <w:gridCol w:w="497"/>
        <w:gridCol w:w="497"/>
        <w:gridCol w:w="4673"/>
      </w:tblGrid>
      <w:tr w:rsidR="00102938" w:rsidRPr="00C9189B" w14:paraId="49082793" w14:textId="77777777" w:rsidTr="00102938">
        <w:trPr>
          <w:tblHeader/>
        </w:trPr>
        <w:tc>
          <w:tcPr>
            <w:tcW w:w="1544" w:type="pct"/>
            <w:gridSpan w:val="2"/>
            <w:tcBorders>
              <w:top w:val="single" w:sz="12" w:space="0" w:color="auto"/>
            </w:tcBorders>
            <w:vAlign w:val="center"/>
          </w:tcPr>
          <w:p w14:paraId="1B28617A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031" w:type="pct"/>
            <w:gridSpan w:val="4"/>
            <w:tcBorders>
              <w:top w:val="single" w:sz="12" w:space="0" w:color="auto"/>
            </w:tcBorders>
          </w:tcPr>
          <w:p w14:paraId="77303F63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424" w:type="pct"/>
            <w:tcBorders>
              <w:top w:val="single" w:sz="12" w:space="0" w:color="auto"/>
            </w:tcBorders>
            <w:vAlign w:val="center"/>
          </w:tcPr>
          <w:p w14:paraId="10FCB067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102938" w:rsidRPr="00C9189B" w14:paraId="2E6A389C" w14:textId="77777777" w:rsidTr="00102938">
        <w:trPr>
          <w:tblHeader/>
        </w:trPr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14:paraId="58E3092B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094" w:type="pct"/>
            <w:tcBorders>
              <w:bottom w:val="single" w:sz="12" w:space="0" w:color="auto"/>
            </w:tcBorders>
            <w:vAlign w:val="center"/>
          </w:tcPr>
          <w:p w14:paraId="18E39D80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6F1DFA09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6C0E107F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729BC142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5C51FB2F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24" w:type="pct"/>
            <w:tcBorders>
              <w:bottom w:val="single" w:sz="12" w:space="0" w:color="auto"/>
            </w:tcBorders>
            <w:vAlign w:val="center"/>
          </w:tcPr>
          <w:p w14:paraId="501E1DCE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2938" w:rsidRPr="00C9189B" w14:paraId="4D52A905" w14:textId="77777777" w:rsidTr="00102938"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3C0A8B2B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12" w:space="0" w:color="auto"/>
            </w:tcBorders>
            <w:vAlign w:val="center"/>
          </w:tcPr>
          <w:p w14:paraId="7B89C9EF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 </w:t>
            </w:r>
            <w:r w:rsidRPr="0010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102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профессиональную деятельность с учетом экономических, экологических, социальных и правовых ограничений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7014C371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679ABC5C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36390E6F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45EB7936" w14:textId="77777777" w:rsidR="00102938" w:rsidRPr="00C9189B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12" w:space="0" w:color="auto"/>
            </w:tcBorders>
          </w:tcPr>
          <w:p w14:paraId="7595F1FE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14:paraId="14719443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02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закономерности функционирования современной экономики; </w:t>
            </w:r>
          </w:p>
          <w:p w14:paraId="645192E6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основы экономических аспектов в различных сферах жизнедеятельности с учетом факторов </w:t>
            </w:r>
            <w:r w:rsidRPr="0010293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ограничений, влияющих на профессиональную деятельность;</w:t>
            </w:r>
          </w:p>
          <w:p w14:paraId="287D631D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14:paraId="6D50160A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0293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основные факторы социально-экономических ограничений, </w:t>
            </w:r>
            <w:r w:rsidRPr="00102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методы экономической науки в профессиональной деятельности; </w:t>
            </w:r>
          </w:p>
          <w:p w14:paraId="346A7AEA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Cs/>
                <w:sz w:val="24"/>
                <w:szCs w:val="24"/>
              </w:rPr>
              <w:t>- выявлять проблемы экономического характера при анализе конкретных ситуаций на микро- и макроуровне и использовать основы экономических знаний для расчетов эффективности разрабатываемых профессиональных мероприятий;</w:t>
            </w:r>
          </w:p>
          <w:p w14:paraId="73FA3174" w14:textId="77777777" w:rsidR="00102938" w:rsidRPr="00102938" w:rsidRDefault="00102938" w:rsidP="00102938">
            <w:pPr>
              <w:widowControl w:val="0"/>
              <w:spacing w:after="0" w:line="240" w:lineRule="auto"/>
              <w:ind w:left="-57" w:right="-57" w:firstLine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Владеть: </w:t>
            </w:r>
          </w:p>
          <w:p w14:paraId="60483629" w14:textId="77777777" w:rsidR="00102938" w:rsidRPr="00102938" w:rsidRDefault="00102938" w:rsidP="0010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38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учёта основных факторов социально-экономических ограничений, влияющих на профессиональную деятельность  </w:t>
            </w:r>
          </w:p>
        </w:tc>
      </w:tr>
    </w:tbl>
    <w:p w14:paraId="772B14C2" w14:textId="77777777" w:rsidR="00102938" w:rsidRDefault="00102938" w:rsidP="00F54BE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C83E8D" w14:textId="77777777" w:rsidR="00CB04C4" w:rsidRPr="00F54BEA" w:rsidRDefault="00CB04C4" w:rsidP="00F54BEA">
      <w:pPr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54BE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Профессиональные компетенции (ПК):</w:t>
      </w:r>
    </w:p>
    <w:p w14:paraId="7F148C99" w14:textId="77777777" w:rsidR="00CB04C4" w:rsidRDefault="00CB04C4" w:rsidP="00F54BE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09"/>
        <w:gridCol w:w="497"/>
        <w:gridCol w:w="497"/>
        <w:gridCol w:w="497"/>
        <w:gridCol w:w="497"/>
        <w:gridCol w:w="4673"/>
      </w:tblGrid>
      <w:tr w:rsidR="007732B4" w:rsidRPr="00C9189B" w14:paraId="46C0AB96" w14:textId="77777777" w:rsidTr="007939F9">
        <w:trPr>
          <w:tblHeader/>
        </w:trPr>
        <w:tc>
          <w:tcPr>
            <w:tcW w:w="1544" w:type="pct"/>
            <w:gridSpan w:val="2"/>
            <w:tcBorders>
              <w:top w:val="single" w:sz="12" w:space="0" w:color="auto"/>
            </w:tcBorders>
            <w:vAlign w:val="center"/>
          </w:tcPr>
          <w:p w14:paraId="5262C091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031" w:type="pct"/>
            <w:gridSpan w:val="4"/>
            <w:tcBorders>
              <w:top w:val="single" w:sz="12" w:space="0" w:color="auto"/>
            </w:tcBorders>
          </w:tcPr>
          <w:p w14:paraId="3182659A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424" w:type="pct"/>
            <w:tcBorders>
              <w:top w:val="single" w:sz="12" w:space="0" w:color="auto"/>
            </w:tcBorders>
            <w:vAlign w:val="center"/>
          </w:tcPr>
          <w:p w14:paraId="72808023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7732B4" w:rsidRPr="00C9189B" w14:paraId="207C334E" w14:textId="77777777" w:rsidTr="007939F9">
        <w:trPr>
          <w:tblHeader/>
        </w:trPr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14:paraId="6883707B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094" w:type="pct"/>
            <w:tcBorders>
              <w:bottom w:val="single" w:sz="12" w:space="0" w:color="auto"/>
            </w:tcBorders>
            <w:vAlign w:val="center"/>
          </w:tcPr>
          <w:p w14:paraId="157F1A78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482723C4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2093FC8F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684CB212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14:paraId="61583840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424" w:type="pct"/>
            <w:tcBorders>
              <w:bottom w:val="single" w:sz="12" w:space="0" w:color="auto"/>
            </w:tcBorders>
            <w:vAlign w:val="center"/>
          </w:tcPr>
          <w:p w14:paraId="1072D5AE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32B4" w:rsidRPr="00C9189B" w14:paraId="3D3FE329" w14:textId="77777777" w:rsidTr="007939F9"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57C8E890" w14:textId="77777777" w:rsidR="007732B4" w:rsidRPr="00C9189B" w:rsidRDefault="007732B4" w:rsidP="0077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4" w:type="pct"/>
            <w:tcBorders>
              <w:top w:val="single" w:sz="12" w:space="0" w:color="auto"/>
            </w:tcBorders>
            <w:vAlign w:val="center"/>
          </w:tcPr>
          <w:p w14:paraId="518EC31D" w14:textId="77777777" w:rsidR="007732B4" w:rsidRPr="00C9189B" w:rsidRDefault="007732B4" w:rsidP="007732B4">
            <w:pPr>
              <w:pStyle w:val="af2"/>
              <w:spacing w:before="0" w:beforeAutospacing="0" w:after="0" w:afterAutospacing="0"/>
            </w:pPr>
            <w:proofErr w:type="gramStart"/>
            <w:r w:rsidRPr="00C9189B">
              <w:t xml:space="preserve">Способность  </w:t>
            </w:r>
            <w:r>
              <w:t>разработать</w:t>
            </w:r>
            <w:proofErr w:type="gramEnd"/>
            <w:r>
              <w:t xml:space="preserve"> проекты объектов профессиональной деятельности с учетом физико-технических, механико-технологических, эстетических, эргономических, экологических и экономических требований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6CE01177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6B0AEB94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1CFC7598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14:paraId="1C380031" w14:textId="77777777" w:rsidR="007732B4" w:rsidRPr="00C9189B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12" w:space="0" w:color="auto"/>
            </w:tcBorders>
          </w:tcPr>
          <w:p w14:paraId="2B6C2594" w14:textId="77777777" w:rsidR="007732B4" w:rsidRPr="007732B4" w:rsidRDefault="007732B4" w:rsidP="007732B4">
            <w:pPr>
              <w:pStyle w:val="af2"/>
              <w:spacing w:before="0" w:beforeAutospacing="0" w:after="0" w:afterAutospacing="0"/>
              <w:rPr>
                <w:b/>
              </w:rPr>
            </w:pPr>
            <w:r w:rsidRPr="007732B4">
              <w:rPr>
                <w:b/>
              </w:rPr>
              <w:t xml:space="preserve">Владеть: </w:t>
            </w:r>
          </w:p>
          <w:p w14:paraId="6EEA6712" w14:textId="77777777" w:rsidR="007732B4" w:rsidRDefault="007732B4" w:rsidP="007732B4">
            <w:pPr>
              <w:pStyle w:val="af2"/>
              <w:spacing w:before="0" w:beforeAutospacing="0" w:after="0" w:afterAutospacing="0"/>
            </w:pPr>
            <w:r>
              <w:t>- методикой анализа экономических явлений и расчета экономических показателей</w:t>
            </w:r>
          </w:p>
          <w:p w14:paraId="3181023E" w14:textId="77777777" w:rsidR="007732B4" w:rsidRPr="00102938" w:rsidRDefault="007732B4" w:rsidP="0079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FA5F2E" w14:textId="77777777" w:rsidR="00102938" w:rsidRDefault="00102938" w:rsidP="00F54BE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245E5" w14:textId="77777777" w:rsidR="00CF7B53" w:rsidRPr="00CF7B53" w:rsidRDefault="00CB04C4" w:rsidP="00CF7B53">
      <w:pPr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F7B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Профессиональные компетенции профиля или специализации (ПКС):</w:t>
      </w:r>
      <w:r w:rsidR="00B25BE4" w:rsidRPr="00CF7B5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14:paraId="63E04864" w14:textId="77777777" w:rsidR="00CF7B53" w:rsidRDefault="00CF7B53" w:rsidP="00CF7B53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461B3E" w14:textId="77777777" w:rsidR="00CB04C4" w:rsidRPr="00CB04C4" w:rsidRDefault="00B25BE4" w:rsidP="00CF7B53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Дисциплина не формирует </w:t>
      </w:r>
      <w:r w:rsidRPr="00B25B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профессиональные компетенции</w:t>
      </w:r>
      <w:r w:rsidRPr="00B25BE4">
        <w:t xml:space="preserve"> </w:t>
      </w:r>
      <w:r w:rsidRPr="00B25B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профиля или специализации.</w:t>
      </w:r>
    </w:p>
    <w:p w14:paraId="528FD71D" w14:textId="77777777" w:rsidR="00CB04C4" w:rsidRPr="00CB04C4" w:rsidRDefault="00CB04C4" w:rsidP="00CF7B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733C5936" w14:textId="77777777" w:rsidR="00CB04C4" w:rsidRPr="00CB04C4" w:rsidRDefault="00CB04C4" w:rsidP="00CF7B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6D37591C" w14:textId="77777777" w:rsidR="00CB04C4" w:rsidRPr="00CB04C4" w:rsidRDefault="00CB04C4" w:rsidP="00CF7B53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0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Место дисциплины в структуре образовательной программы</w:t>
      </w:r>
    </w:p>
    <w:p w14:paraId="7F6287F8" w14:textId="77777777" w:rsidR="00CB04C4" w:rsidRPr="00CB04C4" w:rsidRDefault="00CB04C4" w:rsidP="00CB0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992"/>
      </w:tblGrid>
      <w:tr w:rsidR="00CB04C4" w:rsidRPr="00CB04C4" w14:paraId="06D60033" w14:textId="77777777" w:rsidTr="00CF7B53">
        <w:tc>
          <w:tcPr>
            <w:tcW w:w="5103" w:type="dxa"/>
            <w:vAlign w:val="center"/>
          </w:tcPr>
          <w:p w14:paraId="02073E97" w14:textId="77777777" w:rsidR="00CB04C4" w:rsidRPr="00CB04C4" w:rsidRDefault="00B25BE4" w:rsidP="00CF7B53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Дисциплина </w:t>
            </w:r>
            <w:r w:rsidR="00CB04C4" w:rsidRPr="00CB04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реализуется</w:t>
            </w:r>
            <w:proofErr w:type="gramEnd"/>
            <w:r w:rsidR="00CB04C4" w:rsidRPr="00CB04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рамках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AF8E651" w14:textId="77777777" w:rsidR="00CB04C4" w:rsidRPr="00CB04C4" w:rsidRDefault="0067690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обязательной</w:t>
            </w:r>
          </w:p>
        </w:tc>
        <w:tc>
          <w:tcPr>
            <w:tcW w:w="992" w:type="dxa"/>
            <w:vAlign w:val="center"/>
          </w:tcPr>
          <w:p w14:paraId="69A8ABDC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CB04C4" w:rsidRPr="00CB04C4" w14:paraId="6029A0E9" w14:textId="77777777" w:rsidTr="00CF7B53">
        <w:tc>
          <w:tcPr>
            <w:tcW w:w="5103" w:type="dxa"/>
            <w:vAlign w:val="center"/>
          </w:tcPr>
          <w:p w14:paraId="5AD25FDF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3B4C274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5894D12D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CB04C4" w:rsidRPr="00CB04C4" w14:paraId="2E579B1C" w14:textId="77777777" w:rsidTr="00FC2B00">
        <w:tc>
          <w:tcPr>
            <w:tcW w:w="9639" w:type="dxa"/>
            <w:gridSpan w:val="3"/>
            <w:vAlign w:val="center"/>
          </w:tcPr>
          <w:p w14:paraId="380EE442" w14:textId="77777777" w:rsidR="00CB04C4" w:rsidRPr="00CB04C4" w:rsidRDefault="00CB04C4" w:rsidP="00CB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71E6408F" w14:textId="77777777" w:rsidR="00CB04C4" w:rsidRPr="00CB04C4" w:rsidRDefault="00CB04C4" w:rsidP="00CB0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B04C4" w:rsidRPr="00CB04C4" w:rsidSect="00C9189B">
          <w:footerReference w:type="default" r:id="rId8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2947A16A" w14:textId="77777777" w:rsidR="00CB04C4" w:rsidRPr="00CB04C4" w:rsidRDefault="00341D57" w:rsidP="00CF7B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Объем дисциплины</w:t>
      </w:r>
      <w:r w:rsidR="00CB04C4" w:rsidRPr="00CB0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зачетных единицах (ЗЕТ)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3C0835E7" w14:textId="77777777" w:rsidR="00CB04C4" w:rsidRPr="00CB04C4" w:rsidRDefault="00CB04C4" w:rsidP="00CB0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CB04C4" w:rsidRPr="00CB04C4" w14:paraId="70D73C62" w14:textId="77777777" w:rsidTr="00FC2B00">
        <w:tc>
          <w:tcPr>
            <w:tcW w:w="708" w:type="dxa"/>
          </w:tcPr>
          <w:p w14:paraId="2208A2F4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6041C8" w14:textId="77777777" w:rsidR="00CB04C4" w:rsidRPr="00CB04C4" w:rsidRDefault="00875DD3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47C87903" w14:textId="77777777" w:rsidR="00CB04C4" w:rsidRPr="00CB04C4" w:rsidRDefault="00AA76FA" w:rsidP="00CB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формы обучения</w:t>
            </w:r>
            <w:r w:rsidR="00CB04C4" w:rsidRPr="00CB04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tr w:rsidR="00CB04C4" w:rsidRPr="00CB04C4" w14:paraId="75D9A2B2" w14:textId="77777777" w:rsidTr="00FC2B00">
        <w:tc>
          <w:tcPr>
            <w:tcW w:w="708" w:type="dxa"/>
          </w:tcPr>
          <w:p w14:paraId="0C3462B5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0BB6AD5" w14:textId="77777777" w:rsidR="00CB04C4" w:rsidRPr="00CB04C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(очной, очно-заочной или заочной)</w:t>
            </w:r>
          </w:p>
        </w:tc>
        <w:tc>
          <w:tcPr>
            <w:tcW w:w="2552" w:type="dxa"/>
          </w:tcPr>
          <w:p w14:paraId="40FE463E" w14:textId="77777777" w:rsidR="00CB04C4" w:rsidRPr="00CB04C4" w:rsidRDefault="00CB04C4" w:rsidP="00CB0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36F44" w14:textId="77777777" w:rsidR="00CB04C4" w:rsidRPr="00CB04C4" w:rsidRDefault="00CB04C4" w:rsidP="00CB04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539"/>
        <w:gridCol w:w="514"/>
        <w:gridCol w:w="567"/>
        <w:gridCol w:w="542"/>
        <w:gridCol w:w="548"/>
        <w:gridCol w:w="543"/>
        <w:gridCol w:w="543"/>
        <w:gridCol w:w="544"/>
        <w:gridCol w:w="544"/>
        <w:gridCol w:w="547"/>
        <w:gridCol w:w="644"/>
        <w:gridCol w:w="656"/>
        <w:gridCol w:w="543"/>
        <w:gridCol w:w="543"/>
        <w:gridCol w:w="543"/>
        <w:gridCol w:w="543"/>
        <w:gridCol w:w="543"/>
        <w:gridCol w:w="543"/>
        <w:gridCol w:w="549"/>
        <w:gridCol w:w="543"/>
        <w:gridCol w:w="543"/>
        <w:gridCol w:w="543"/>
        <w:gridCol w:w="543"/>
        <w:gridCol w:w="543"/>
        <w:gridCol w:w="543"/>
        <w:gridCol w:w="550"/>
        <w:gridCol w:w="9"/>
      </w:tblGrid>
      <w:tr w:rsidR="00CB04C4" w:rsidRPr="00CB04C4" w14:paraId="478A38A7" w14:textId="77777777" w:rsidTr="007F5B93">
        <w:trPr>
          <w:trHeight w:val="307"/>
          <w:jc w:val="center"/>
        </w:trPr>
        <w:tc>
          <w:tcPr>
            <w:tcW w:w="3086" w:type="dxa"/>
            <w:gridSpan w:val="6"/>
            <w:vMerge w:val="restart"/>
            <w:vAlign w:val="center"/>
          </w:tcPr>
          <w:p w14:paraId="6B104D0E" w14:textId="77777777" w:rsidR="00CB04C4" w:rsidRPr="00C9189B" w:rsidRDefault="00CB04C4" w:rsidP="00C9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Формы контроля </w:t>
            </w:r>
          </w:p>
        </w:tc>
        <w:tc>
          <w:tcPr>
            <w:tcW w:w="2720" w:type="dxa"/>
            <w:gridSpan w:val="5"/>
            <w:vAlign w:val="center"/>
          </w:tcPr>
          <w:p w14:paraId="6B690B9E" w14:textId="77777777" w:rsidR="00CB04C4" w:rsidRPr="00C9189B" w:rsidRDefault="00CB04C4" w:rsidP="00C9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Всего часо</w:t>
            </w:r>
            <w:r w:rsidR="007732B4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  <w:t>в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14:paraId="37EF9E37" w14:textId="77777777" w:rsidR="00CB04C4" w:rsidRPr="00C9189B" w:rsidRDefault="00CB04C4" w:rsidP="00C9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Всего </w:t>
            </w:r>
            <w:proofErr w:type="spellStart"/>
            <w:r w:rsidR="007F5B9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з.е</w:t>
            </w:r>
            <w:proofErr w:type="spellEnd"/>
            <w:r w:rsidR="007F5B9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7623" w:type="dxa"/>
            <w:gridSpan w:val="15"/>
            <w:vAlign w:val="center"/>
          </w:tcPr>
          <w:p w14:paraId="7E957A85" w14:textId="77777777" w:rsidR="00CB04C4" w:rsidRPr="00C9189B" w:rsidRDefault="00965C44" w:rsidP="00C9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Курс </w:t>
            </w:r>
            <w:r w:rsidR="00C9189B" w:rsidRPr="00A525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CB04C4" w:rsidRPr="00CB04C4" w14:paraId="33AFA925" w14:textId="77777777" w:rsidTr="007F5B93">
        <w:trPr>
          <w:trHeight w:val="147"/>
          <w:jc w:val="center"/>
        </w:trPr>
        <w:tc>
          <w:tcPr>
            <w:tcW w:w="3086" w:type="dxa"/>
            <w:gridSpan w:val="6"/>
            <w:vMerge/>
            <w:vAlign w:val="center"/>
          </w:tcPr>
          <w:p w14:paraId="1CAC2DB8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43" w:type="dxa"/>
            <w:vMerge w:val="restart"/>
            <w:textDirection w:val="btLr"/>
            <w:vAlign w:val="center"/>
          </w:tcPr>
          <w:p w14:paraId="1462B786" w14:textId="77777777" w:rsidR="00CB04C4" w:rsidRPr="00C9189B" w:rsidRDefault="00CB04C4" w:rsidP="00CB0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По ЗЕТ</w:t>
            </w:r>
          </w:p>
        </w:tc>
        <w:tc>
          <w:tcPr>
            <w:tcW w:w="543" w:type="dxa"/>
            <w:vMerge w:val="restart"/>
            <w:textDirection w:val="btLr"/>
            <w:vAlign w:val="center"/>
          </w:tcPr>
          <w:p w14:paraId="2A2754B1" w14:textId="77777777" w:rsidR="00CB04C4" w:rsidRPr="00C9189B" w:rsidRDefault="00CB04C4" w:rsidP="00CB0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По плану</w:t>
            </w:r>
          </w:p>
        </w:tc>
        <w:tc>
          <w:tcPr>
            <w:tcW w:w="1634" w:type="dxa"/>
            <w:gridSpan w:val="3"/>
            <w:vAlign w:val="center"/>
          </w:tcPr>
          <w:p w14:paraId="41E8C8F1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 том числе</w:t>
            </w:r>
          </w:p>
        </w:tc>
        <w:tc>
          <w:tcPr>
            <w:tcW w:w="1300" w:type="dxa"/>
            <w:gridSpan w:val="2"/>
            <w:vMerge/>
            <w:vAlign w:val="center"/>
          </w:tcPr>
          <w:p w14:paraId="1A7199B3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805" w:type="dxa"/>
            <w:gridSpan w:val="7"/>
            <w:vAlign w:val="center"/>
          </w:tcPr>
          <w:p w14:paraId="13221AD5" w14:textId="77777777" w:rsidR="00CB04C4" w:rsidRPr="00C9189B" w:rsidRDefault="00CB04C4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Семестр</w:t>
            </w:r>
            <w:r w:rsidRPr="00C465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C4659B" w:rsidRPr="00C465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7</w:t>
            </w:r>
            <w:proofErr w:type="gramEnd"/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</w:t>
            </w:r>
            <w:r w:rsidR="00A5250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3817" w:type="dxa"/>
            <w:gridSpan w:val="8"/>
            <w:vAlign w:val="center"/>
          </w:tcPr>
          <w:p w14:paraId="1E6C16B4" w14:textId="77777777" w:rsidR="00CB04C4" w:rsidRPr="00C9189B" w:rsidRDefault="00965C44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Семестр </w:t>
            </w:r>
            <w:r w:rsidR="00C465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8</w:t>
            </w:r>
            <w:proofErr w:type="gramEnd"/>
            <w:r w:rsidR="00A5250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CB04C4"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</w:tr>
      <w:tr w:rsidR="00A52501" w:rsidRPr="00CB04C4" w14:paraId="78527D7A" w14:textId="77777777" w:rsidTr="007F5B93">
        <w:trPr>
          <w:gridAfter w:val="1"/>
          <w:wAfter w:w="7" w:type="dxa"/>
          <w:cantSplit/>
          <w:trHeight w:val="1398"/>
          <w:jc w:val="center"/>
        </w:trPr>
        <w:tc>
          <w:tcPr>
            <w:tcW w:w="375" w:type="dxa"/>
            <w:textDirection w:val="btLr"/>
            <w:vAlign w:val="center"/>
          </w:tcPr>
          <w:p w14:paraId="74F8BB4B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Экзамены</w:t>
            </w:r>
          </w:p>
        </w:tc>
        <w:tc>
          <w:tcPr>
            <w:tcW w:w="540" w:type="dxa"/>
            <w:textDirection w:val="btLr"/>
            <w:vAlign w:val="center"/>
          </w:tcPr>
          <w:p w14:paraId="053617B2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Зачеты</w:t>
            </w:r>
          </w:p>
        </w:tc>
        <w:tc>
          <w:tcPr>
            <w:tcW w:w="515" w:type="dxa"/>
            <w:textDirection w:val="btLr"/>
            <w:vAlign w:val="center"/>
          </w:tcPr>
          <w:p w14:paraId="0737CD6D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Зачеты с оценкой</w:t>
            </w:r>
          </w:p>
        </w:tc>
        <w:tc>
          <w:tcPr>
            <w:tcW w:w="567" w:type="dxa"/>
            <w:textDirection w:val="btLr"/>
            <w:vAlign w:val="center"/>
          </w:tcPr>
          <w:p w14:paraId="02D08633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Курсовые проекты</w:t>
            </w:r>
          </w:p>
        </w:tc>
        <w:tc>
          <w:tcPr>
            <w:tcW w:w="542" w:type="dxa"/>
            <w:textDirection w:val="btLr"/>
            <w:vAlign w:val="center"/>
          </w:tcPr>
          <w:p w14:paraId="14B8FD77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Курсовые </w:t>
            </w: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548" w:type="dxa"/>
            <w:textDirection w:val="btLr"/>
            <w:vAlign w:val="center"/>
          </w:tcPr>
          <w:p w14:paraId="17E074C9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РГР</w:t>
            </w:r>
          </w:p>
        </w:tc>
        <w:tc>
          <w:tcPr>
            <w:tcW w:w="543" w:type="dxa"/>
            <w:vMerge/>
            <w:textDirection w:val="btLr"/>
            <w:vAlign w:val="center"/>
          </w:tcPr>
          <w:p w14:paraId="18ECF021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extDirection w:val="btLr"/>
            <w:vAlign w:val="center"/>
          </w:tcPr>
          <w:p w14:paraId="54C4E2CD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44" w:type="dxa"/>
            <w:textDirection w:val="btLr"/>
            <w:vAlign w:val="center"/>
          </w:tcPr>
          <w:p w14:paraId="203DB0E2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Контактная работа</w:t>
            </w:r>
          </w:p>
        </w:tc>
        <w:tc>
          <w:tcPr>
            <w:tcW w:w="544" w:type="dxa"/>
            <w:textDirection w:val="btLr"/>
            <w:vAlign w:val="center"/>
          </w:tcPr>
          <w:p w14:paraId="79B7A2D8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</w:t>
            </w:r>
            <w:r w:rsidR="007939F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Р</w:t>
            </w:r>
          </w:p>
        </w:tc>
        <w:tc>
          <w:tcPr>
            <w:tcW w:w="547" w:type="dxa"/>
            <w:textDirection w:val="btLr"/>
            <w:vAlign w:val="center"/>
          </w:tcPr>
          <w:p w14:paraId="14EF2305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Контроль</w:t>
            </w:r>
          </w:p>
        </w:tc>
        <w:tc>
          <w:tcPr>
            <w:tcW w:w="644" w:type="dxa"/>
            <w:textDirection w:val="btLr"/>
            <w:vAlign w:val="center"/>
          </w:tcPr>
          <w:p w14:paraId="351F35AF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Экспертное</w:t>
            </w:r>
          </w:p>
        </w:tc>
        <w:tc>
          <w:tcPr>
            <w:tcW w:w="655" w:type="dxa"/>
            <w:textDirection w:val="btLr"/>
            <w:vAlign w:val="center"/>
          </w:tcPr>
          <w:p w14:paraId="095B3D44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Факт</w:t>
            </w:r>
          </w:p>
        </w:tc>
        <w:tc>
          <w:tcPr>
            <w:tcW w:w="543" w:type="dxa"/>
            <w:vAlign w:val="center"/>
          </w:tcPr>
          <w:p w14:paraId="0C4A0025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Лек</w:t>
            </w:r>
          </w:p>
        </w:tc>
        <w:tc>
          <w:tcPr>
            <w:tcW w:w="543" w:type="dxa"/>
            <w:vAlign w:val="center"/>
          </w:tcPr>
          <w:p w14:paraId="0DF445E4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Лаб</w:t>
            </w:r>
          </w:p>
        </w:tc>
        <w:tc>
          <w:tcPr>
            <w:tcW w:w="543" w:type="dxa"/>
            <w:vAlign w:val="center"/>
          </w:tcPr>
          <w:p w14:paraId="6F29E303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proofErr w:type="spellStart"/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43" w:type="dxa"/>
            <w:vAlign w:val="center"/>
          </w:tcPr>
          <w:p w14:paraId="34F6EA38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КСР</w:t>
            </w:r>
          </w:p>
        </w:tc>
        <w:tc>
          <w:tcPr>
            <w:tcW w:w="543" w:type="dxa"/>
            <w:vAlign w:val="center"/>
          </w:tcPr>
          <w:p w14:paraId="7F843132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СРС</w:t>
            </w:r>
          </w:p>
        </w:tc>
        <w:tc>
          <w:tcPr>
            <w:tcW w:w="543" w:type="dxa"/>
            <w:textDirection w:val="btLr"/>
            <w:vAlign w:val="center"/>
          </w:tcPr>
          <w:p w14:paraId="0D60369D" w14:textId="77777777" w:rsidR="00CB04C4" w:rsidRPr="00C9189B" w:rsidRDefault="00CB04C4" w:rsidP="00CB0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Контроль</w:t>
            </w:r>
          </w:p>
        </w:tc>
        <w:tc>
          <w:tcPr>
            <w:tcW w:w="549" w:type="dxa"/>
            <w:vAlign w:val="center"/>
          </w:tcPr>
          <w:p w14:paraId="3F1BEACB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ЗЕТ</w:t>
            </w:r>
          </w:p>
        </w:tc>
        <w:tc>
          <w:tcPr>
            <w:tcW w:w="543" w:type="dxa"/>
            <w:vAlign w:val="center"/>
          </w:tcPr>
          <w:p w14:paraId="2D0B4BB5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Лек</w:t>
            </w:r>
          </w:p>
        </w:tc>
        <w:tc>
          <w:tcPr>
            <w:tcW w:w="543" w:type="dxa"/>
            <w:vAlign w:val="center"/>
          </w:tcPr>
          <w:p w14:paraId="2564300E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Лаб</w:t>
            </w:r>
          </w:p>
        </w:tc>
        <w:tc>
          <w:tcPr>
            <w:tcW w:w="543" w:type="dxa"/>
            <w:vAlign w:val="center"/>
          </w:tcPr>
          <w:p w14:paraId="0F943FA3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proofErr w:type="spellStart"/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43" w:type="dxa"/>
            <w:vAlign w:val="center"/>
          </w:tcPr>
          <w:p w14:paraId="455A0CAF" w14:textId="77777777" w:rsidR="00CB04C4" w:rsidRPr="00C918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КСР</w:t>
            </w:r>
          </w:p>
        </w:tc>
        <w:tc>
          <w:tcPr>
            <w:tcW w:w="543" w:type="dxa"/>
            <w:vAlign w:val="center"/>
          </w:tcPr>
          <w:p w14:paraId="2AA55F75" w14:textId="77777777" w:rsidR="00CB04C4" w:rsidRPr="00C9189B" w:rsidRDefault="00CB04C4" w:rsidP="0079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543" w:type="dxa"/>
            <w:textDirection w:val="btLr"/>
            <w:vAlign w:val="center"/>
          </w:tcPr>
          <w:p w14:paraId="254BC2BA" w14:textId="77777777" w:rsidR="00CB04C4" w:rsidRPr="00C9189B" w:rsidRDefault="00CB04C4" w:rsidP="00CB0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9189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Контроль</w:t>
            </w:r>
          </w:p>
        </w:tc>
        <w:tc>
          <w:tcPr>
            <w:tcW w:w="550" w:type="dxa"/>
            <w:vAlign w:val="center"/>
          </w:tcPr>
          <w:p w14:paraId="667A2E63" w14:textId="77777777" w:rsidR="00CB04C4" w:rsidRPr="00C9189B" w:rsidRDefault="007F5B93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</w:p>
        </w:tc>
      </w:tr>
      <w:tr w:rsidR="00C4659B" w:rsidRPr="00A52501" w14:paraId="73BAC0F5" w14:textId="77777777" w:rsidTr="007F5B93">
        <w:trPr>
          <w:gridAfter w:val="1"/>
          <w:wAfter w:w="7" w:type="dxa"/>
          <w:cantSplit/>
          <w:trHeight w:val="591"/>
          <w:jc w:val="center"/>
        </w:trPr>
        <w:tc>
          <w:tcPr>
            <w:tcW w:w="375" w:type="dxa"/>
            <w:vAlign w:val="center"/>
          </w:tcPr>
          <w:p w14:paraId="0FA4B8A5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14:paraId="3D4C4737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  <w:vAlign w:val="center"/>
          </w:tcPr>
          <w:p w14:paraId="3254E871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65FA42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Align w:val="center"/>
          </w:tcPr>
          <w:p w14:paraId="293EB38F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Align w:val="center"/>
          </w:tcPr>
          <w:p w14:paraId="657B38E8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434312D1" w14:textId="77777777" w:rsidR="00C4659B" w:rsidRPr="00A52501" w:rsidRDefault="00C4659B" w:rsidP="00E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3" w:type="dxa"/>
            <w:vAlign w:val="center"/>
          </w:tcPr>
          <w:p w14:paraId="7F35C366" w14:textId="77777777" w:rsidR="00C4659B" w:rsidRPr="00A52501" w:rsidRDefault="00C4659B" w:rsidP="00E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4" w:type="dxa"/>
            <w:vAlign w:val="center"/>
          </w:tcPr>
          <w:p w14:paraId="4C961A56" w14:textId="77777777" w:rsidR="00C4659B" w:rsidRPr="00A52501" w:rsidRDefault="00C4659B" w:rsidP="004B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4" w:type="dxa"/>
            <w:vAlign w:val="center"/>
          </w:tcPr>
          <w:p w14:paraId="357D3FDE" w14:textId="77777777" w:rsidR="00C4659B" w:rsidRPr="00A52501" w:rsidRDefault="00C4659B" w:rsidP="00E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7" w:type="dxa"/>
            <w:vAlign w:val="center"/>
          </w:tcPr>
          <w:p w14:paraId="2107ED55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4828ACDF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vAlign w:val="center"/>
          </w:tcPr>
          <w:p w14:paraId="5B7CBC6E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vAlign w:val="center"/>
          </w:tcPr>
          <w:p w14:paraId="5B55A47F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F94827C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F5ED3E4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3F3D3FA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6C180B4A" w14:textId="77777777" w:rsidR="00C4659B" w:rsidRPr="00A52501" w:rsidRDefault="00C4659B" w:rsidP="00E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175FE41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Align w:val="center"/>
          </w:tcPr>
          <w:p w14:paraId="56A804DD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06CF78DE" w14:textId="77777777" w:rsidR="00C4659B" w:rsidRPr="00A52501" w:rsidRDefault="00C4659B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" w:type="dxa"/>
            <w:vAlign w:val="center"/>
          </w:tcPr>
          <w:p w14:paraId="605C834F" w14:textId="77777777" w:rsidR="00C4659B" w:rsidRPr="00A52501" w:rsidRDefault="00C4659B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58266369" w14:textId="77777777" w:rsidR="00C4659B" w:rsidRPr="00A52501" w:rsidRDefault="00C4659B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vAlign w:val="center"/>
          </w:tcPr>
          <w:p w14:paraId="53C09AB2" w14:textId="77777777" w:rsidR="00C4659B" w:rsidRPr="00A52501" w:rsidRDefault="00C4659B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vAlign w:val="center"/>
          </w:tcPr>
          <w:p w14:paraId="1EFB798E" w14:textId="77777777" w:rsidR="00C4659B" w:rsidRPr="00A52501" w:rsidRDefault="00C4659B" w:rsidP="00C4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3" w:type="dxa"/>
            <w:vAlign w:val="center"/>
          </w:tcPr>
          <w:p w14:paraId="3072FCBA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</w:tcPr>
          <w:p w14:paraId="465631A1" w14:textId="77777777" w:rsidR="00C4659B" w:rsidRPr="00A52501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659B" w:rsidRPr="00676904" w14:paraId="6FD62A6C" w14:textId="77777777" w:rsidTr="007F5B93">
        <w:trPr>
          <w:gridAfter w:val="1"/>
          <w:wAfter w:w="8" w:type="dxa"/>
          <w:cantSplit/>
          <w:trHeight w:val="433"/>
          <w:jc w:val="center"/>
        </w:trPr>
        <w:tc>
          <w:tcPr>
            <w:tcW w:w="7106" w:type="dxa"/>
            <w:gridSpan w:val="13"/>
            <w:vAlign w:val="center"/>
          </w:tcPr>
          <w:p w14:paraId="5E895E2E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тренажерная подготовка: </w:t>
            </w:r>
          </w:p>
        </w:tc>
        <w:tc>
          <w:tcPr>
            <w:tcW w:w="543" w:type="dxa"/>
            <w:vAlign w:val="center"/>
          </w:tcPr>
          <w:p w14:paraId="56EEE932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2674FEE1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162BDCD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41846EC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6265C9D6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75FD0B8D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Align w:val="center"/>
          </w:tcPr>
          <w:p w14:paraId="07B1273F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323B5BA7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2A37DF40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3C7C5BF6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09E0D1AD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10D87D24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Align w:val="center"/>
          </w:tcPr>
          <w:p w14:paraId="5C4596C2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</w:tcPr>
          <w:p w14:paraId="74B571A8" w14:textId="77777777" w:rsidR="00C4659B" w:rsidRPr="00676904" w:rsidRDefault="00C4659B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265CC3" w14:textId="77777777" w:rsidR="00CB04C4" w:rsidRDefault="00CB04C4" w:rsidP="00CB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C14B22" w14:textId="77777777" w:rsidR="00255BD6" w:rsidRPr="00CB04C4" w:rsidRDefault="00255BD6" w:rsidP="00CB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55BD6" w:rsidRPr="00CB04C4" w:rsidSect="00E14E9B">
          <w:pgSz w:w="16838" w:h="11906" w:orient="landscape"/>
          <w:pgMar w:top="1418" w:right="993" w:bottom="1134" w:left="1134" w:header="708" w:footer="579" w:gutter="0"/>
          <w:cols w:space="708"/>
          <w:docGrid w:linePitch="381"/>
        </w:sectPr>
      </w:pPr>
    </w:p>
    <w:p w14:paraId="7A6C03DB" w14:textId="77777777" w:rsidR="00CB04C4" w:rsidRPr="00CB04C4" w:rsidRDefault="00C179C7" w:rsidP="00392D71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дисциплины</w:t>
      </w:r>
      <w:r w:rsidR="00CB04C4" w:rsidRPr="00CB0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1CDCE4B8" w14:textId="77777777" w:rsidR="00CB04C4" w:rsidRPr="00CB04C4" w:rsidRDefault="00CB04C4" w:rsidP="00392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3F1992" w14:textId="77777777" w:rsidR="00CB04C4" w:rsidRPr="00CB04C4" w:rsidRDefault="00CB04C4" w:rsidP="00392D71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CB04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</w:t>
      </w:r>
      <w:r w:rsidR="00C179C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зделы и темы дисциплины</w:t>
      </w:r>
      <w:r w:rsidRPr="00CB04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и трудоемкость по видам учебных занятий (в академических часах):</w:t>
      </w:r>
    </w:p>
    <w:p w14:paraId="4CC4CEC1" w14:textId="77777777" w:rsidR="00CB04C4" w:rsidRDefault="00CB04C4" w:rsidP="00392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3C9E5A" w14:textId="77777777" w:rsidR="00A52501" w:rsidRDefault="00A52501" w:rsidP="00392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51"/>
        <w:gridCol w:w="583"/>
        <w:gridCol w:w="583"/>
        <w:gridCol w:w="583"/>
        <w:gridCol w:w="583"/>
        <w:gridCol w:w="583"/>
        <w:gridCol w:w="583"/>
        <w:gridCol w:w="583"/>
        <w:gridCol w:w="583"/>
        <w:gridCol w:w="6"/>
      </w:tblGrid>
      <w:tr w:rsidR="00A52501" w:rsidRPr="00567587" w14:paraId="262C9895" w14:textId="77777777" w:rsidTr="00DA53B1">
        <w:trPr>
          <w:gridAfter w:val="1"/>
          <w:wAfter w:w="8" w:type="dxa"/>
          <w:trHeight w:val="29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3AD2C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75FF4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 дисциплины (модуля)</w:t>
            </w:r>
          </w:p>
        </w:tc>
        <w:tc>
          <w:tcPr>
            <w:tcW w:w="4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8EDEE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учебных занятий</w:t>
            </w:r>
          </w:p>
        </w:tc>
      </w:tr>
      <w:tr w:rsidR="00A52501" w:rsidRPr="00567587" w14:paraId="461499C5" w14:textId="77777777" w:rsidTr="00DA53B1">
        <w:trPr>
          <w:gridAfter w:val="1"/>
          <w:wAfter w:w="6" w:type="dxa"/>
          <w:trHeight w:val="337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64CCB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CD837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FB954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5B564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C8A0F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914EC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A52501" w:rsidRPr="00CB04C4" w14:paraId="0CE52B76" w14:textId="77777777" w:rsidTr="00DA53B1">
        <w:trPr>
          <w:trHeight w:val="31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BF3F5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CC3B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9BF30" w14:textId="77777777" w:rsidR="00A52501" w:rsidRPr="00567587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5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8606B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7A365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07D9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E579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94465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1D70B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3A09B" w14:textId="77777777" w:rsidR="00A52501" w:rsidRPr="00F54143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143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</w:p>
        </w:tc>
      </w:tr>
      <w:tr w:rsidR="00A52501" w:rsidRPr="00CB04C4" w14:paraId="6C2298D2" w14:textId="77777777" w:rsidTr="00DA53B1">
        <w:trPr>
          <w:gridAfter w:val="1"/>
          <w:wAfter w:w="8" w:type="dxa"/>
          <w:trHeight w:val="299"/>
        </w:trPr>
        <w:tc>
          <w:tcPr>
            <w:tcW w:w="540" w:type="dxa"/>
            <w:vAlign w:val="center"/>
          </w:tcPr>
          <w:p w14:paraId="4EC0F67A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3" w:type="dxa"/>
            <w:gridSpan w:val="9"/>
            <w:vAlign w:val="center"/>
          </w:tcPr>
          <w:p w14:paraId="5BBC9164" w14:textId="77777777" w:rsidR="00A52501" w:rsidRPr="00C179C7" w:rsidRDefault="00A52501" w:rsidP="00A5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Теоретические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</w:tc>
      </w:tr>
      <w:tr w:rsidR="00A52501" w:rsidRPr="00CB04C4" w14:paraId="57E422BB" w14:textId="77777777" w:rsidTr="00DA53B1">
        <w:trPr>
          <w:gridAfter w:val="1"/>
          <w:wAfter w:w="6" w:type="dxa"/>
          <w:trHeight w:val="597"/>
        </w:trPr>
        <w:tc>
          <w:tcPr>
            <w:tcW w:w="540" w:type="dxa"/>
            <w:vMerge w:val="restart"/>
            <w:vAlign w:val="center"/>
          </w:tcPr>
          <w:p w14:paraId="064D94E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1" w:type="dxa"/>
            <w:vAlign w:val="center"/>
          </w:tcPr>
          <w:p w14:paraId="6956D31C" w14:textId="77777777" w:rsidR="00A52501" w:rsidRPr="00CB04C4" w:rsidRDefault="00C4659B" w:rsidP="00C4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йный аппарат</w:t>
            </w:r>
            <w:r w:rsidR="00A5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583" w:type="dxa"/>
            <w:vAlign w:val="center"/>
          </w:tcPr>
          <w:p w14:paraId="42EDCDE9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38013D56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29ACFF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8298B7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CD7AE9D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5952B63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5246AFD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83" w:type="dxa"/>
            <w:vAlign w:val="center"/>
          </w:tcPr>
          <w:p w14:paraId="7129490B" w14:textId="77777777" w:rsidR="00A52501" w:rsidRPr="00CB04C4" w:rsidRDefault="00A52501" w:rsidP="0038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52501" w:rsidRPr="00CB04C4" w14:paraId="0F528817" w14:textId="77777777" w:rsidTr="00DA53B1">
        <w:trPr>
          <w:gridAfter w:val="1"/>
          <w:wAfter w:w="6" w:type="dxa"/>
          <w:trHeight w:val="318"/>
        </w:trPr>
        <w:tc>
          <w:tcPr>
            <w:tcW w:w="540" w:type="dxa"/>
            <w:vMerge/>
            <w:vAlign w:val="center"/>
          </w:tcPr>
          <w:p w14:paraId="661543F6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58DD2103" w14:textId="77777777" w:rsidR="00A52501" w:rsidRPr="00CB04C4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36485877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076A80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3198D8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6576495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1BAA197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FD5E24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B561E5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1D624E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52501" w:rsidRPr="00CB04C4" w14:paraId="7CECB3E0" w14:textId="77777777" w:rsidTr="00DA53B1">
        <w:trPr>
          <w:gridAfter w:val="1"/>
          <w:wAfter w:w="6" w:type="dxa"/>
          <w:trHeight w:val="299"/>
        </w:trPr>
        <w:tc>
          <w:tcPr>
            <w:tcW w:w="540" w:type="dxa"/>
            <w:vMerge w:val="restart"/>
            <w:vAlign w:val="center"/>
          </w:tcPr>
          <w:p w14:paraId="6C3B897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1" w:type="dxa"/>
            <w:vAlign w:val="center"/>
          </w:tcPr>
          <w:p w14:paraId="4316548E" w14:textId="77777777" w:rsidR="00A52501" w:rsidRPr="00CB04C4" w:rsidRDefault="00C4659B" w:rsidP="00AD231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экономическим </w:t>
            </w:r>
            <w:r w:rsidR="00A52501" w:rsidRPr="005D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52501" w:rsidRPr="005D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хозяйствования. </w:t>
            </w:r>
            <w:r w:rsid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заимосвяз</w:t>
            </w:r>
            <w:r w:rsid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спроса,</w:t>
            </w:r>
            <w:r w:rsidRPr="00C4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315" w:rsidRPr="00C4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</w:t>
            </w:r>
          </w:p>
        </w:tc>
        <w:tc>
          <w:tcPr>
            <w:tcW w:w="583" w:type="dxa"/>
            <w:vAlign w:val="center"/>
          </w:tcPr>
          <w:p w14:paraId="4AB6A4D3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5BDE194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27D995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7701D1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3197CB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03D30FA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30CBEA8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vAlign w:val="center"/>
          </w:tcPr>
          <w:p w14:paraId="2AFB11F5" w14:textId="77777777" w:rsidR="00A52501" w:rsidRPr="00CB04C4" w:rsidRDefault="00A52501" w:rsidP="0038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52501" w:rsidRPr="00CB04C4" w14:paraId="372182BD" w14:textId="77777777" w:rsidTr="00DA53B1">
        <w:trPr>
          <w:gridAfter w:val="1"/>
          <w:wAfter w:w="6" w:type="dxa"/>
          <w:trHeight w:val="318"/>
        </w:trPr>
        <w:tc>
          <w:tcPr>
            <w:tcW w:w="540" w:type="dxa"/>
            <w:vMerge/>
            <w:vAlign w:val="center"/>
          </w:tcPr>
          <w:p w14:paraId="1FBD8A5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45711016" w14:textId="77777777" w:rsidR="00A52501" w:rsidRPr="00CB04C4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1D82E5B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1B3B9D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6EDE39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F42152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532D44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A05C650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A95B8E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CE3B84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52501" w:rsidRPr="00CB04C4" w14:paraId="62B511D4" w14:textId="77777777" w:rsidTr="00DA53B1">
        <w:trPr>
          <w:gridAfter w:val="1"/>
          <w:wAfter w:w="8" w:type="dxa"/>
          <w:trHeight w:val="318"/>
        </w:trPr>
        <w:tc>
          <w:tcPr>
            <w:tcW w:w="540" w:type="dxa"/>
            <w:vAlign w:val="center"/>
          </w:tcPr>
          <w:p w14:paraId="1BA16BAC" w14:textId="77777777" w:rsidR="00A52501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3" w:type="dxa"/>
            <w:gridSpan w:val="9"/>
            <w:vAlign w:val="center"/>
          </w:tcPr>
          <w:p w14:paraId="1AAC6540" w14:textId="77777777" w:rsidR="00A52501" w:rsidRPr="00982902" w:rsidRDefault="00A52501" w:rsidP="00A5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Макроэкономика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501" w:rsidRPr="00CB04C4" w14:paraId="535F7474" w14:textId="77777777" w:rsidTr="00DA53B1">
        <w:trPr>
          <w:gridAfter w:val="1"/>
          <w:wAfter w:w="6" w:type="dxa"/>
          <w:trHeight w:val="597"/>
        </w:trPr>
        <w:tc>
          <w:tcPr>
            <w:tcW w:w="540" w:type="dxa"/>
            <w:vMerge w:val="restart"/>
            <w:vAlign w:val="center"/>
          </w:tcPr>
          <w:p w14:paraId="5779DA17" w14:textId="77777777" w:rsidR="00A52501" w:rsidRDefault="00A52501" w:rsidP="001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1" w:type="dxa"/>
            <w:vAlign w:val="center"/>
          </w:tcPr>
          <w:p w14:paraId="78B089A8" w14:textId="77777777" w:rsidR="00A52501" w:rsidRPr="00E165B4" w:rsidRDefault="00AD2315" w:rsidP="00AD231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  <w:r w:rsidR="00A5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ациональной </w:t>
            </w:r>
            <w:r w:rsidR="00A52501"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</w:t>
            </w:r>
            <w:r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52501" w:rsidRPr="00851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vAlign w:val="center"/>
          </w:tcPr>
          <w:p w14:paraId="279DE20D" w14:textId="77777777" w:rsidR="00A52501" w:rsidRPr="00E165B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6EF5D57A" w14:textId="77777777" w:rsidR="00A52501" w:rsidRPr="00E165B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80B917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ED8950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5D98DE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36267DE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DB93220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vAlign w:val="center"/>
          </w:tcPr>
          <w:p w14:paraId="44C4F7B3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483FCDBD" w14:textId="77777777" w:rsidTr="00DA53B1">
        <w:trPr>
          <w:gridAfter w:val="1"/>
          <w:wAfter w:w="6" w:type="dxa"/>
          <w:trHeight w:val="318"/>
        </w:trPr>
        <w:tc>
          <w:tcPr>
            <w:tcW w:w="540" w:type="dxa"/>
            <w:vMerge/>
            <w:vAlign w:val="center"/>
          </w:tcPr>
          <w:p w14:paraId="10036B99" w14:textId="77777777" w:rsidR="00A52501" w:rsidRDefault="00A52501" w:rsidP="001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6E437DCF" w14:textId="77777777" w:rsidR="00A52501" w:rsidRPr="00E165B4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2E3E5501" w14:textId="77777777" w:rsidR="00A52501" w:rsidRPr="00E165B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84FC2EF" w14:textId="77777777" w:rsidR="00A52501" w:rsidRPr="00E165B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6F60DD0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87CA6D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11AAFB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7D33513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CA80BF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5DF07E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7A4DF030" w14:textId="77777777" w:rsidTr="00DA53B1">
        <w:trPr>
          <w:gridAfter w:val="1"/>
          <w:wAfter w:w="6" w:type="dxa"/>
          <w:trHeight w:val="616"/>
        </w:trPr>
        <w:tc>
          <w:tcPr>
            <w:tcW w:w="540" w:type="dxa"/>
            <w:vMerge w:val="restart"/>
            <w:vAlign w:val="center"/>
          </w:tcPr>
          <w:p w14:paraId="52C49FCE" w14:textId="77777777" w:rsidR="00A52501" w:rsidRPr="00CB04C4" w:rsidRDefault="00A52501" w:rsidP="001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51" w:type="dxa"/>
            <w:vAlign w:val="center"/>
          </w:tcPr>
          <w:p w14:paraId="5C337B00" w14:textId="77777777" w:rsidR="00A52501" w:rsidRPr="009467F4" w:rsidRDefault="00AD2315" w:rsidP="00AD2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Аспекты ф</w:t>
            </w:r>
            <w:r w:rsidR="00A525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</w:t>
            </w:r>
            <w:r w:rsidR="00A525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д</w:t>
            </w:r>
            <w:r w:rsidR="00A52501" w:rsidRPr="00851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енежно-кредитн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</w:t>
            </w:r>
            <w:r w:rsidR="00A52501" w:rsidRPr="00851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A52501" w:rsidRPr="00851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525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583" w:type="dxa"/>
            <w:vAlign w:val="center"/>
          </w:tcPr>
          <w:p w14:paraId="3E028EA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0328A7B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9B5FC27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5974F9E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8D63D0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4DEF630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3B79DCC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vAlign w:val="center"/>
          </w:tcPr>
          <w:p w14:paraId="662D7E2A" w14:textId="77777777" w:rsidR="00A52501" w:rsidRPr="00CB04C4" w:rsidRDefault="00A52501" w:rsidP="0038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71880BA4" w14:textId="77777777" w:rsidTr="00DA53B1">
        <w:trPr>
          <w:gridAfter w:val="1"/>
          <w:wAfter w:w="6" w:type="dxa"/>
          <w:trHeight w:val="425"/>
        </w:trPr>
        <w:tc>
          <w:tcPr>
            <w:tcW w:w="540" w:type="dxa"/>
            <w:vMerge/>
            <w:vAlign w:val="center"/>
          </w:tcPr>
          <w:p w14:paraId="1B0466F6" w14:textId="77777777" w:rsidR="00A52501" w:rsidRDefault="00A52501" w:rsidP="001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12EEB939" w14:textId="77777777" w:rsidR="00A52501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6B44689E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A6E55F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5E55D45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B37E6C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A9E0BEE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C3C91E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AB6796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55D260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1C3F88A1" w14:textId="77777777" w:rsidTr="00DA53B1">
        <w:trPr>
          <w:gridAfter w:val="1"/>
          <w:wAfter w:w="8" w:type="dxa"/>
          <w:trHeight w:val="299"/>
        </w:trPr>
        <w:tc>
          <w:tcPr>
            <w:tcW w:w="540" w:type="dxa"/>
            <w:vAlign w:val="center"/>
          </w:tcPr>
          <w:p w14:paraId="0B338885" w14:textId="77777777" w:rsidR="00A52501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3" w:type="dxa"/>
            <w:gridSpan w:val="9"/>
            <w:vAlign w:val="center"/>
          </w:tcPr>
          <w:p w14:paraId="53090632" w14:textId="77777777" w:rsidR="00A52501" w:rsidRPr="00982902" w:rsidRDefault="00A52501" w:rsidP="00A5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  <w:r w:rsidR="0038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  <w:proofErr w:type="gramEnd"/>
          </w:p>
        </w:tc>
      </w:tr>
      <w:tr w:rsidR="00A52501" w:rsidRPr="00CB04C4" w14:paraId="26C2C296" w14:textId="77777777" w:rsidTr="00DA53B1">
        <w:trPr>
          <w:gridAfter w:val="1"/>
          <w:wAfter w:w="6" w:type="dxa"/>
          <w:trHeight w:val="597"/>
        </w:trPr>
        <w:tc>
          <w:tcPr>
            <w:tcW w:w="540" w:type="dxa"/>
            <w:vMerge w:val="restart"/>
            <w:vAlign w:val="center"/>
          </w:tcPr>
          <w:p w14:paraId="4C694182" w14:textId="77777777" w:rsidR="00A52501" w:rsidRDefault="00A52501" w:rsidP="001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1" w:type="dxa"/>
            <w:vAlign w:val="center"/>
          </w:tcPr>
          <w:p w14:paraId="7D02FAD4" w14:textId="77777777" w:rsidR="00A52501" w:rsidRPr="00E165B4" w:rsidRDefault="00AD2315" w:rsidP="00102938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Ресурсно-экономический</w:t>
            </w:r>
            <w:r w:rsidR="00A5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хозяйствующего субъекта</w:t>
            </w:r>
          </w:p>
        </w:tc>
        <w:tc>
          <w:tcPr>
            <w:tcW w:w="583" w:type="dxa"/>
            <w:vAlign w:val="center"/>
          </w:tcPr>
          <w:p w14:paraId="765D98B7" w14:textId="77777777" w:rsidR="00A52501" w:rsidRPr="00E165B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7FB88E80" w14:textId="77777777" w:rsidR="00A52501" w:rsidRPr="00E165B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63FC59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78C7D96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3BAB8C3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4D4EDF70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5DEBA48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3" w:type="dxa"/>
            <w:vAlign w:val="center"/>
          </w:tcPr>
          <w:p w14:paraId="2C9D39E5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47B136D2" w14:textId="77777777" w:rsidTr="00DA53B1">
        <w:trPr>
          <w:gridAfter w:val="1"/>
          <w:wAfter w:w="6" w:type="dxa"/>
          <w:trHeight w:val="329"/>
        </w:trPr>
        <w:tc>
          <w:tcPr>
            <w:tcW w:w="540" w:type="dxa"/>
            <w:vMerge/>
            <w:vAlign w:val="center"/>
          </w:tcPr>
          <w:p w14:paraId="18AFB768" w14:textId="77777777" w:rsidR="00A52501" w:rsidRDefault="00A52501" w:rsidP="0010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281BCC20" w14:textId="77777777" w:rsidR="00A52501" w:rsidRPr="005A3A92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4D72BC12" w14:textId="77777777" w:rsidR="00A52501" w:rsidRPr="00E165B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5A5CD37" w14:textId="77777777" w:rsidR="00A52501" w:rsidRPr="00E165B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4BE862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C2E6C5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BFE8F4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FCBA2E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23591B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C2522B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36D94936" w14:textId="77777777" w:rsidTr="00DA53B1">
        <w:trPr>
          <w:gridAfter w:val="1"/>
          <w:wAfter w:w="6" w:type="dxa"/>
          <w:trHeight w:val="597"/>
        </w:trPr>
        <w:tc>
          <w:tcPr>
            <w:tcW w:w="540" w:type="dxa"/>
            <w:vMerge w:val="restart"/>
            <w:vAlign w:val="center"/>
          </w:tcPr>
          <w:p w14:paraId="7490F18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vAlign w:val="center"/>
          </w:tcPr>
          <w:p w14:paraId="778F9133" w14:textId="77777777" w:rsidR="00A52501" w:rsidRPr="00CB04C4" w:rsidRDefault="00A52501" w:rsidP="00AD2315">
            <w:pPr>
              <w:spacing w:after="0" w:line="240" w:lineRule="auto"/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2315"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финансово-хозяйственной деятельности предприятия</w:t>
            </w:r>
          </w:p>
        </w:tc>
        <w:tc>
          <w:tcPr>
            <w:tcW w:w="583" w:type="dxa"/>
            <w:vAlign w:val="center"/>
          </w:tcPr>
          <w:p w14:paraId="59C24FC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0E7B880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41EE66A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07A30E0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AB1B5FA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5E9EFEED" w14:textId="77777777" w:rsidR="00A52501" w:rsidRPr="00CB04C4" w:rsidRDefault="00A52501" w:rsidP="0038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4A6B267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3" w:type="dxa"/>
            <w:vAlign w:val="center"/>
          </w:tcPr>
          <w:p w14:paraId="5A16C6E6" w14:textId="77777777" w:rsidR="00A52501" w:rsidRPr="00CB04C4" w:rsidRDefault="00A52501" w:rsidP="003C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21EDECAD" w14:textId="77777777" w:rsidTr="00DA53B1">
        <w:trPr>
          <w:gridAfter w:val="1"/>
          <w:wAfter w:w="6" w:type="dxa"/>
          <w:trHeight w:val="318"/>
        </w:trPr>
        <w:tc>
          <w:tcPr>
            <w:tcW w:w="540" w:type="dxa"/>
            <w:vMerge/>
            <w:vAlign w:val="center"/>
          </w:tcPr>
          <w:p w14:paraId="48DA666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7D9813D9" w14:textId="77777777" w:rsidR="00A52501" w:rsidRPr="00CB04C4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4E3E6B2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BA0E89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706EE1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FEA073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02458E6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D7329B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613901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78AC67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2600EB03" w14:textId="77777777" w:rsidTr="00DA53B1">
        <w:trPr>
          <w:gridAfter w:val="1"/>
          <w:wAfter w:w="6" w:type="dxa"/>
          <w:trHeight w:val="1232"/>
        </w:trPr>
        <w:tc>
          <w:tcPr>
            <w:tcW w:w="540" w:type="dxa"/>
            <w:vAlign w:val="center"/>
          </w:tcPr>
          <w:p w14:paraId="3F9D6A1C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51" w:type="dxa"/>
            <w:vAlign w:val="center"/>
          </w:tcPr>
          <w:p w14:paraId="14FC9608" w14:textId="77777777" w:rsidR="00A52501" w:rsidRPr="00CB04C4" w:rsidRDefault="0038585B" w:rsidP="00AD2315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AD2315"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</w:t>
            </w:r>
            <w:proofErr w:type="gramStart"/>
            <w:r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  <w:r w:rsidR="00AD2315"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</w:t>
            </w:r>
            <w:proofErr w:type="gramEnd"/>
            <w:r w:rsidR="00AD2315" w:rsidRPr="00AD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электрооборудования и средств автоматики</w:t>
            </w:r>
          </w:p>
        </w:tc>
        <w:tc>
          <w:tcPr>
            <w:tcW w:w="583" w:type="dxa"/>
            <w:vAlign w:val="center"/>
          </w:tcPr>
          <w:p w14:paraId="39146CED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vAlign w:val="center"/>
          </w:tcPr>
          <w:p w14:paraId="5FA38687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F6CDF5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EC178A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F3D98C5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14:paraId="091AA71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5E88076C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vAlign w:val="center"/>
          </w:tcPr>
          <w:p w14:paraId="2391A8AE" w14:textId="77777777" w:rsidR="00A52501" w:rsidRPr="00CB04C4" w:rsidRDefault="00A52501" w:rsidP="0038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758D54B6" w14:textId="77777777" w:rsidTr="00DA53B1">
        <w:trPr>
          <w:gridAfter w:val="1"/>
          <w:wAfter w:w="6" w:type="dxa"/>
          <w:trHeight w:val="318"/>
        </w:trPr>
        <w:tc>
          <w:tcPr>
            <w:tcW w:w="540" w:type="dxa"/>
            <w:vAlign w:val="center"/>
          </w:tcPr>
          <w:p w14:paraId="0C4496BA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14:paraId="3E571FBC" w14:textId="77777777" w:rsidR="00A52501" w:rsidRPr="00CB04C4" w:rsidRDefault="00A52501" w:rsidP="0010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в интерактивной форме</w:t>
            </w:r>
          </w:p>
        </w:tc>
        <w:tc>
          <w:tcPr>
            <w:tcW w:w="583" w:type="dxa"/>
            <w:vAlign w:val="center"/>
          </w:tcPr>
          <w:p w14:paraId="2F6931AF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71A3DDD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683589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7E9F1D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4EEC6C8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74C90B1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F57AC52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217A8D5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501" w:rsidRPr="00CB04C4" w14:paraId="1787501D" w14:textId="77777777" w:rsidTr="00DA53B1">
        <w:trPr>
          <w:gridAfter w:val="1"/>
          <w:wAfter w:w="6" w:type="dxa"/>
          <w:trHeight w:val="318"/>
        </w:trPr>
        <w:tc>
          <w:tcPr>
            <w:tcW w:w="4691" w:type="dxa"/>
            <w:gridSpan w:val="2"/>
            <w:vAlign w:val="center"/>
          </w:tcPr>
          <w:p w14:paraId="49F7D1F6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3" w:type="dxa"/>
            <w:vAlign w:val="center"/>
          </w:tcPr>
          <w:p w14:paraId="433EB058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vAlign w:val="center"/>
          </w:tcPr>
          <w:p w14:paraId="570001F9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6589DC7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0A9997D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571FAC0" w14:textId="77777777" w:rsidR="00A52501" w:rsidRPr="00CB04C4" w:rsidRDefault="0038585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14:paraId="00AD3CEB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106C5F2" w14:textId="77777777" w:rsidR="00A52501" w:rsidRPr="00CB04C4" w:rsidRDefault="00C4659B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3" w:type="dxa"/>
            <w:vAlign w:val="center"/>
          </w:tcPr>
          <w:p w14:paraId="4BE47C74" w14:textId="77777777" w:rsidR="00A52501" w:rsidRPr="00CB04C4" w:rsidRDefault="00A52501" w:rsidP="0010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191BC9" w14:textId="77777777" w:rsidR="00A52501" w:rsidRDefault="00A52501" w:rsidP="00392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BD127" w14:textId="77777777" w:rsidR="00A52501" w:rsidRDefault="00A52501" w:rsidP="00392D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A38490" w14:textId="77777777" w:rsidR="00CB04C4" w:rsidRPr="00CB04C4" w:rsidRDefault="00CB04C4" w:rsidP="00DC6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04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О – очная форма </w:t>
      </w:r>
      <w:proofErr w:type="gramStart"/>
      <w:r w:rsidRPr="00CB04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обучения,  З</w:t>
      </w:r>
      <w:proofErr w:type="gramEnd"/>
      <w:r w:rsidRPr="00CB04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заочная форма обучения. </w:t>
      </w:r>
    </w:p>
    <w:p w14:paraId="56212F0D" w14:textId="77777777" w:rsidR="00CB04C4" w:rsidRPr="00CB04C4" w:rsidRDefault="00CB04C4" w:rsidP="00DC6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16DC0B" w14:textId="77777777" w:rsidR="00CB04C4" w:rsidRPr="00CB04C4" w:rsidRDefault="000F7CB6" w:rsidP="00DC63D9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B04C4" w:rsidRPr="00CB04C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разделов и тем дисциплины</w:t>
      </w:r>
    </w:p>
    <w:p w14:paraId="52046611" w14:textId="77777777" w:rsidR="00CB04C4" w:rsidRPr="00DA53B1" w:rsidRDefault="00CB04C4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C6C60" w14:textId="77777777" w:rsidR="00CB04C4" w:rsidRPr="00DA53B1" w:rsidRDefault="00C46239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proofErr w:type="gramStart"/>
      <w:r w:rsidRPr="00C4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</w:t>
      </w:r>
      <w:r w:rsidR="00DA53B1" w:rsidRPr="00DA5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proofErr w:type="gramEnd"/>
      <w:r w:rsidR="00DA53B1" w:rsidRPr="00DA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экономики</w:t>
      </w:r>
    </w:p>
    <w:p w14:paraId="76665C50" w14:textId="77777777" w:rsidR="00BC32AF" w:rsidRPr="0038585B" w:rsidRDefault="00BC32AF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F0672B" w14:textId="77777777" w:rsidR="003B035C" w:rsidRPr="007A7728" w:rsidRDefault="00CB04C4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9B" w:rsidRPr="00C4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Понятийный аппарат дисциплины</w:t>
      </w:r>
      <w:r w:rsidR="00C4659B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5C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[1,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</w:t>
      </w:r>
      <w:r w:rsidR="003B035C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5C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5]</w:t>
      </w:r>
    </w:p>
    <w:p w14:paraId="54B2AB12" w14:textId="77777777" w:rsidR="00111D0E" w:rsidRPr="00111D0E" w:rsidRDefault="009314BE" w:rsidP="00111D0E">
      <w:pPr>
        <w:suppressAutoHyphens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экономики. Предмет</w:t>
      </w:r>
      <w:r w:rsidR="000D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="00C462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385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как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0E"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и экономическая жизнь. Экономические отношения и экономические законы. Позитивная и нормативная экономика. Микро- и </w:t>
      </w:r>
      <w:proofErr w:type="gramStart"/>
      <w:r w:rsidR="00111D0E"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макро- </w:t>
      </w:r>
      <w:r w:rsidR="003858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="0038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="00111D0E"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теоретической и прикладной экономики. Метод экономической науки.</w:t>
      </w:r>
    </w:p>
    <w:p w14:paraId="6559B232" w14:textId="77777777" w:rsidR="00111D0E" w:rsidRPr="00111D0E" w:rsidRDefault="00111D0E" w:rsidP="00111D0E">
      <w:pPr>
        <w:suppressAutoHyphens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Потребности, их классификация. Классификация экономических благ и их ценность. Экономические ресурсы и их виды. Проблема экономического выбора. Производственные возможности общества. Альтернативные издержки, способы их учета. Экономическая эффективность. </w:t>
      </w:r>
    </w:p>
    <w:p w14:paraId="3D160E24" w14:textId="77777777" w:rsidR="00CB04C4" w:rsidRPr="007A7728" w:rsidRDefault="00CB04C4" w:rsidP="000D3AF7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295D16" w14:textId="77777777" w:rsidR="00CB04C4" w:rsidRPr="007A7728" w:rsidRDefault="00CB04C4" w:rsidP="000D3AF7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</w:t>
      </w:r>
      <w:r w:rsidR="00D94310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экономическим системам хозяйствования. Факторы взаимосвязи спроса, предложения и цены</w:t>
      </w:r>
      <w:r w:rsidR="00AD2315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4A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[1,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r w:rsidR="006A214A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C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4A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3B035C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57E4DEF2" w14:textId="77777777" w:rsidR="00111D0E" w:rsidRPr="00111D0E" w:rsidRDefault="00111D0E" w:rsidP="003C4D6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экономической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собственности. </w:t>
      </w:r>
      <w:r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отношений собственности в определении типа экономической системы.</w:t>
      </w:r>
    </w:p>
    <w:p w14:paraId="0249CE79" w14:textId="77777777" w:rsidR="00111D0E" w:rsidRPr="00111D0E" w:rsidRDefault="00111D0E" w:rsidP="003C4D6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функционирования рынка. Рынок, его функции и составляющие. Рыночная экономика, ее достоинства и недостатки. Экономический кругооборот.</w:t>
      </w:r>
      <w:r w:rsid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рынка. Сравнительная общая характеристика четырех основных рыночных моделей. </w:t>
      </w:r>
      <w:r w:rsid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82A24A" w14:textId="77777777" w:rsidR="00CA218B" w:rsidRPr="00CA218B" w:rsidRDefault="00CA218B" w:rsidP="003C4D6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и цена. Связь цены со спросом и предложением. Рыночный спрос, его цена и факторы. Закон спроса, эффект дохода и эффект замещения. Предложение и издержки производства. Рыночное предложение, его цена и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государства</w:t>
      </w:r>
      <w:r w:rsid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систему хозяйствования</w:t>
      </w:r>
      <w:r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98E2C8" w14:textId="77777777" w:rsidR="006A214A" w:rsidRPr="007A7728" w:rsidRDefault="006A214A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0BA5E" w14:textId="77777777" w:rsidR="000F7CB6" w:rsidRDefault="00CC614E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М</w:t>
      </w:r>
      <w:r w:rsidR="00BC32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акроэкономика</w:t>
      </w:r>
    </w:p>
    <w:p w14:paraId="543A8C54" w14:textId="77777777" w:rsidR="00B73C66" w:rsidRPr="007A7728" w:rsidRDefault="00CC614E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265DBC" w14:textId="77777777" w:rsidR="00CC614E" w:rsidRPr="007A7728" w:rsidRDefault="00CC614E" w:rsidP="00CC614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макроэкономические показатели национальной </w:t>
      </w:r>
      <w:proofErr w:type="gramStart"/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</w:t>
      </w:r>
      <w:r w:rsidR="00AD2315" w:rsidRPr="008513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D23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0BE6F2BB" w14:textId="77777777" w:rsidR="003C4D64" w:rsidRDefault="00CA218B" w:rsidP="003C4D64">
      <w:pPr>
        <w:suppressAutoHyphens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Макроэкономическая теория и макроэкономическая политика. Цели и инструменты макроэкономической политики. Система национальных счетов и принцип её построения. </w:t>
      </w:r>
    </w:p>
    <w:p w14:paraId="35FAA5F5" w14:textId="77777777" w:rsidR="00CA218B" w:rsidRPr="00CA218B" w:rsidRDefault="00CA218B" w:rsidP="003C4D64">
      <w:pPr>
        <w:suppressAutoHyphens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макроэкономические показатели: валовой национальный доход (ВНД) и валовой внутренний продукт (ВВП).  Уровень цен и реальный валовой внутренний продукт. Индексы цен. Дефлятор валового внутреннего продукта. Система взаимосвязанных макроэкономических показателей в процессе перераспределения ВВП (ЧВП, НД, ЛД, располагаемый доход).  </w:t>
      </w:r>
    </w:p>
    <w:p w14:paraId="6BBD806B" w14:textId="77777777" w:rsidR="00CA218B" w:rsidRPr="00CA218B" w:rsidRDefault="003C4D64" w:rsidP="003C4D6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8B"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экономического цикла. Причины циклических колебаний: внешние и внутренние. Разновидности экономических циклов. Кризисы и их </w:t>
      </w:r>
      <w:r w:rsidR="00CA218B"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причины. Сущность </w:t>
      </w:r>
      <w:r w:rsidR="00F879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CA218B"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инфляции. Причины инфляции: внешние и внутренние. Измерение инфляции</w:t>
      </w:r>
      <w:r w:rsidR="00F8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A218B"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218B" w:rsidRPr="00C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индекса цен. Экономические и социальные последствия инфляции. Антиинфляционная политика. </w:t>
      </w:r>
    </w:p>
    <w:p w14:paraId="5FF46F99" w14:textId="77777777" w:rsidR="00275372" w:rsidRPr="007A7728" w:rsidRDefault="00275372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A1B9F" w14:textId="77777777" w:rsidR="00275372" w:rsidRPr="0039211C" w:rsidRDefault="00275372" w:rsidP="0039211C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1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93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Аспекты финансовой и денежно-кредитной политики государства</w:t>
      </w:r>
      <w:r w:rsidR="00AD2315" w:rsidRPr="001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CCF" w:rsidRPr="0039211C">
        <w:rPr>
          <w:rFonts w:ascii="Times New Roman" w:eastAsia="Times New Roman" w:hAnsi="Times New Roman" w:cs="Times New Roman"/>
          <w:sz w:val="28"/>
          <w:szCs w:val="28"/>
          <w:lang w:eastAsia="ru-RU"/>
        </w:rPr>
        <w:t>[3,</w:t>
      </w:r>
      <w:r w:rsidR="00BE0C63" w:rsidRPr="0039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CCF" w:rsidRPr="00392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C63" w:rsidRPr="0039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CCF" w:rsidRPr="0039211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64B270D6" w14:textId="77777777" w:rsidR="00E37E88" w:rsidRPr="00E37E88" w:rsidRDefault="00E37E88" w:rsidP="00E37E88">
      <w:pPr>
        <w:widowControl w:val="0"/>
        <w:suppressAutoHyphens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финансах, финансовой системе и финансовой политике государства. Бюджетная система и внебюджетные фонды. Государственный бюджет: доходы, расходы, сбалансированность.</w:t>
      </w:r>
    </w:p>
    <w:p w14:paraId="2C9FA5EC" w14:textId="77777777" w:rsidR="00E37E88" w:rsidRPr="00E37E88" w:rsidRDefault="00E37E88" w:rsidP="00E37E88">
      <w:pPr>
        <w:widowControl w:val="0"/>
        <w:suppressAutoHyphens/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политика и ее структура.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и функции налогов. Основные концепции налогообложения в России. Ден</w:t>
      </w:r>
      <w:r w:rsid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ежное обращение и денежная масса</w:t>
      </w: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система как организационная форма денежного рынка. Центральный банк и его задачи. Коммерческие банки и их функции.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AD22F5" w14:textId="77777777" w:rsidR="00B00CCF" w:rsidRPr="007A7728" w:rsidRDefault="00B00CCF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2CAC7" w14:textId="77777777" w:rsidR="00E165B4" w:rsidRPr="007A7728" w:rsidRDefault="0039211C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</w:t>
      </w:r>
      <w:r w:rsidR="00BC3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Микроэкономика</w:t>
      </w:r>
    </w:p>
    <w:p w14:paraId="65C9E97D" w14:textId="77777777" w:rsidR="005A3A92" w:rsidRPr="007A7728" w:rsidRDefault="005A3A92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F5F44" w14:textId="77777777" w:rsidR="00982902" w:rsidRPr="007A7728" w:rsidRDefault="00982902" w:rsidP="00E37E88">
      <w:pPr>
        <w:widowControl w:val="0"/>
        <w:tabs>
          <w:tab w:val="left" w:pos="993"/>
          <w:tab w:val="left" w:pos="81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3.1</w:t>
      </w:r>
      <w:r w:rsidR="00212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Ресурсно-экономический</w:t>
      </w:r>
      <w:r w:rsidR="00AD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D0E" w:rsidRPr="001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 хозяйствующего субъекта</w:t>
      </w:r>
      <w:r w:rsidR="001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EC67B08" w14:textId="77777777" w:rsidR="00BC32AF" w:rsidRPr="007A7728" w:rsidRDefault="00E37E88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хозяйствующего субъекта: порядок образования и ликвидации. </w:t>
      </w:r>
      <w:r w:rsidR="00BC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средства предприятия и источники их финансирования. </w:t>
      </w:r>
      <w:r w:rsidR="00F8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 оборотные средства предприятия. </w:t>
      </w:r>
      <w:r w:rsidR="00BC3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предприятия</w:t>
      </w:r>
      <w:r w:rsidR="00BC32A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составные части.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потенциала хозяйствующего субъекта.</w:t>
      </w:r>
    </w:p>
    <w:p w14:paraId="1F6ADF1D" w14:textId="77777777" w:rsidR="00E90E1B" w:rsidRDefault="00E90E1B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E2317" w14:textId="77777777" w:rsidR="005A3A92" w:rsidRPr="007A7728" w:rsidRDefault="005A3A92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3.2</w:t>
      </w:r>
      <w:r w:rsidR="00111D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 финансово-хозяйственной деятельности предприятия</w:t>
      </w:r>
      <w:r w:rsidR="00111D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83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71E0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276E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71E0F" w:rsidRPr="0037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0F" w:rsidRPr="005A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95151A" w14:textId="77777777" w:rsidR="00111D0E" w:rsidRPr="00AD2315" w:rsidRDefault="00545F71" w:rsidP="00E37E88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здержек деятельности предприятия. </w:t>
      </w:r>
      <w:r w:rsidRPr="0054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производства в краткосрочном и долгосрочном периоде.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Pr="0054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и доходы функционирующего предприятия. Порядок формирования прибыли. </w:t>
      </w:r>
      <w:r w:rsidR="00E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финансово-хозяйственной деятельности предприятия. </w:t>
      </w:r>
      <w:r w:rsidR="00AD2315" w:rsidRPr="00AD23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результаты финансово-хозяйственной деятельности предприятия</w:t>
      </w:r>
    </w:p>
    <w:p w14:paraId="0B5767EE" w14:textId="77777777" w:rsidR="005A3A92" w:rsidRPr="007A7728" w:rsidRDefault="00E90E1B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3AD513" w14:textId="77777777" w:rsidR="00991D05" w:rsidRPr="007A7728" w:rsidRDefault="00991D05" w:rsidP="007A772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3.3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64" w:rsidRPr="003C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экономической </w:t>
      </w:r>
      <w:r w:rsidR="004E41D0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эксплуатации</w:t>
      </w:r>
      <w:r w:rsidR="00AD2315" w:rsidRPr="00AD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судового электрооборудования и средств автоматики</w:t>
      </w:r>
      <w:r w:rsid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350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CCF"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730D1BE8" w14:textId="77777777" w:rsidR="003C4D64" w:rsidRDefault="00545F71" w:rsidP="00E14E9B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понятий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мероприятий</w:t>
      </w:r>
      <w:r w:rsidRPr="007A77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Эффективность использования </w:t>
      </w:r>
      <w:r w:rsidR="00F87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8F48399" w14:textId="77777777" w:rsidR="009B2576" w:rsidRDefault="009B2576" w:rsidP="00E14E9B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новых разработках в </w:t>
      </w:r>
      <w:proofErr w:type="gramStart"/>
      <w:r w:rsidRPr="003C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2315" w:rsidRPr="00A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proofErr w:type="gramEnd"/>
      <w:r w:rsidR="00AD2315" w:rsidRPr="00A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r w:rsidR="00AD2315" w:rsidRPr="00A44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электрооборудования и средств автоматики</w:t>
      </w:r>
      <w:r w:rsidR="00AD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и основные технико-экономические показатели, характеризующие </w:t>
      </w:r>
      <w:r w:rsidR="00A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96936" w14:textId="77777777" w:rsidR="00122793" w:rsidRDefault="00122793" w:rsidP="0093774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61448" w14:textId="77777777" w:rsidR="00CB04C4" w:rsidRPr="00CB04C4" w:rsidRDefault="00E13C25" w:rsidP="00E13C25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B04C4" w:rsidRPr="00CB04C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лабораторных работ</w:t>
      </w:r>
    </w:p>
    <w:p w14:paraId="3874FBED" w14:textId="77777777" w:rsidR="00E13C25" w:rsidRDefault="00E13C25" w:rsidP="00E13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190E8" w14:textId="77777777" w:rsidR="00CB04C4" w:rsidRDefault="00807BA5" w:rsidP="00E13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BA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Лабораторных работ не предусмотрено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050FE02" w14:textId="77777777" w:rsidR="00807BA5" w:rsidRPr="00807BA5" w:rsidRDefault="00807BA5" w:rsidP="00E13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2D5197" w14:textId="77777777" w:rsidR="00CB04C4" w:rsidRPr="00CB04C4" w:rsidRDefault="00E13C25" w:rsidP="00E13C25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CB04C4" w:rsidRPr="00CB04C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практических занятий</w:t>
      </w:r>
    </w:p>
    <w:p w14:paraId="0B9FF6E9" w14:textId="77777777" w:rsidR="00CB04C4" w:rsidRPr="00CB04C4" w:rsidRDefault="00CB04C4" w:rsidP="00E13C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6389"/>
      </w:tblGrid>
      <w:tr w:rsidR="00CB04C4" w:rsidRPr="00CB04C4" w14:paraId="34E3DCED" w14:textId="77777777" w:rsidTr="00A44937">
        <w:trPr>
          <w:tblHeader/>
          <w:jc w:val="center"/>
        </w:trPr>
        <w:tc>
          <w:tcPr>
            <w:tcW w:w="2990" w:type="dxa"/>
            <w:vAlign w:val="center"/>
          </w:tcPr>
          <w:p w14:paraId="12CFEF16" w14:textId="77777777" w:rsidR="00CB04C4" w:rsidRPr="00E14E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4E13D970" w14:textId="77777777" w:rsidR="00CB04C4" w:rsidRPr="00E14E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6390" w:type="dxa"/>
            <w:vAlign w:val="center"/>
          </w:tcPr>
          <w:p w14:paraId="6A896B3C" w14:textId="77777777" w:rsidR="00CB04C4" w:rsidRPr="00E14E9B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</w:tr>
      <w:tr w:rsidR="00CB04C4" w:rsidRPr="00CB04C4" w14:paraId="0B9FA7FD" w14:textId="77777777" w:rsidTr="00383CDE">
        <w:trPr>
          <w:trHeight w:val="301"/>
          <w:jc w:val="center"/>
        </w:trPr>
        <w:tc>
          <w:tcPr>
            <w:tcW w:w="9380" w:type="dxa"/>
            <w:gridSpan w:val="2"/>
            <w:vAlign w:val="center"/>
          </w:tcPr>
          <w:p w14:paraId="249F3ACE" w14:textId="77777777" w:rsidR="00CB04C4" w:rsidRPr="00E13C25" w:rsidRDefault="00CB04C4" w:rsidP="009377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0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CB0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13C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B0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377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B2576" w:rsidRPr="009B2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Теоретические</w:t>
            </w:r>
            <w:proofErr w:type="gramEnd"/>
            <w:r w:rsidR="009B2576" w:rsidRPr="009B2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основы экономики</w:t>
            </w:r>
          </w:p>
        </w:tc>
      </w:tr>
      <w:tr w:rsidR="00937749" w:rsidRPr="00CB04C4" w14:paraId="18354B1A" w14:textId="77777777" w:rsidTr="00A44937">
        <w:trPr>
          <w:trHeight w:val="611"/>
          <w:jc w:val="center"/>
        </w:trPr>
        <w:tc>
          <w:tcPr>
            <w:tcW w:w="2990" w:type="dxa"/>
          </w:tcPr>
          <w:p w14:paraId="06FC3C67" w14:textId="77777777" w:rsidR="00937749" w:rsidRDefault="00937749" w:rsidP="005D05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A5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Понятийный аппарат дисциплины</w:t>
            </w:r>
          </w:p>
        </w:tc>
        <w:tc>
          <w:tcPr>
            <w:tcW w:w="6390" w:type="dxa"/>
          </w:tcPr>
          <w:p w14:paraId="15A5E455" w14:textId="77777777" w:rsidR="00937749" w:rsidRPr="00CB04C4" w:rsidRDefault="00937749" w:rsidP="009B25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4B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Индивидуальное рассмотрение основных </w:t>
            </w:r>
            <w:proofErr w:type="spellStart"/>
            <w:r w:rsidR="00B35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эконо-ми</w:t>
            </w:r>
            <w:r w:rsidR="009141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ческих</w:t>
            </w:r>
            <w:proofErr w:type="spellEnd"/>
            <w:r w:rsidR="009141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понятий и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общегруппового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глоссария.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представленных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понятий  </w:t>
            </w: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End"/>
            <w:r w:rsidRPr="006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3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  <w:r w:rsidRPr="006F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937749" w:rsidRPr="00CB04C4" w14:paraId="3073DBA1" w14:textId="77777777" w:rsidTr="00A44937">
        <w:trPr>
          <w:trHeight w:val="552"/>
          <w:jc w:val="center"/>
        </w:trPr>
        <w:tc>
          <w:tcPr>
            <w:tcW w:w="2990" w:type="dxa"/>
          </w:tcPr>
          <w:p w14:paraId="4F8EDD17" w14:textId="77777777" w:rsidR="00937749" w:rsidRDefault="00937749" w:rsidP="00914136">
            <w:pPr>
              <w:spacing w:after="0" w:line="240" w:lineRule="auto"/>
              <w:ind w:right="-16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экономическим системам хозяйствования. Факторы взаимосвязи спроса, предложения и цены</w:t>
            </w:r>
          </w:p>
        </w:tc>
        <w:tc>
          <w:tcPr>
            <w:tcW w:w="6390" w:type="dxa"/>
          </w:tcPr>
          <w:p w14:paraId="36C4A17C" w14:textId="77777777" w:rsidR="00937749" w:rsidRPr="00CB04C4" w:rsidRDefault="00A44937" w:rsidP="00A4493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C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ешение задач</w:t>
            </w:r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пределение экономических характеристик рынка и их аналитическое исследование.</w:t>
            </w:r>
            <w:r w:rsidRPr="006C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параметров рыночного равновесия, расчет эластичности спроса и предложения и ее влияния на результат [9, 10, 11]</w:t>
            </w:r>
          </w:p>
        </w:tc>
      </w:tr>
      <w:tr w:rsidR="00CB04C4" w:rsidRPr="00CB04C4" w14:paraId="69AC96D4" w14:textId="77777777" w:rsidTr="00E14E9B">
        <w:trPr>
          <w:trHeight w:val="266"/>
          <w:jc w:val="center"/>
        </w:trPr>
        <w:tc>
          <w:tcPr>
            <w:tcW w:w="9380" w:type="dxa"/>
            <w:gridSpan w:val="2"/>
            <w:vAlign w:val="center"/>
          </w:tcPr>
          <w:p w14:paraId="67BD7133" w14:textId="77777777" w:rsidR="00CB04C4" w:rsidRPr="00CB04C4" w:rsidRDefault="00D13A27" w:rsidP="00F87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D13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13C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D13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0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0500" w:rsidRPr="005D0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F87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акроэкономика</w:t>
            </w:r>
            <w:proofErr w:type="gramEnd"/>
          </w:p>
        </w:tc>
      </w:tr>
      <w:tr w:rsidR="005D0500" w:rsidRPr="00CB04C4" w14:paraId="72835375" w14:textId="77777777" w:rsidTr="00A44937">
        <w:trPr>
          <w:trHeight w:val="950"/>
          <w:jc w:val="center"/>
        </w:trPr>
        <w:tc>
          <w:tcPr>
            <w:tcW w:w="2990" w:type="dxa"/>
          </w:tcPr>
          <w:p w14:paraId="1D233309" w14:textId="77777777" w:rsidR="005D0500" w:rsidRPr="00CB04C4" w:rsidRDefault="00A70309" w:rsidP="005D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макроэкономические показатели национальной экономики</w:t>
            </w:r>
            <w:r w:rsidR="00A44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90" w:type="dxa"/>
          </w:tcPr>
          <w:p w14:paraId="6A69A8F3" w14:textId="77777777" w:rsidR="005D0500" w:rsidRPr="00CB04C4" w:rsidRDefault="00133B22" w:rsidP="00A4493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C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ешение задач</w:t>
            </w:r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Определение ВНП, ВВП и связанных показателей, индекс цен, </w:t>
            </w:r>
            <w:proofErr w:type="spellStart"/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дефлирование</w:t>
            </w:r>
            <w:proofErr w:type="spellEnd"/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инфлирование</w:t>
            </w:r>
            <w:r w:rsidR="00A449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A44937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уров</w:t>
            </w:r>
            <w:r w:rsidR="00A449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="00A44937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="00A449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  <w:proofErr w:type="gramEnd"/>
            <w:r w:rsidR="00A449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инфляции и </w:t>
            </w:r>
            <w:proofErr w:type="spellStart"/>
            <w:r w:rsidR="00A449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уровен</w:t>
            </w:r>
            <w:proofErr w:type="spellEnd"/>
            <w:r w:rsidR="00A44937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безработицы и занятости. Анализ и выводы</w:t>
            </w:r>
            <w:r w:rsidR="00A449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[9, 10, 11]</w:t>
            </w:r>
          </w:p>
        </w:tc>
      </w:tr>
      <w:tr w:rsidR="005D0500" w:rsidRPr="00CB04C4" w14:paraId="0E25DC10" w14:textId="77777777" w:rsidTr="00A44937">
        <w:trPr>
          <w:trHeight w:val="53"/>
          <w:jc w:val="center"/>
        </w:trPr>
        <w:tc>
          <w:tcPr>
            <w:tcW w:w="2990" w:type="dxa"/>
          </w:tcPr>
          <w:p w14:paraId="33259FE6" w14:textId="77777777" w:rsidR="005D0500" w:rsidRPr="00CB04C4" w:rsidRDefault="00A70309" w:rsidP="007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D0500" w:rsidRPr="00CB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Аспекты финансовой и денежно-кредитной политики государства</w:t>
            </w:r>
          </w:p>
        </w:tc>
        <w:tc>
          <w:tcPr>
            <w:tcW w:w="6390" w:type="dxa"/>
          </w:tcPr>
          <w:p w14:paraId="4573FFB7" w14:textId="77777777" w:rsidR="005D0500" w:rsidRPr="005E3013" w:rsidRDefault="00A44937" w:rsidP="00A449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Семинар. </w:t>
            </w:r>
            <w:r w:rsidR="00EC0FEB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Заслушивание докладов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заявленные темы</w:t>
            </w:r>
            <w:r w:rsidR="00EC0FEB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Ответы на контрольные вопросы </w:t>
            </w:r>
            <w:proofErr w:type="gramStart"/>
            <w:r w:rsidR="00EC0FEB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темы </w:t>
            </w:r>
            <w:r w:rsidR="005D0500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[</w:t>
            </w:r>
            <w:proofErr w:type="gramEnd"/>
            <w:r w:rsidR="005D0500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1, 4, </w:t>
            </w:r>
            <w:r w:rsidR="00B35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5D0500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B35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5D0500" w:rsidRPr="005E30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]</w:t>
            </w:r>
          </w:p>
        </w:tc>
      </w:tr>
      <w:tr w:rsidR="005D0500" w:rsidRPr="005D0500" w14:paraId="5E59119C" w14:textId="77777777" w:rsidTr="006C4B10">
        <w:trPr>
          <w:trHeight w:val="53"/>
          <w:jc w:val="center"/>
        </w:trPr>
        <w:tc>
          <w:tcPr>
            <w:tcW w:w="9380" w:type="dxa"/>
            <w:gridSpan w:val="2"/>
            <w:vAlign w:val="center"/>
          </w:tcPr>
          <w:p w14:paraId="5D77F75A" w14:textId="77777777" w:rsidR="005D0500" w:rsidRPr="005D0500" w:rsidRDefault="005D0500" w:rsidP="005D05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5D05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3:  </w:t>
            </w:r>
            <w:r w:rsidR="00F879D7" w:rsidRPr="00F87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Микроэкономика</w:t>
            </w:r>
            <w:proofErr w:type="gramEnd"/>
          </w:p>
        </w:tc>
      </w:tr>
      <w:tr w:rsidR="005D0500" w:rsidRPr="00CB04C4" w14:paraId="26D4EB7B" w14:textId="77777777" w:rsidTr="00A44937">
        <w:trPr>
          <w:trHeight w:val="53"/>
          <w:jc w:val="center"/>
        </w:trPr>
        <w:tc>
          <w:tcPr>
            <w:tcW w:w="2990" w:type="dxa"/>
          </w:tcPr>
          <w:p w14:paraId="1A056651" w14:textId="77777777" w:rsidR="005D0500" w:rsidRPr="00CB04C4" w:rsidRDefault="00A70309" w:rsidP="005D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Ресурсно-</w:t>
            </w:r>
            <w:proofErr w:type="gram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</w:t>
            </w:r>
            <w:proofErr w:type="spell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номический</w:t>
            </w:r>
            <w:proofErr w:type="spellEnd"/>
            <w:proofErr w:type="gram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хозяйствующего субъекта</w:t>
            </w:r>
          </w:p>
        </w:tc>
        <w:tc>
          <w:tcPr>
            <w:tcW w:w="6390" w:type="dxa"/>
          </w:tcPr>
          <w:p w14:paraId="5C32E054" w14:textId="77777777" w:rsidR="005D0500" w:rsidRDefault="005D0500" w:rsidP="00A4493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Семинар.</w:t>
            </w:r>
            <w:r w:rsidRPr="00961A7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961A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</w:t>
            </w:r>
            <w:r w:rsidR="004E41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предприятия, направления</w:t>
            </w:r>
            <w:r w:rsidR="00DD21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деятельности и анализ потенциала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темы и </w:t>
            </w:r>
            <w:proofErr w:type="gramStart"/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на</w:t>
            </w:r>
            <w:proofErr w:type="gramEnd"/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вопросы [</w:t>
            </w:r>
            <w:r w:rsidR="003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961A7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500" w:rsidRPr="00CB04C4" w14:paraId="0406CEC8" w14:textId="77777777" w:rsidTr="00A44937">
        <w:trPr>
          <w:trHeight w:val="53"/>
          <w:jc w:val="center"/>
        </w:trPr>
        <w:tc>
          <w:tcPr>
            <w:tcW w:w="2990" w:type="dxa"/>
          </w:tcPr>
          <w:p w14:paraId="515A95EA" w14:textId="77777777" w:rsidR="005D0500" w:rsidRPr="00CB04C4" w:rsidRDefault="00A70309" w:rsidP="005D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proofErr w:type="gram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proofErr w:type="spell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-татов</w:t>
            </w:r>
            <w:proofErr w:type="gram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</w:t>
            </w:r>
            <w:proofErr w:type="spell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</w:t>
            </w:r>
            <w:proofErr w:type="spell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proofErr w:type="spell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предприятия</w:t>
            </w:r>
          </w:p>
        </w:tc>
        <w:tc>
          <w:tcPr>
            <w:tcW w:w="6390" w:type="dxa"/>
          </w:tcPr>
          <w:p w14:paraId="1B360FBF" w14:textId="77777777" w:rsidR="005D0500" w:rsidRDefault="005D0500" w:rsidP="00A4493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="00DD219E"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</w:t>
            </w:r>
            <w:r w:rsidR="00DD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затрат материальных ресурсов по различным направлениям деятельности</w:t>
            </w:r>
            <w:r w:rsidR="00FA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  <w:r w:rsidR="00DD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Расчет показателей прибыли. 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3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10, 13</w:t>
            </w: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D0500" w:rsidRPr="00CB04C4" w14:paraId="2E84090C" w14:textId="77777777" w:rsidTr="00A44937">
        <w:trPr>
          <w:trHeight w:val="53"/>
          <w:jc w:val="center"/>
        </w:trPr>
        <w:tc>
          <w:tcPr>
            <w:tcW w:w="2990" w:type="dxa"/>
          </w:tcPr>
          <w:p w14:paraId="14379192" w14:textId="77777777" w:rsidR="005D0500" w:rsidRPr="00CB04C4" w:rsidRDefault="00A70309" w:rsidP="00A4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эконо-мической</w:t>
            </w:r>
            <w:proofErr w:type="spell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эксплуатации</w:t>
            </w:r>
            <w:proofErr w:type="gramEnd"/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электрооборудования и средств автоматики</w:t>
            </w:r>
          </w:p>
        </w:tc>
        <w:tc>
          <w:tcPr>
            <w:tcW w:w="6390" w:type="dxa"/>
          </w:tcPr>
          <w:p w14:paraId="32D84962" w14:textId="77777777" w:rsidR="005D0500" w:rsidRDefault="00F879D7" w:rsidP="00A4493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  <w:r w:rsidR="00DD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показателей, характеризующих </w:t>
            </w:r>
            <w:r w:rsidR="00A44937" w:rsidRPr="00C9189B">
              <w:rPr>
                <w:rFonts w:ascii="Times New Roman" w:hAnsi="Times New Roman" w:cs="Times New Roman"/>
                <w:sz w:val="24"/>
                <w:szCs w:val="24"/>
              </w:rPr>
              <w:t>эффективности производственно-технических задач</w:t>
            </w:r>
            <w:r w:rsidR="00A44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937" w:rsidRPr="00C91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эффективности использования судового электрооборудования и средств автоматики.</w:t>
            </w:r>
            <w:r w:rsidR="00A44937">
              <w:t xml:space="preserve"> </w:t>
            </w:r>
            <w:r>
              <w:t xml:space="preserve"> </w:t>
            </w:r>
            <w:r w:rsidR="00351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[5</w:t>
            </w:r>
            <w:r w:rsidRPr="00D13A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51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D13A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</w:t>
            </w:r>
            <w:r w:rsidR="00351C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D13A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]</w:t>
            </w:r>
            <w:r w:rsidR="005D0500" w:rsidRPr="00F04B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5BE009" w14:textId="77777777" w:rsidR="00FF4427" w:rsidRPr="00FF4427" w:rsidRDefault="00FF4427" w:rsidP="00FF44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1AE8878" w14:textId="77777777" w:rsidR="00CB04C4" w:rsidRPr="00FF4427" w:rsidRDefault="00FF4427" w:rsidP="00FF442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04C4" w:rsidRPr="00FF44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Курсовой проект или курсовая работа </w:t>
      </w:r>
      <w:r w:rsidR="00A44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2FB63D36" w14:textId="77777777" w:rsidR="00FF4427" w:rsidRDefault="00FF4427" w:rsidP="00FF44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FD61" w14:textId="77777777" w:rsidR="00CB04C4" w:rsidRPr="00FF4427" w:rsidRDefault="00807BA5" w:rsidP="00FF44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  <w:r w:rsidR="00DF7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37E5C" w14:textId="77777777" w:rsidR="00CB04C4" w:rsidRPr="00FF4427" w:rsidRDefault="00CB04C4" w:rsidP="00FF4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3364F" w14:textId="77777777" w:rsidR="00CB04C4" w:rsidRPr="00FF4427" w:rsidRDefault="00CB04C4" w:rsidP="00FF442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4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работа. Контроль самостоятельной работы</w:t>
      </w:r>
    </w:p>
    <w:p w14:paraId="205758F5" w14:textId="77777777" w:rsidR="00FF4427" w:rsidRDefault="00FF4427" w:rsidP="00FF4427">
      <w:pPr>
        <w:pStyle w:val="af"/>
        <w:ind w:left="0" w:firstLine="567"/>
        <w:rPr>
          <w:szCs w:val="28"/>
        </w:rPr>
      </w:pPr>
    </w:p>
    <w:p w14:paraId="51FC63FA" w14:textId="77777777" w:rsidR="00FF4427" w:rsidRPr="00744B90" w:rsidRDefault="00FF4427" w:rsidP="00DF7376">
      <w:pPr>
        <w:pStyle w:val="af"/>
        <w:widowControl w:val="0"/>
        <w:ind w:left="0" w:firstLine="567"/>
        <w:jc w:val="both"/>
        <w:rPr>
          <w:szCs w:val="28"/>
        </w:rPr>
      </w:pPr>
      <w:r w:rsidRPr="00744B90">
        <w:rPr>
          <w:szCs w:val="28"/>
        </w:rPr>
        <w:lastRenderedPageBreak/>
        <w:t xml:space="preserve">В самостоятельную работу обучающегося входит подготовка к лекционным и практическим занятиям путем изучения соответствующего теоретического материала, оформления </w:t>
      </w:r>
      <w:r w:rsidR="00DF7376" w:rsidRPr="00744B90">
        <w:rPr>
          <w:szCs w:val="28"/>
        </w:rPr>
        <w:t xml:space="preserve">рефератов и докладов, а </w:t>
      </w:r>
      <w:proofErr w:type="gramStart"/>
      <w:r w:rsidR="00DF7376" w:rsidRPr="00744B90">
        <w:rPr>
          <w:szCs w:val="28"/>
        </w:rPr>
        <w:t>также</w:t>
      </w:r>
      <w:r w:rsidRPr="00744B90">
        <w:rPr>
          <w:szCs w:val="28"/>
        </w:rPr>
        <w:t xml:space="preserve">  расч</w:t>
      </w:r>
      <w:r w:rsidR="00744B90">
        <w:rPr>
          <w:szCs w:val="28"/>
        </w:rPr>
        <w:t>е</w:t>
      </w:r>
      <w:r w:rsidRPr="00744B90">
        <w:rPr>
          <w:szCs w:val="28"/>
        </w:rPr>
        <w:t>тов</w:t>
      </w:r>
      <w:proofErr w:type="gramEnd"/>
      <w:r w:rsidRPr="00744B90">
        <w:rPr>
          <w:szCs w:val="28"/>
        </w:rPr>
        <w:t xml:space="preserve"> практически</w:t>
      </w:r>
      <w:r w:rsidR="00744B90">
        <w:rPr>
          <w:szCs w:val="28"/>
        </w:rPr>
        <w:t>х</w:t>
      </w:r>
      <w:r w:rsidRPr="00744B90">
        <w:rPr>
          <w:szCs w:val="28"/>
        </w:rPr>
        <w:t xml:space="preserve"> з</w:t>
      </w:r>
      <w:r w:rsidR="00DF7376" w:rsidRPr="00744B90">
        <w:rPr>
          <w:szCs w:val="28"/>
        </w:rPr>
        <w:t>адач</w:t>
      </w:r>
      <w:r w:rsidRPr="00744B90">
        <w:rPr>
          <w:szCs w:val="28"/>
        </w:rPr>
        <w:t xml:space="preserve">. </w:t>
      </w:r>
      <w:r w:rsidR="00744B90">
        <w:rPr>
          <w:szCs w:val="28"/>
        </w:rPr>
        <w:t xml:space="preserve"> </w:t>
      </w:r>
    </w:p>
    <w:p w14:paraId="5A9457C5" w14:textId="77777777" w:rsidR="00FF4427" w:rsidRDefault="00FF4427" w:rsidP="00FF4427">
      <w:pPr>
        <w:pStyle w:val="af"/>
        <w:ind w:left="0" w:firstLine="567"/>
        <w:jc w:val="both"/>
        <w:rPr>
          <w:szCs w:val="28"/>
        </w:rPr>
      </w:pPr>
      <w:r w:rsidRPr="00744B90">
        <w:rPr>
          <w:szCs w:val="28"/>
        </w:rPr>
        <w:t>Контроль самостоятельной работы обучающег</w:t>
      </w:r>
      <w:r w:rsidR="00744B90">
        <w:rPr>
          <w:szCs w:val="28"/>
        </w:rPr>
        <w:t>ося осуществляется в ходе заслушивания докладов и проверки решения задач</w:t>
      </w:r>
      <w:r w:rsidRPr="00744B90">
        <w:rPr>
          <w:szCs w:val="28"/>
        </w:rPr>
        <w:t>, экзамена и при проведении индивидуальных и групповых консультаций.</w:t>
      </w:r>
    </w:p>
    <w:p w14:paraId="07F7F444" w14:textId="77777777" w:rsidR="00A55C73" w:rsidRPr="00FF4427" w:rsidRDefault="00A55C73" w:rsidP="00FF4427">
      <w:pPr>
        <w:pStyle w:val="af"/>
        <w:ind w:left="0" w:firstLine="567"/>
        <w:jc w:val="both"/>
        <w:rPr>
          <w:szCs w:val="28"/>
        </w:rPr>
      </w:pPr>
    </w:p>
    <w:p w14:paraId="4E62840F" w14:textId="77777777" w:rsidR="00CB04C4" w:rsidRPr="00CB04C4" w:rsidRDefault="00CB04C4" w:rsidP="0095247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04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Фонд оценочных средств для проведения промежуточной аттестации обучающихся по дисциплине (модулю)</w:t>
      </w:r>
    </w:p>
    <w:p w14:paraId="3471057F" w14:textId="77777777" w:rsidR="00CB04C4" w:rsidRPr="00CB04C4" w:rsidRDefault="00CB04C4" w:rsidP="0095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ECAF01" w14:textId="77777777" w:rsidR="00CB04C4" w:rsidRDefault="00744B90" w:rsidP="0095247E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CB04C4" w:rsidRPr="00CB04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0902995A" w14:textId="77777777" w:rsidR="00A55C73" w:rsidRPr="00CB04C4" w:rsidRDefault="00A55C73" w:rsidP="00CB0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3686"/>
        <w:gridCol w:w="1559"/>
      </w:tblGrid>
      <w:tr w:rsidR="00CB04C4" w:rsidRPr="003E3E6C" w14:paraId="119591B7" w14:textId="77777777" w:rsidTr="00BC2703">
        <w:trPr>
          <w:trHeight w:val="976"/>
          <w:tblHeader/>
        </w:trPr>
        <w:tc>
          <w:tcPr>
            <w:tcW w:w="2410" w:type="dxa"/>
            <w:shd w:val="clear" w:color="auto" w:fill="auto"/>
            <w:vAlign w:val="center"/>
          </w:tcPr>
          <w:p w14:paraId="43C1B908" w14:textId="77777777" w:rsidR="00CB04C4" w:rsidRPr="007732B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Контролируемая к</w:t>
            </w:r>
            <w:r w:rsidR="00276EF9"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>омпетенция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44F9B" w14:textId="77777777" w:rsidR="00CB04C4" w:rsidRPr="007732B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Этапы </w:t>
            </w:r>
            <w:proofErr w:type="spellStart"/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</w:t>
            </w:r>
            <w:r w:rsidR="007732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CED622" w14:textId="77777777" w:rsidR="00CB04C4" w:rsidRPr="007732B4" w:rsidRDefault="00CB04C4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темы (раздела) дисциплины (модуля)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9B4B1" w14:textId="77777777" w:rsidR="00CB04C4" w:rsidRPr="007732B4" w:rsidRDefault="00CB04C4" w:rsidP="008C13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2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06709C" w:rsidRPr="003E3E6C" w14:paraId="40AF164C" w14:textId="77777777" w:rsidTr="007732B4">
        <w:trPr>
          <w:trHeight w:val="63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203E1CA" w14:textId="77777777" w:rsidR="0006709C" w:rsidRPr="003E3E6C" w:rsidRDefault="0006709C" w:rsidP="00A449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 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профессиональную деятельность с учетом экономических, экологических, социальных и правовых ограничений</w:t>
            </w: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F9C0B9" w14:textId="77777777" w:rsidR="0006709C" w:rsidRPr="003E3E6C" w:rsidRDefault="0006709C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– </w:t>
            </w:r>
            <w:r w:rsidRPr="003E3E6C">
              <w:rPr>
                <w:rFonts w:ascii="Times New Roman" w:eastAsia="Times New Roman" w:hAnsi="Times New Roman" w:cs="Times New Roman"/>
                <w:lang w:eastAsia="ru-RU"/>
              </w:rPr>
              <w:t>формирование знаний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6357D7" w14:textId="77777777" w:rsidR="0006709C" w:rsidRPr="003E3E6C" w:rsidRDefault="0006709C" w:rsidP="008C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Понятийный аппарат дисциплины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2DBCC1" w14:textId="77777777" w:rsidR="0006709C" w:rsidRPr="003E3E6C" w:rsidRDefault="0006709C" w:rsidP="005E3013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Зачет </w:t>
            </w:r>
          </w:p>
        </w:tc>
      </w:tr>
      <w:tr w:rsidR="0006709C" w:rsidRPr="003E3E6C" w14:paraId="5FA1EC78" w14:textId="77777777" w:rsidTr="007732B4">
        <w:trPr>
          <w:trHeight w:val="958"/>
        </w:trPr>
        <w:tc>
          <w:tcPr>
            <w:tcW w:w="2410" w:type="dxa"/>
            <w:vMerge/>
            <w:shd w:val="clear" w:color="auto" w:fill="auto"/>
            <w:vAlign w:val="center"/>
          </w:tcPr>
          <w:p w14:paraId="17F747D0" w14:textId="77777777" w:rsidR="0006709C" w:rsidRPr="003E3E6C" w:rsidRDefault="0006709C" w:rsidP="008C13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8AC71D" w14:textId="77777777" w:rsidR="0006709C" w:rsidRPr="003E3E6C" w:rsidRDefault="0006709C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056120" w14:textId="77777777" w:rsidR="0006709C" w:rsidRPr="003E3E6C" w:rsidRDefault="0006709C" w:rsidP="008C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-ким системам хозяйствования. Факторы взаимосвязи спроса, предложения и цены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6BEE4D" w14:textId="77777777" w:rsidR="0006709C" w:rsidRPr="003E3E6C" w:rsidRDefault="0006709C" w:rsidP="00B643A8">
            <w:pPr>
              <w:pStyle w:val="3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6709C" w:rsidRPr="003E3E6C" w14:paraId="08FE6E46" w14:textId="77777777" w:rsidTr="007732B4">
        <w:trPr>
          <w:trHeight w:val="367"/>
        </w:trPr>
        <w:tc>
          <w:tcPr>
            <w:tcW w:w="2410" w:type="dxa"/>
            <w:vMerge/>
            <w:shd w:val="clear" w:color="auto" w:fill="auto"/>
            <w:vAlign w:val="center"/>
          </w:tcPr>
          <w:p w14:paraId="61F99208" w14:textId="77777777" w:rsidR="0006709C" w:rsidRPr="003E3E6C" w:rsidRDefault="0006709C" w:rsidP="008C13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641FF6" w14:textId="77777777" w:rsidR="0006709C" w:rsidRPr="00EB798E" w:rsidRDefault="0006709C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AFF27" w14:textId="77777777" w:rsidR="0006709C" w:rsidRPr="003E3E6C" w:rsidRDefault="0006709C" w:rsidP="008C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2.2 Аспекты финансовой и денежно-кредитной политики государства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8B4C63" w14:textId="77777777" w:rsidR="0006709C" w:rsidRPr="003E3E6C" w:rsidRDefault="0006709C" w:rsidP="00B643A8">
            <w:pPr>
              <w:pStyle w:val="3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44937" w:rsidRPr="003E3E6C" w14:paraId="5C37A3AD" w14:textId="77777777" w:rsidTr="007732B4">
        <w:trPr>
          <w:trHeight w:val="195"/>
        </w:trPr>
        <w:tc>
          <w:tcPr>
            <w:tcW w:w="2410" w:type="dxa"/>
            <w:vMerge/>
            <w:shd w:val="clear" w:color="auto" w:fill="auto"/>
            <w:vAlign w:val="center"/>
          </w:tcPr>
          <w:p w14:paraId="23D93405" w14:textId="77777777" w:rsidR="00A44937" w:rsidRPr="003E3E6C" w:rsidRDefault="00A44937" w:rsidP="008C13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EAD6D52" w14:textId="77777777" w:rsidR="00A44937" w:rsidRPr="003E3E6C" w:rsidRDefault="00A44937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– </w:t>
            </w:r>
            <w:r w:rsidRPr="003E3E6C">
              <w:rPr>
                <w:rFonts w:ascii="Times New Roman" w:eastAsia="Times New Roman" w:hAnsi="Times New Roman" w:cs="Times New Roman"/>
                <w:lang w:eastAsia="ru-RU"/>
              </w:rPr>
              <w:t>формирование способностей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7C3E6" w14:textId="77777777" w:rsidR="00A44937" w:rsidRPr="003E3E6C" w:rsidRDefault="00A44937" w:rsidP="0006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06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макроэкономические показатели национальной экономики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33119D" w14:textId="77777777" w:rsidR="00A44937" w:rsidRPr="003E3E6C" w:rsidRDefault="00A44937" w:rsidP="00B643A8">
            <w:pPr>
              <w:pStyle w:val="3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A44937" w:rsidRPr="003E3E6C" w14:paraId="2378DB28" w14:textId="77777777" w:rsidTr="007732B4">
        <w:trPr>
          <w:trHeight w:val="339"/>
        </w:trPr>
        <w:tc>
          <w:tcPr>
            <w:tcW w:w="2410" w:type="dxa"/>
            <w:vMerge/>
            <w:shd w:val="clear" w:color="auto" w:fill="auto"/>
            <w:vAlign w:val="center"/>
          </w:tcPr>
          <w:p w14:paraId="5D8F1669" w14:textId="77777777" w:rsidR="00A44937" w:rsidRPr="003E3E6C" w:rsidRDefault="00A44937" w:rsidP="008C13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5BAFEE" w14:textId="77777777" w:rsidR="00A44937" w:rsidRPr="00A57F5F" w:rsidRDefault="00A44937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92BFB" w14:textId="77777777" w:rsidR="00A44937" w:rsidRPr="003E3E6C" w:rsidRDefault="00A44937" w:rsidP="008C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3.1 </w:t>
            </w:r>
            <w:r w:rsidR="0006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Ресурсно-экономический потенциал хозяйствующего субъекта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9912F3" w14:textId="77777777" w:rsidR="00A44937" w:rsidRPr="003E3E6C" w:rsidRDefault="00A44937" w:rsidP="00B643A8">
            <w:pPr>
              <w:pStyle w:val="3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BC2703" w:rsidRPr="003E3E6C" w14:paraId="5E171FDE" w14:textId="77777777" w:rsidTr="00BC2703">
        <w:trPr>
          <w:trHeight w:val="809"/>
        </w:trPr>
        <w:tc>
          <w:tcPr>
            <w:tcW w:w="2410" w:type="dxa"/>
            <w:vMerge/>
            <w:shd w:val="clear" w:color="auto" w:fill="auto"/>
            <w:vAlign w:val="center"/>
          </w:tcPr>
          <w:p w14:paraId="6E7C5024" w14:textId="77777777" w:rsidR="00BC2703" w:rsidRPr="003E3E6C" w:rsidRDefault="00BC2703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B6147" w14:textId="77777777" w:rsidR="00BC2703" w:rsidRPr="003E3E6C" w:rsidRDefault="00BC2703" w:rsidP="00CB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- </w:t>
            </w:r>
            <w:proofErr w:type="spellStart"/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>интеграция</w:t>
            </w:r>
            <w:proofErr w:type="spellEnd"/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5F6F9F5B" w14:textId="77777777" w:rsidR="00BC2703" w:rsidRPr="003E3E6C" w:rsidRDefault="00BC2703" w:rsidP="00067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финансово-хозяйственной деятельности предприятия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415999" w14:textId="77777777" w:rsidR="00BC2703" w:rsidRPr="003E3E6C" w:rsidRDefault="00BC2703" w:rsidP="002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703" w:rsidRPr="003E3E6C" w14:paraId="31689AB0" w14:textId="77777777" w:rsidTr="007732B4">
        <w:trPr>
          <w:trHeight w:val="326"/>
        </w:trPr>
        <w:tc>
          <w:tcPr>
            <w:tcW w:w="2410" w:type="dxa"/>
            <w:shd w:val="clear" w:color="auto" w:fill="auto"/>
            <w:vAlign w:val="center"/>
          </w:tcPr>
          <w:p w14:paraId="382E66F5" w14:textId="77777777" w:rsidR="00BC2703" w:rsidRPr="003E3E6C" w:rsidRDefault="00BC2703" w:rsidP="00A449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ПК-22 </w:t>
            </w:r>
            <w:proofErr w:type="gramStart"/>
            <w:r w:rsidRPr="00C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 </w:t>
            </w:r>
            <w:r w:rsidRPr="00BC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proofErr w:type="gramEnd"/>
            <w:r w:rsidRPr="00BC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объектов профессиональной деятельности с учетом физико-технических, механико-технологических, эстетических, эргономических, экологических и </w:t>
            </w:r>
            <w:r w:rsidRPr="00BC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требований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0A0A4" w14:textId="77777777" w:rsidR="00BC2703" w:rsidRPr="003E3E6C" w:rsidRDefault="00BC2703" w:rsidP="0079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III - </w:t>
            </w:r>
            <w:proofErr w:type="spellStart"/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>интеграция</w:t>
            </w:r>
            <w:proofErr w:type="spellEnd"/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E3E6C">
              <w:rPr>
                <w:rFonts w:ascii="Times New Roman" w:eastAsia="Times New Roman" w:hAnsi="Times New Roman" w:cs="Times New Roman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4F8F9309" w14:textId="77777777" w:rsidR="00BC2703" w:rsidRPr="003E3E6C" w:rsidRDefault="00BC2703" w:rsidP="008C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эксплуатации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электрооборудования и средств автоматики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8A9D8" w14:textId="77777777" w:rsidR="00BC2703" w:rsidRPr="003E3E6C" w:rsidRDefault="00BC2703" w:rsidP="005E3013">
            <w:pPr>
              <w:pStyle w:val="3"/>
              <w:jc w:val="center"/>
            </w:pPr>
            <w:r>
              <w:rPr>
                <w:i w:val="0"/>
                <w:sz w:val="22"/>
                <w:szCs w:val="22"/>
              </w:rPr>
              <w:t>Зачет</w:t>
            </w:r>
          </w:p>
        </w:tc>
      </w:tr>
    </w:tbl>
    <w:p w14:paraId="150315E7" w14:textId="77777777" w:rsidR="005E3013" w:rsidRDefault="005E3013" w:rsidP="005E301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326BE8BB" w14:textId="77777777" w:rsidR="00CB04C4" w:rsidRPr="00C44218" w:rsidRDefault="00C44218" w:rsidP="008B146A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CB04C4" w:rsidRPr="00C4421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70CC0F0B" w14:textId="77777777" w:rsidR="00CB04C4" w:rsidRPr="00CB04C4" w:rsidRDefault="00CB04C4" w:rsidP="008B1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417"/>
        <w:gridCol w:w="1276"/>
        <w:gridCol w:w="2410"/>
        <w:gridCol w:w="1702"/>
      </w:tblGrid>
      <w:tr w:rsidR="00CB04C4" w:rsidRPr="00A57F5F" w14:paraId="71C0A205" w14:textId="77777777" w:rsidTr="0006709C">
        <w:trPr>
          <w:trHeight w:val="1082"/>
        </w:trPr>
        <w:tc>
          <w:tcPr>
            <w:tcW w:w="851" w:type="dxa"/>
            <w:vAlign w:val="center"/>
          </w:tcPr>
          <w:p w14:paraId="5F6A1347" w14:textId="77777777" w:rsidR="00CB04C4" w:rsidRPr="0006709C" w:rsidRDefault="00CB04C4" w:rsidP="000670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</w:t>
            </w: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proofErr w:type="spellStart"/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тенции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0372756C" w14:textId="77777777" w:rsidR="00CB04C4" w:rsidRPr="0006709C" w:rsidRDefault="00CB04C4" w:rsidP="000670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Этапы </w:t>
            </w:r>
            <w:proofErr w:type="spellStart"/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форми-рования</w:t>
            </w:r>
            <w:proofErr w:type="spellEnd"/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компетенции</w:t>
            </w:r>
          </w:p>
        </w:tc>
        <w:tc>
          <w:tcPr>
            <w:tcW w:w="1417" w:type="dxa"/>
            <w:vAlign w:val="center"/>
          </w:tcPr>
          <w:p w14:paraId="590F4F8E" w14:textId="77777777" w:rsidR="00CB04C4" w:rsidRPr="0006709C" w:rsidRDefault="00CB04C4" w:rsidP="000670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1276" w:type="dxa"/>
            <w:vAlign w:val="center"/>
          </w:tcPr>
          <w:p w14:paraId="3B6BD194" w14:textId="77777777" w:rsidR="00CB04C4" w:rsidRPr="0006709C" w:rsidRDefault="00CB04C4" w:rsidP="000670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</w:t>
            </w:r>
            <w:r w:rsidRPr="00067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оценивания</w:t>
            </w:r>
          </w:p>
        </w:tc>
        <w:tc>
          <w:tcPr>
            <w:tcW w:w="2410" w:type="dxa"/>
            <w:vAlign w:val="center"/>
          </w:tcPr>
          <w:p w14:paraId="3253F02F" w14:textId="77777777" w:rsidR="00CB04C4" w:rsidRPr="0006709C" w:rsidRDefault="00CB04C4" w:rsidP="000670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709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оценивания</w:t>
            </w:r>
          </w:p>
        </w:tc>
        <w:tc>
          <w:tcPr>
            <w:tcW w:w="1702" w:type="dxa"/>
            <w:vAlign w:val="center"/>
          </w:tcPr>
          <w:p w14:paraId="5932179C" w14:textId="77777777" w:rsidR="00CB04C4" w:rsidRPr="0006709C" w:rsidRDefault="00CB04C4" w:rsidP="000670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709C">
              <w:rPr>
                <w:rFonts w:ascii="Times New Roman" w:eastAsia="Times New Roman" w:hAnsi="Times New Roman" w:cs="Times New Roman"/>
                <w:b/>
                <w:lang w:eastAsia="ru-RU"/>
              </w:rPr>
              <w:t>Шкала оценивания</w:t>
            </w:r>
          </w:p>
        </w:tc>
      </w:tr>
      <w:tr w:rsidR="00BC2703" w:rsidRPr="00A57F5F" w14:paraId="4EC34723" w14:textId="77777777" w:rsidTr="00BC2703">
        <w:trPr>
          <w:trHeight w:val="902"/>
        </w:trPr>
        <w:tc>
          <w:tcPr>
            <w:tcW w:w="851" w:type="dxa"/>
            <w:vMerge w:val="restart"/>
            <w:vAlign w:val="center"/>
          </w:tcPr>
          <w:p w14:paraId="06149EAB" w14:textId="77777777" w:rsidR="00BC2703" w:rsidRPr="00BC2703" w:rsidRDefault="00BC2703" w:rsidP="0006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ОПК-1</w:t>
            </w:r>
          </w:p>
        </w:tc>
        <w:tc>
          <w:tcPr>
            <w:tcW w:w="1701" w:type="dxa"/>
            <w:vAlign w:val="center"/>
          </w:tcPr>
          <w:p w14:paraId="6017BB8B" w14:textId="77777777" w:rsidR="00BC2703" w:rsidRPr="00BC2703" w:rsidRDefault="00BC2703" w:rsidP="00A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– </w:t>
            </w: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формирование знаний</w:t>
            </w:r>
          </w:p>
        </w:tc>
        <w:tc>
          <w:tcPr>
            <w:tcW w:w="1417" w:type="dxa"/>
            <w:vMerge w:val="restart"/>
            <w:vAlign w:val="center"/>
          </w:tcPr>
          <w:p w14:paraId="0982B0E5" w14:textId="77777777" w:rsidR="00BC2703" w:rsidRPr="00BC2703" w:rsidRDefault="00BC2703" w:rsidP="00FE2FC2">
            <w:pPr>
              <w:pStyle w:val="3"/>
              <w:jc w:val="center"/>
              <w:rPr>
                <w:i w:val="0"/>
                <w:sz w:val="22"/>
                <w:szCs w:val="22"/>
              </w:rPr>
            </w:pPr>
            <w:r w:rsidRPr="00BC2703">
              <w:rPr>
                <w:i w:val="0"/>
                <w:sz w:val="22"/>
                <w:szCs w:val="22"/>
              </w:rPr>
              <w:t xml:space="preserve">Зачет </w:t>
            </w:r>
          </w:p>
          <w:p w14:paraId="75C8FC28" w14:textId="77777777" w:rsidR="00BC2703" w:rsidRPr="00BC2703" w:rsidRDefault="00BC2703" w:rsidP="008B1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7E88DC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балл </w:t>
            </w:r>
          </w:p>
        </w:tc>
        <w:tc>
          <w:tcPr>
            <w:tcW w:w="2410" w:type="dxa"/>
            <w:vMerge w:val="restart"/>
            <w:vAlign w:val="center"/>
          </w:tcPr>
          <w:p w14:paraId="2355435B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Отметка «зачтено» соответствует критерию оценивания этапа формирования компетенции «освоен».</w:t>
            </w:r>
          </w:p>
          <w:p w14:paraId="1905AEF6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Отметка «не зачтено» соответствует критерию оценивания этапа формирования компетенции «не освоен»</w:t>
            </w:r>
          </w:p>
        </w:tc>
        <w:tc>
          <w:tcPr>
            <w:tcW w:w="1702" w:type="dxa"/>
            <w:vMerge w:val="restart"/>
            <w:vAlign w:val="center"/>
          </w:tcPr>
          <w:p w14:paraId="0A15CFFD" w14:textId="77777777" w:rsidR="00BC2703" w:rsidRPr="00BC2703" w:rsidRDefault="00BC2703" w:rsidP="00B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Дихотомиче</w:t>
            </w:r>
            <w:proofErr w:type="spellEnd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ская</w:t>
            </w:r>
            <w:proofErr w:type="spellEnd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 xml:space="preserve"> шкала «зачтено – не зачтено»</w:t>
            </w:r>
          </w:p>
          <w:p w14:paraId="01D8CE5E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5719B20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2591690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C2703" w:rsidRPr="00A57F5F" w14:paraId="189865AB" w14:textId="77777777" w:rsidTr="00BC2703">
        <w:trPr>
          <w:trHeight w:val="779"/>
        </w:trPr>
        <w:tc>
          <w:tcPr>
            <w:tcW w:w="851" w:type="dxa"/>
            <w:vMerge/>
            <w:vAlign w:val="center"/>
          </w:tcPr>
          <w:p w14:paraId="348CE5BA" w14:textId="77777777" w:rsidR="00BC2703" w:rsidRPr="00BC2703" w:rsidRDefault="00BC2703" w:rsidP="0006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C55EC83" w14:textId="77777777" w:rsidR="00BC2703" w:rsidRPr="00BC2703" w:rsidRDefault="00BC2703" w:rsidP="00A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– </w:t>
            </w: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формирование способностей</w:t>
            </w:r>
          </w:p>
        </w:tc>
        <w:tc>
          <w:tcPr>
            <w:tcW w:w="1417" w:type="dxa"/>
            <w:vMerge/>
            <w:vAlign w:val="center"/>
          </w:tcPr>
          <w:p w14:paraId="275F0C32" w14:textId="77777777" w:rsidR="00BC2703" w:rsidRPr="00BC2703" w:rsidRDefault="00BC2703" w:rsidP="00FE2FC2">
            <w:pPr>
              <w:pStyle w:val="3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63B342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FE09D53" w14:textId="77777777" w:rsidR="00BC2703" w:rsidRPr="00BC2703" w:rsidRDefault="00BC2703" w:rsidP="00A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67007BC0" w14:textId="77777777" w:rsidR="00BC2703" w:rsidRPr="00BC2703" w:rsidRDefault="00BC2703" w:rsidP="00A6336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703" w:rsidRPr="00A57F5F" w14:paraId="280B451C" w14:textId="77777777" w:rsidTr="00BC2703">
        <w:trPr>
          <w:trHeight w:val="705"/>
        </w:trPr>
        <w:tc>
          <w:tcPr>
            <w:tcW w:w="851" w:type="dxa"/>
            <w:vMerge/>
            <w:vAlign w:val="center"/>
          </w:tcPr>
          <w:p w14:paraId="298120B2" w14:textId="77777777" w:rsidR="00BC2703" w:rsidRPr="00BC2703" w:rsidRDefault="00BC2703" w:rsidP="00F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9D022C1" w14:textId="77777777" w:rsidR="00BC2703" w:rsidRPr="00BC2703" w:rsidRDefault="00BC2703" w:rsidP="00A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инте</w:t>
            </w:r>
            <w:proofErr w:type="spellEnd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-грация способностей</w:t>
            </w:r>
          </w:p>
        </w:tc>
        <w:tc>
          <w:tcPr>
            <w:tcW w:w="1417" w:type="dxa"/>
            <w:vMerge/>
            <w:vAlign w:val="center"/>
          </w:tcPr>
          <w:p w14:paraId="20D23B01" w14:textId="77777777" w:rsidR="00BC2703" w:rsidRPr="00BC2703" w:rsidRDefault="00BC2703" w:rsidP="00FE2FC2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C2E56A0" w14:textId="77777777" w:rsidR="00BC2703" w:rsidRPr="00BC2703" w:rsidRDefault="00BC2703" w:rsidP="008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8BE19FB" w14:textId="77777777" w:rsidR="00BC2703" w:rsidRPr="00BC2703" w:rsidRDefault="00BC2703" w:rsidP="008F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0FF79491" w14:textId="77777777" w:rsidR="00BC2703" w:rsidRPr="00BC2703" w:rsidRDefault="00BC2703" w:rsidP="0025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703" w:rsidRPr="00A57F5F" w14:paraId="18533927" w14:textId="77777777" w:rsidTr="0006709C">
        <w:trPr>
          <w:trHeight w:val="376"/>
        </w:trPr>
        <w:tc>
          <w:tcPr>
            <w:tcW w:w="851" w:type="dxa"/>
            <w:vAlign w:val="center"/>
          </w:tcPr>
          <w:p w14:paraId="5367131F" w14:textId="77777777" w:rsidR="00BC2703" w:rsidRPr="00BC2703" w:rsidRDefault="00BC2703" w:rsidP="00F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ПК-22</w:t>
            </w:r>
          </w:p>
        </w:tc>
        <w:tc>
          <w:tcPr>
            <w:tcW w:w="1701" w:type="dxa"/>
            <w:vAlign w:val="center"/>
          </w:tcPr>
          <w:p w14:paraId="34555ED5" w14:textId="77777777" w:rsidR="00BC2703" w:rsidRPr="00BC2703" w:rsidRDefault="00BC2703" w:rsidP="00A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270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инте</w:t>
            </w:r>
            <w:proofErr w:type="spellEnd"/>
            <w:r w:rsidRPr="00BC2703">
              <w:rPr>
                <w:rFonts w:ascii="Times New Roman" w:eastAsia="Times New Roman" w:hAnsi="Times New Roman" w:cs="Times New Roman"/>
                <w:lang w:eastAsia="ru-RU"/>
              </w:rPr>
              <w:t>-грация способностей</w:t>
            </w:r>
          </w:p>
        </w:tc>
        <w:tc>
          <w:tcPr>
            <w:tcW w:w="1417" w:type="dxa"/>
            <w:vMerge/>
            <w:vAlign w:val="center"/>
          </w:tcPr>
          <w:p w14:paraId="4A23F1A9" w14:textId="77777777" w:rsidR="00BC2703" w:rsidRPr="00BC2703" w:rsidRDefault="00BC2703" w:rsidP="00FE2FC2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FFAC9E4" w14:textId="77777777" w:rsidR="00BC2703" w:rsidRPr="00BC2703" w:rsidRDefault="00BC2703" w:rsidP="008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3202671" w14:textId="77777777" w:rsidR="00BC2703" w:rsidRPr="00BC2703" w:rsidRDefault="00BC2703" w:rsidP="008F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736F8521" w14:textId="77777777" w:rsidR="00BC2703" w:rsidRPr="00BC2703" w:rsidRDefault="00BC2703" w:rsidP="0025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C451E0" w14:textId="77777777" w:rsidR="00CB04C4" w:rsidRPr="00CB04C4" w:rsidRDefault="0006709C" w:rsidP="00CB0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585EDDE" w14:textId="77777777" w:rsidR="00CB04C4" w:rsidRPr="00FE2FC2" w:rsidRDefault="00B8151E" w:rsidP="00FE2FC2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04C4" w:rsidRPr="00FE2F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3E034247" w14:textId="77777777" w:rsidR="00CB04C4" w:rsidRPr="00FE2FC2" w:rsidRDefault="00CB04C4" w:rsidP="00FE2F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27576" w14:textId="77777777" w:rsidR="00DD6AF2" w:rsidRPr="00FB0C19" w:rsidRDefault="00DD6AF2" w:rsidP="00DD6AF2">
      <w:pPr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I - Формирование знаний</w:t>
      </w:r>
    </w:p>
    <w:p w14:paraId="4530F746" w14:textId="77777777" w:rsidR="00DD6AF2" w:rsidRPr="00FB0C19" w:rsidRDefault="00DD6AF2" w:rsidP="00DD6AF2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</w:p>
    <w:p w14:paraId="028B163E" w14:textId="77777777" w:rsidR="0006709C" w:rsidRPr="007217B8" w:rsidRDefault="007F1551" w:rsidP="0006709C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FB0C19">
        <w:rPr>
          <w:szCs w:val="28"/>
        </w:rPr>
        <w:t>Компетенция О</w:t>
      </w:r>
      <w:r w:rsidR="0006709C">
        <w:rPr>
          <w:szCs w:val="28"/>
        </w:rPr>
        <w:t>П</w:t>
      </w:r>
      <w:r w:rsidRPr="00FB0C19">
        <w:rPr>
          <w:szCs w:val="28"/>
        </w:rPr>
        <w:t>К-</w:t>
      </w:r>
      <w:r w:rsidR="0006709C">
        <w:rPr>
          <w:szCs w:val="28"/>
        </w:rPr>
        <w:t>1</w:t>
      </w:r>
      <w:r w:rsidRPr="00FB0C19">
        <w:rPr>
          <w:szCs w:val="28"/>
        </w:rPr>
        <w:t xml:space="preserve"> «</w:t>
      </w:r>
      <w:r w:rsidR="004E41D0" w:rsidRPr="0006709C">
        <w:rPr>
          <w:szCs w:val="28"/>
        </w:rPr>
        <w:t>Способность осуществлять</w:t>
      </w:r>
      <w:r w:rsidR="0006709C" w:rsidRPr="0006709C">
        <w:rPr>
          <w:szCs w:val="28"/>
        </w:rPr>
        <w:t xml:space="preserve"> профессиональную деятельность с учетом экономических, экологических, социальных и правовых ограничений</w:t>
      </w:r>
      <w:r w:rsidR="00DD6AF2" w:rsidRPr="00FB0C19">
        <w:rPr>
          <w:szCs w:val="28"/>
        </w:rPr>
        <w:t>»</w:t>
      </w:r>
      <w:r w:rsidR="00637F3D" w:rsidRPr="00FB0C19">
        <w:rPr>
          <w:szCs w:val="28"/>
        </w:rPr>
        <w:t xml:space="preserve"> </w:t>
      </w:r>
      <w:r w:rsidR="0006709C" w:rsidRPr="007217B8">
        <w:rPr>
          <w:szCs w:val="28"/>
        </w:rPr>
        <w:t xml:space="preserve">осваивается подготовкой докладов: </w:t>
      </w:r>
    </w:p>
    <w:p w14:paraId="2CE10BE3" w14:textId="77777777" w:rsidR="0006709C" w:rsidRPr="0023587C" w:rsidRDefault="0006709C" w:rsidP="0023587C">
      <w:pPr>
        <w:pStyle w:val="af"/>
        <w:widowControl w:val="0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</w:p>
    <w:p w14:paraId="5091C242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Понятие национального богатства страны, его структура и методы оценки. </w:t>
      </w:r>
    </w:p>
    <w:p w14:paraId="02D630B4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Распределение национального богатства между сферой материального производства и непроизводственной сферой. </w:t>
      </w:r>
    </w:p>
    <w:p w14:paraId="6E170AE2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Показатели, характеризующие общенациональное развитие производственной сферы. </w:t>
      </w:r>
    </w:p>
    <w:p w14:paraId="0509615D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Понятие, сущность и значение цены в условиях рыночной экономики. </w:t>
      </w:r>
    </w:p>
    <w:p w14:paraId="53E8EE7F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Факторы, определяющие ценообразование в условиях рыночных отношений. </w:t>
      </w:r>
    </w:p>
    <w:p w14:paraId="2A126371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Понятие и сущность капитальных вложений на обеспечение </w:t>
      </w:r>
      <w:r w:rsidRPr="0023587C">
        <w:rPr>
          <w:szCs w:val="28"/>
        </w:rPr>
        <w:lastRenderedPageBreak/>
        <w:t xml:space="preserve">производственной деятельности. </w:t>
      </w:r>
    </w:p>
    <w:p w14:paraId="1E7DAFB5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Назначение, структура и величина капитальных затрат на экономическое развитие. </w:t>
      </w:r>
    </w:p>
    <w:p w14:paraId="56CA7B6F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Порядок определения сметной стоимости проектной деятельности (прямые затраты, накладные расходы, сметная прибыль). </w:t>
      </w:r>
    </w:p>
    <w:p w14:paraId="30EE3282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Порядок определения сметной стоимости монтажа технического оборудования и средств автоматики. </w:t>
      </w:r>
    </w:p>
    <w:p w14:paraId="3D146F42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Понятие и порядок определения удельных капитальных вложений, связанных с созданием нового инженерно-технического решения. </w:t>
      </w:r>
    </w:p>
    <w:p w14:paraId="53FCFC22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Понятие и сущность эксплуатационных расходов по эксплуатации судового электрооборудования и средств автоматики. </w:t>
      </w:r>
    </w:p>
    <w:p w14:paraId="2B61974B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Порядок определения эксплуатационных затрат, связанных с объемно-планировочными и конструктивными решениями строительства сооружений. </w:t>
      </w:r>
    </w:p>
    <w:p w14:paraId="59F5E426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Порядок определения эксплуатационных расходов на содержание машин и оборудования. </w:t>
      </w:r>
    </w:p>
    <w:p w14:paraId="493E5FB8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Понятие и сущность экономической эффективности капитальных вложений. </w:t>
      </w:r>
    </w:p>
    <w:p w14:paraId="78EAEE7B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Метод сравнительного анализа эффективности вариантов проектно-управленческих решений. </w:t>
      </w:r>
    </w:p>
    <w:p w14:paraId="67CBE050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Основные и дополнительные показатели в расчетах экономической эффективности вариантов инженерно-технических решений в области проектных разработок. </w:t>
      </w:r>
    </w:p>
    <w:p w14:paraId="1369522E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>Дополнительные критерии по отбору экономически целесообразного варианта технико-эксплуатационного решения эксплуатации судового электрооборудования и средств автоматики.</w:t>
      </w:r>
    </w:p>
    <w:p w14:paraId="4A825E84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Определение величины экономического эффекта при создании и эксплуатации </w:t>
      </w:r>
      <w:r w:rsidR="0023587C" w:rsidRPr="0023587C">
        <w:rPr>
          <w:szCs w:val="28"/>
        </w:rPr>
        <w:t>судового электрооборудования и средств автоматики</w:t>
      </w:r>
      <w:r w:rsidRPr="0023587C">
        <w:rPr>
          <w:szCs w:val="28"/>
        </w:rPr>
        <w:t xml:space="preserve">. </w:t>
      </w:r>
    </w:p>
    <w:p w14:paraId="0670C373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Порядок и основные этапы экономической оценки инженерно-технических решений. </w:t>
      </w:r>
    </w:p>
    <w:p w14:paraId="2F06CFEC" w14:textId="77777777" w:rsidR="0006709C" w:rsidRPr="0023587C" w:rsidRDefault="0006709C" w:rsidP="0023587C">
      <w:pPr>
        <w:pStyle w:val="af"/>
        <w:widowControl w:val="0"/>
        <w:numPr>
          <w:ilvl w:val="0"/>
          <w:numId w:val="38"/>
        </w:numPr>
        <w:tabs>
          <w:tab w:val="clear" w:pos="1080"/>
          <w:tab w:val="left" w:pos="1134"/>
        </w:tabs>
        <w:ind w:left="0" w:firstLine="720"/>
        <w:rPr>
          <w:szCs w:val="28"/>
        </w:rPr>
      </w:pPr>
      <w:r w:rsidRPr="0023587C">
        <w:rPr>
          <w:szCs w:val="28"/>
        </w:rPr>
        <w:t xml:space="preserve">Показатели научно-технического прогресса в области </w:t>
      </w:r>
      <w:r w:rsidR="0023587C" w:rsidRPr="0023587C">
        <w:rPr>
          <w:szCs w:val="28"/>
        </w:rPr>
        <w:t>судового электрооборудования и средств автоматики</w:t>
      </w:r>
      <w:r w:rsidRPr="0023587C">
        <w:rPr>
          <w:szCs w:val="28"/>
        </w:rPr>
        <w:t>.</w:t>
      </w:r>
    </w:p>
    <w:p w14:paraId="33634C9A" w14:textId="77777777" w:rsidR="0006709C" w:rsidRPr="007217B8" w:rsidRDefault="0006709C" w:rsidP="0006709C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</w:p>
    <w:p w14:paraId="037E8ECF" w14:textId="77777777" w:rsidR="0006709C" w:rsidRPr="0006709C" w:rsidRDefault="0006709C" w:rsidP="0006709C">
      <w:pPr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II – Формирование способностей</w:t>
      </w:r>
    </w:p>
    <w:p w14:paraId="29394D07" w14:textId="77777777" w:rsidR="0006709C" w:rsidRDefault="0006709C" w:rsidP="0006709C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</w:p>
    <w:p w14:paraId="164CD75E" w14:textId="77777777" w:rsidR="0006709C" w:rsidRDefault="0006709C" w:rsidP="0006709C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7217B8">
        <w:rPr>
          <w:szCs w:val="28"/>
        </w:rPr>
        <w:t xml:space="preserve">Компетенция </w:t>
      </w:r>
      <w:r w:rsidRPr="00FB0C19">
        <w:rPr>
          <w:szCs w:val="28"/>
        </w:rPr>
        <w:t>О</w:t>
      </w:r>
      <w:r>
        <w:rPr>
          <w:szCs w:val="28"/>
        </w:rPr>
        <w:t>П</w:t>
      </w:r>
      <w:r w:rsidRPr="00FB0C19">
        <w:rPr>
          <w:szCs w:val="28"/>
        </w:rPr>
        <w:t>К-</w:t>
      </w:r>
      <w:r>
        <w:rPr>
          <w:szCs w:val="28"/>
        </w:rPr>
        <w:t>1</w:t>
      </w:r>
      <w:r w:rsidRPr="00FB0C19">
        <w:rPr>
          <w:szCs w:val="28"/>
        </w:rPr>
        <w:t xml:space="preserve"> «</w:t>
      </w:r>
      <w:r w:rsidR="004E41D0" w:rsidRPr="0006709C">
        <w:rPr>
          <w:szCs w:val="28"/>
        </w:rPr>
        <w:t>Способность осуществлять</w:t>
      </w:r>
      <w:r w:rsidRPr="0006709C">
        <w:rPr>
          <w:szCs w:val="28"/>
        </w:rPr>
        <w:t xml:space="preserve"> профессиональную деятельность с учетом экономических, экологических, социальных и правовых ограничений</w:t>
      </w:r>
      <w:r w:rsidRPr="00FB0C19">
        <w:rPr>
          <w:szCs w:val="28"/>
        </w:rPr>
        <w:t xml:space="preserve">» </w:t>
      </w:r>
      <w:r w:rsidRPr="007217B8">
        <w:rPr>
          <w:szCs w:val="28"/>
        </w:rPr>
        <w:t>осваивается в рамках семинарских и самостоятельных занятий, обучающимися анализируется методическая база и организация процесса</w:t>
      </w:r>
      <w:r w:rsidRPr="00FB0C19">
        <w:rPr>
          <w:szCs w:val="28"/>
        </w:rPr>
        <w:t xml:space="preserve"> экономической оценки и</w:t>
      </w:r>
      <w:r>
        <w:rPr>
          <w:szCs w:val="28"/>
        </w:rPr>
        <w:t xml:space="preserve"> поднимаются следующие вопросы:</w:t>
      </w:r>
    </w:p>
    <w:p w14:paraId="1CEEF21D" w14:textId="77777777" w:rsidR="0006709C" w:rsidRDefault="0006709C" w:rsidP="0006709C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</w:p>
    <w:p w14:paraId="15CB0885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Предмет изучения экономики. </w:t>
      </w:r>
    </w:p>
    <w:p w14:paraId="2912A2D2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Жизненный цикл предприятия.</w:t>
      </w:r>
    </w:p>
    <w:p w14:paraId="4AFD1739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Понятие предприятия, его</w:t>
      </w:r>
      <w:r w:rsidRPr="00406BDD">
        <w:rPr>
          <w:rFonts w:ascii="Times New Roman" w:hAnsi="Times New Roman" w:cs="Times New Roman"/>
          <w:sz w:val="28"/>
          <w:szCs w:val="28"/>
        </w:rPr>
        <w:t xml:space="preserve"> экономические </w:t>
      </w:r>
      <w:r w:rsidRPr="00406BDD">
        <w:rPr>
          <w:rFonts w:ascii="Times New Roman" w:eastAsia="Calibri" w:hAnsi="Times New Roman" w:cs="Times New Roman"/>
          <w:sz w:val="28"/>
          <w:szCs w:val="28"/>
        </w:rPr>
        <w:t>цели и виды деятельности.</w:t>
      </w:r>
    </w:p>
    <w:p w14:paraId="6A70C3BD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Классификация видов предприятий. </w:t>
      </w:r>
    </w:p>
    <w:p w14:paraId="0312284B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Сравнительная характеристика видов предприятий, преимущества и недостатки.</w:t>
      </w:r>
    </w:p>
    <w:p w14:paraId="6AA077AC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Предприятие как единство экономической, технической, социальной и организационной систем. </w:t>
      </w:r>
    </w:p>
    <w:p w14:paraId="291BE4B2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Организационно-правовые формы предприятий</w:t>
      </w:r>
      <w:r w:rsidRPr="00406BDD">
        <w:rPr>
          <w:rFonts w:ascii="Times New Roman" w:hAnsi="Times New Roman" w:cs="Times New Roman"/>
          <w:sz w:val="28"/>
          <w:szCs w:val="28"/>
        </w:rPr>
        <w:t xml:space="preserve"> и формирование подходов</w:t>
      </w:r>
      <w:r>
        <w:rPr>
          <w:rFonts w:ascii="Times New Roman" w:hAnsi="Times New Roman" w:cs="Times New Roman"/>
          <w:sz w:val="28"/>
          <w:szCs w:val="28"/>
        </w:rPr>
        <w:t xml:space="preserve"> к процессу</w:t>
      </w: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2137AA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1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Внешняя среда хозяйствования, определяющ</w:t>
      </w:r>
      <w:r w:rsidRPr="00406BDD">
        <w:rPr>
          <w:rFonts w:ascii="Times New Roman" w:hAnsi="Times New Roman" w:cs="Times New Roman"/>
          <w:sz w:val="28"/>
          <w:szCs w:val="28"/>
        </w:rPr>
        <w:t>ая</w:t>
      </w: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 факторы</w:t>
      </w:r>
      <w:r w:rsidRPr="00406BDD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предприятия</w:t>
      </w:r>
      <w:r w:rsidRPr="00406B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6134AC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структура предприятия. </w:t>
      </w:r>
    </w:p>
    <w:p w14:paraId="6B2E8200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Понятие производственного процесса и принципы его организации. </w:t>
      </w:r>
    </w:p>
    <w:p w14:paraId="723E19D5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Цели, задачи и виды классификации основных средств (фондов)</w:t>
      </w:r>
      <w:r w:rsidRPr="00406BD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371E681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Виды оценки основных средств (фондов), их назначение. </w:t>
      </w:r>
    </w:p>
    <w:p w14:paraId="53A4D2E1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Методы начисления амортизации в отечественной практике. </w:t>
      </w:r>
    </w:p>
    <w:p w14:paraId="753AF0C7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Понятие, состав и классификация оборотных средств предприятия. </w:t>
      </w:r>
    </w:p>
    <w:p w14:paraId="713409D6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Показатели использования оборотных средств предприятия. </w:t>
      </w:r>
    </w:p>
    <w:p w14:paraId="746A4735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Структура финансово-хозяйственной деятельности предприятия.</w:t>
      </w:r>
    </w:p>
    <w:p w14:paraId="2C3AAED2" w14:textId="77777777" w:rsidR="0006709C" w:rsidRPr="00406BDD" w:rsidRDefault="0006709C" w:rsidP="0006709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По</w:t>
      </w:r>
      <w:r w:rsidRPr="00406BDD">
        <w:rPr>
          <w:rFonts w:ascii="Times New Roman" w:hAnsi="Times New Roman" w:cs="Times New Roman"/>
          <w:sz w:val="28"/>
          <w:szCs w:val="28"/>
        </w:rPr>
        <w:t xml:space="preserve">казатели экономической эффективности деятельности предприятия.  </w:t>
      </w:r>
    </w:p>
    <w:p w14:paraId="62517DC9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Состав и структура промышленно-производственного персонала предприятия. </w:t>
      </w:r>
    </w:p>
    <w:p w14:paraId="6B537D81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Производительность труда и факторы, влияющие на ее рост. </w:t>
      </w:r>
    </w:p>
    <w:p w14:paraId="7D02B6DE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Основные экономические показатели деятельности предприятия.</w:t>
      </w:r>
    </w:p>
    <w:p w14:paraId="6C2E7056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Классификация расходов предприятия. </w:t>
      </w:r>
    </w:p>
    <w:p w14:paraId="4C987FAA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Себестоимость </w:t>
      </w:r>
      <w:r w:rsidRPr="00406BDD">
        <w:rPr>
          <w:rFonts w:ascii="Times New Roman" w:hAnsi="Times New Roman" w:cs="Times New Roman"/>
          <w:sz w:val="28"/>
          <w:szCs w:val="28"/>
        </w:rPr>
        <w:t>продукции</w:t>
      </w:r>
      <w:r w:rsidRPr="00406BDD">
        <w:rPr>
          <w:rFonts w:ascii="Times New Roman" w:eastAsia="Calibri" w:hAnsi="Times New Roman" w:cs="Times New Roman"/>
          <w:sz w:val="28"/>
          <w:szCs w:val="28"/>
        </w:rPr>
        <w:t>, принципы ее планирования.</w:t>
      </w:r>
    </w:p>
    <w:p w14:paraId="1166704E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 предприятия и их </w:t>
      </w:r>
      <w:r w:rsidRPr="00406BDD">
        <w:rPr>
          <w:rFonts w:ascii="Times New Roman" w:hAnsi="Times New Roman" w:cs="Times New Roman"/>
          <w:sz w:val="28"/>
          <w:szCs w:val="28"/>
        </w:rPr>
        <w:t>структура</w:t>
      </w:r>
      <w:r w:rsidRPr="00406B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1EF281F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Показатели эффективности хозяйственной деятельности предприятия.</w:t>
      </w:r>
    </w:p>
    <w:p w14:paraId="6EE2E12F" w14:textId="77777777" w:rsidR="0006709C" w:rsidRPr="00406BDD" w:rsidRDefault="0006709C" w:rsidP="0006709C">
      <w:pPr>
        <w:numPr>
          <w:ilvl w:val="0"/>
          <w:numId w:val="30"/>
        </w:numPr>
        <w:tabs>
          <w:tab w:val="clear" w:pos="1080"/>
          <w:tab w:val="left" w:pos="851"/>
        </w:tabs>
        <w:spacing w:after="0" w:line="240" w:lineRule="auto"/>
        <w:ind w:left="0" w:right="-284" w:firstLine="426"/>
        <w:rPr>
          <w:rFonts w:ascii="Times New Roman" w:eastAsia="Calibri" w:hAnsi="Times New Roman" w:cs="Times New Roman"/>
          <w:sz w:val="28"/>
          <w:szCs w:val="28"/>
        </w:rPr>
      </w:pPr>
      <w:r w:rsidRPr="00406BDD">
        <w:rPr>
          <w:rFonts w:ascii="Times New Roman" w:eastAsia="Calibri" w:hAnsi="Times New Roman" w:cs="Times New Roman"/>
          <w:sz w:val="28"/>
          <w:szCs w:val="28"/>
        </w:rPr>
        <w:t>Источники формирования хозяйственных средств предприятия.</w:t>
      </w:r>
    </w:p>
    <w:p w14:paraId="10E5C38F" w14:textId="77777777" w:rsidR="0006709C" w:rsidRPr="006948D9" w:rsidRDefault="0006709C" w:rsidP="0006709C">
      <w:pPr>
        <w:pStyle w:val="af"/>
        <w:tabs>
          <w:tab w:val="left" w:pos="1134"/>
        </w:tabs>
        <w:ind w:left="0" w:firstLine="720"/>
        <w:jc w:val="both"/>
        <w:rPr>
          <w:sz w:val="24"/>
          <w:szCs w:val="24"/>
        </w:rPr>
      </w:pPr>
    </w:p>
    <w:p w14:paraId="598C059C" w14:textId="77777777" w:rsidR="0006709C" w:rsidRPr="00D0476D" w:rsidRDefault="0006709C" w:rsidP="0006709C">
      <w:pPr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ЭТАП </w:t>
      </w:r>
      <w:r w:rsidRPr="00DD6AF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III</w:t>
      </w:r>
      <w:r w:rsidRPr="00C45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интеграция способностей</w:t>
      </w:r>
      <w:r w:rsidRPr="00DD6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BC02881" w14:textId="77777777" w:rsidR="0006709C" w:rsidRDefault="0006709C" w:rsidP="0006709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szCs w:val="28"/>
        </w:rPr>
      </w:pPr>
    </w:p>
    <w:p w14:paraId="45DEE036" w14:textId="77777777" w:rsidR="0006709C" w:rsidRDefault="0006709C" w:rsidP="0006709C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DD6AF2">
        <w:rPr>
          <w:szCs w:val="28"/>
        </w:rPr>
        <w:t xml:space="preserve">Компетенция </w:t>
      </w:r>
      <w:r w:rsidRPr="00FB0C19">
        <w:rPr>
          <w:szCs w:val="28"/>
        </w:rPr>
        <w:t>О</w:t>
      </w:r>
      <w:r>
        <w:rPr>
          <w:szCs w:val="28"/>
        </w:rPr>
        <w:t>П</w:t>
      </w:r>
      <w:r w:rsidRPr="00FB0C19">
        <w:rPr>
          <w:szCs w:val="28"/>
        </w:rPr>
        <w:t>К-</w:t>
      </w:r>
      <w:r>
        <w:rPr>
          <w:szCs w:val="28"/>
        </w:rPr>
        <w:t>1</w:t>
      </w:r>
      <w:r w:rsidRPr="00FB0C19">
        <w:rPr>
          <w:szCs w:val="28"/>
        </w:rPr>
        <w:t xml:space="preserve"> «</w:t>
      </w:r>
      <w:proofErr w:type="gramStart"/>
      <w:r w:rsidRPr="0006709C">
        <w:rPr>
          <w:szCs w:val="28"/>
        </w:rPr>
        <w:t>Способность  осуществлять</w:t>
      </w:r>
      <w:proofErr w:type="gramEnd"/>
      <w:r w:rsidRPr="0006709C">
        <w:rPr>
          <w:szCs w:val="28"/>
        </w:rPr>
        <w:t xml:space="preserve"> профессиональную деятельность с учетом экономических, экологических, социальных и правовых ограничений</w:t>
      </w:r>
      <w:r w:rsidRPr="00FB0C19">
        <w:rPr>
          <w:szCs w:val="28"/>
        </w:rPr>
        <w:t>»</w:t>
      </w:r>
      <w:r w:rsidR="0023587C">
        <w:rPr>
          <w:szCs w:val="28"/>
        </w:rPr>
        <w:t xml:space="preserve"> </w:t>
      </w:r>
      <w:r w:rsidRPr="007F1551">
        <w:rPr>
          <w:szCs w:val="28"/>
        </w:rPr>
        <w:t xml:space="preserve">осваивается </w:t>
      </w:r>
      <w:r>
        <w:rPr>
          <w:szCs w:val="28"/>
        </w:rPr>
        <w:t>решением заданий</w:t>
      </w:r>
      <w:r w:rsidRPr="00071AA5">
        <w:rPr>
          <w:szCs w:val="28"/>
        </w:rPr>
        <w:t xml:space="preserve">  характеризую</w:t>
      </w:r>
      <w:r>
        <w:rPr>
          <w:szCs w:val="28"/>
        </w:rPr>
        <w:t>щих</w:t>
      </w:r>
      <w:r w:rsidRPr="00903BA5">
        <w:rPr>
          <w:szCs w:val="28"/>
        </w:rPr>
        <w:t xml:space="preserve"> методы, применяемые для оценки освоения дисциплины</w:t>
      </w:r>
      <w:r>
        <w:rPr>
          <w:szCs w:val="28"/>
        </w:rPr>
        <w:t>:</w:t>
      </w:r>
    </w:p>
    <w:p w14:paraId="124C617E" w14:textId="77777777" w:rsidR="0006709C" w:rsidRDefault="0006709C" w:rsidP="0006709C">
      <w:pPr>
        <w:pStyle w:val="af2"/>
        <w:spacing w:before="0" w:beforeAutospacing="0" w:after="0" w:afterAutospacing="0"/>
        <w:ind w:firstLine="567"/>
        <w:jc w:val="both"/>
        <w:rPr>
          <w:b/>
          <w:i/>
        </w:rPr>
      </w:pPr>
    </w:p>
    <w:p w14:paraId="1744EB81" w14:textId="77777777" w:rsidR="0006709C" w:rsidRPr="005E3013" w:rsidRDefault="0006709C" w:rsidP="0006709C">
      <w:pPr>
        <w:pStyle w:val="af4"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013">
        <w:rPr>
          <w:rFonts w:ascii="Times New Roman" w:hAnsi="Times New Roman" w:cs="Times New Roman"/>
          <w:b/>
          <w:i/>
          <w:sz w:val="28"/>
          <w:szCs w:val="28"/>
        </w:rPr>
        <w:t>Зада</w:t>
      </w:r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Pr="005E3013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13">
        <w:rPr>
          <w:rFonts w:ascii="Times New Roman" w:hAnsi="Times New Roman" w:cs="Times New Roman"/>
          <w:sz w:val="28"/>
          <w:szCs w:val="28"/>
        </w:rPr>
        <w:t xml:space="preserve">Владелец фирмы в течение года выплатил наемным работникам 1,8 </w:t>
      </w:r>
      <w:proofErr w:type="gramStart"/>
      <w:r w:rsidRPr="005E3013"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Pr="005E3013">
        <w:rPr>
          <w:rFonts w:ascii="Times New Roman" w:hAnsi="Times New Roman" w:cs="Times New Roman"/>
          <w:sz w:val="28"/>
          <w:szCs w:val="28"/>
        </w:rPr>
        <w:t xml:space="preserve"> рублей. Плата процентов за кредит составила 1,2 </w:t>
      </w:r>
      <w:proofErr w:type="gramStart"/>
      <w:r w:rsidRPr="005E3013"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Pr="005E3013">
        <w:rPr>
          <w:rFonts w:ascii="Times New Roman" w:hAnsi="Times New Roman" w:cs="Times New Roman"/>
          <w:sz w:val="28"/>
          <w:szCs w:val="28"/>
        </w:rPr>
        <w:t xml:space="preserve"> рублей; амортизаци</w:t>
      </w:r>
      <w:r w:rsidRPr="005E3013">
        <w:rPr>
          <w:rFonts w:ascii="Times New Roman" w:hAnsi="Times New Roman" w:cs="Times New Roman"/>
          <w:sz w:val="28"/>
          <w:szCs w:val="28"/>
        </w:rPr>
        <w:softHyphen/>
        <w:t xml:space="preserve">онные отчисления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013">
        <w:rPr>
          <w:rFonts w:ascii="Times New Roman" w:hAnsi="Times New Roman" w:cs="Times New Roman"/>
          <w:sz w:val="28"/>
          <w:szCs w:val="28"/>
        </w:rPr>
        <w:t xml:space="preserve"> 700 тыс. рублей; затраты на сырье – 3 </w:t>
      </w:r>
      <w:proofErr w:type="spellStart"/>
      <w:r w:rsidRPr="005E30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E3013">
        <w:rPr>
          <w:rFonts w:ascii="Times New Roman" w:hAnsi="Times New Roman" w:cs="Times New Roman"/>
          <w:sz w:val="28"/>
          <w:szCs w:val="28"/>
        </w:rPr>
        <w:t xml:space="preserve">.; отопление, </w:t>
      </w:r>
      <w:r w:rsidRPr="005E3013">
        <w:rPr>
          <w:rFonts w:ascii="Times New Roman" w:hAnsi="Times New Roman" w:cs="Times New Roman"/>
          <w:spacing w:val="-6"/>
          <w:sz w:val="28"/>
          <w:szCs w:val="28"/>
        </w:rPr>
        <w:t xml:space="preserve">освещение, ремонт и т. д.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5E3013">
        <w:rPr>
          <w:rFonts w:ascii="Times New Roman" w:hAnsi="Times New Roman" w:cs="Times New Roman"/>
          <w:spacing w:val="-6"/>
          <w:sz w:val="28"/>
          <w:szCs w:val="28"/>
        </w:rPr>
        <w:t xml:space="preserve"> 200 тыс. рублей. Совокупный годовой доход фир</w:t>
      </w:r>
      <w:r w:rsidRPr="005E301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E3013">
        <w:rPr>
          <w:rFonts w:ascii="Times New Roman" w:hAnsi="Times New Roman" w:cs="Times New Roman"/>
          <w:sz w:val="28"/>
          <w:szCs w:val="28"/>
        </w:rPr>
        <w:t xml:space="preserve">мы составил 7 </w:t>
      </w:r>
      <w:proofErr w:type="spellStart"/>
      <w:proofErr w:type="gramStart"/>
      <w:r w:rsidRPr="005E3013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5E3013">
        <w:rPr>
          <w:rFonts w:ascii="Times New Roman" w:hAnsi="Times New Roman" w:cs="Times New Roman"/>
          <w:sz w:val="28"/>
          <w:szCs w:val="28"/>
        </w:rPr>
        <w:t xml:space="preserve">. </w:t>
      </w:r>
      <w:r w:rsidRPr="005E3013">
        <w:rPr>
          <w:rFonts w:ascii="Times New Roman" w:hAnsi="Times New Roman" w:cs="Times New Roman"/>
          <w:spacing w:val="-5"/>
          <w:sz w:val="28"/>
          <w:szCs w:val="28"/>
        </w:rPr>
        <w:t>Владелец фирмы может сам устроиться на работу наемным работ</w:t>
      </w:r>
      <w:r w:rsidRPr="005E3013">
        <w:rPr>
          <w:rFonts w:ascii="Times New Roman" w:hAnsi="Times New Roman" w:cs="Times New Roman"/>
          <w:spacing w:val="-5"/>
          <w:sz w:val="28"/>
          <w:szCs w:val="28"/>
        </w:rPr>
        <w:softHyphen/>
        <w:t>ником в другую фирму и получать там 800 тыс. рублей в год. От вложений своего капитала е другое предприятие владелец фирмы мог бы полу</w:t>
      </w:r>
      <w:r w:rsidRPr="005E301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E3013">
        <w:rPr>
          <w:rFonts w:ascii="Times New Roman" w:hAnsi="Times New Roman" w:cs="Times New Roman"/>
          <w:sz w:val="28"/>
          <w:szCs w:val="28"/>
        </w:rPr>
        <w:t xml:space="preserve">чить 500 тыс. рублей в год. </w:t>
      </w:r>
      <w:r w:rsidRPr="005E3013">
        <w:rPr>
          <w:rFonts w:ascii="Times New Roman" w:hAnsi="Times New Roman" w:cs="Times New Roman"/>
          <w:spacing w:val="-7"/>
          <w:sz w:val="28"/>
          <w:szCs w:val="28"/>
        </w:rPr>
        <w:t xml:space="preserve">Определите: </w:t>
      </w:r>
      <w:proofErr w:type="gramStart"/>
      <w:r w:rsidRPr="005E3013">
        <w:rPr>
          <w:rFonts w:ascii="Times New Roman" w:hAnsi="Times New Roman" w:cs="Times New Roman"/>
          <w:spacing w:val="-4"/>
          <w:sz w:val="28"/>
          <w:szCs w:val="28"/>
        </w:rPr>
        <w:t>бухгалтерские  и</w:t>
      </w:r>
      <w:proofErr w:type="gramEnd"/>
      <w:r w:rsidRPr="005E30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3013">
        <w:rPr>
          <w:rFonts w:ascii="Times New Roman" w:hAnsi="Times New Roman" w:cs="Times New Roman"/>
          <w:spacing w:val="-4"/>
          <w:sz w:val="28"/>
          <w:szCs w:val="28"/>
        </w:rPr>
        <w:lastRenderedPageBreak/>
        <w:t>экономические издержки,</w:t>
      </w:r>
      <w:r w:rsidRPr="005E3013">
        <w:rPr>
          <w:rFonts w:ascii="Times New Roman" w:hAnsi="Times New Roman" w:cs="Times New Roman"/>
          <w:spacing w:val="-15"/>
          <w:sz w:val="28"/>
          <w:szCs w:val="28"/>
        </w:rPr>
        <w:t xml:space="preserve"> б</w:t>
      </w:r>
      <w:r w:rsidRPr="005E3013">
        <w:rPr>
          <w:rFonts w:ascii="Times New Roman" w:hAnsi="Times New Roman" w:cs="Times New Roman"/>
          <w:spacing w:val="-5"/>
          <w:sz w:val="28"/>
          <w:szCs w:val="28"/>
        </w:rPr>
        <w:t xml:space="preserve">ухгалтерскую и экономическую прибыль. Сделайте вывод о том, </w:t>
      </w:r>
      <w:r w:rsidRPr="005E3013">
        <w:rPr>
          <w:rFonts w:ascii="Times New Roman" w:hAnsi="Times New Roman" w:cs="Times New Roman"/>
          <w:sz w:val="28"/>
          <w:szCs w:val="28"/>
        </w:rPr>
        <w:t>следует ли владельцу фирмы продолжать свое дело.</w:t>
      </w:r>
    </w:p>
    <w:p w14:paraId="4A0B6757" w14:textId="77777777" w:rsidR="0006709C" w:rsidRPr="005E3013" w:rsidRDefault="0006709C" w:rsidP="0006709C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2884647" w14:textId="77777777" w:rsidR="0006709C" w:rsidRPr="005E3013" w:rsidRDefault="0006709C" w:rsidP="00067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013">
        <w:rPr>
          <w:rFonts w:ascii="Times New Roman" w:hAnsi="Times New Roman" w:cs="Times New Roman"/>
          <w:b/>
          <w:i/>
          <w:sz w:val="28"/>
          <w:szCs w:val="28"/>
        </w:rPr>
        <w:t>Зада</w:t>
      </w:r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Pr="005E3013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13">
        <w:rPr>
          <w:rFonts w:ascii="Times New Roman" w:hAnsi="Times New Roman" w:cs="Times New Roman"/>
          <w:sz w:val="28"/>
          <w:szCs w:val="28"/>
        </w:rPr>
        <w:t xml:space="preserve">В таблице представлены </w:t>
      </w:r>
      <w:r w:rsidRPr="005E3013">
        <w:rPr>
          <w:rFonts w:ascii="Times New Roman" w:hAnsi="Times New Roman" w:cs="Times New Roman"/>
          <w:bCs/>
          <w:sz w:val="28"/>
          <w:szCs w:val="28"/>
        </w:rPr>
        <w:t xml:space="preserve">индексы тарифов на грузовые перевозки основными видами транспорта в РФ </w:t>
      </w:r>
      <w:r w:rsidRPr="005E3013">
        <w:rPr>
          <w:rFonts w:ascii="Times New Roman" w:hAnsi="Times New Roman" w:cs="Times New Roman"/>
          <w:sz w:val="28"/>
          <w:szCs w:val="28"/>
        </w:rPr>
        <w:t xml:space="preserve">(декабрь к декабрю предыдущего года; в процентах; до </w:t>
      </w:r>
      <w:smartTag w:uri="urn:schemas-microsoft-com:office:smarttags" w:element="metricconverter">
        <w:smartTagPr>
          <w:attr w:name="ProductID" w:val="2000 г"/>
        </w:smartTagPr>
        <w:r w:rsidRPr="005E3013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E3013">
        <w:rPr>
          <w:rFonts w:ascii="Times New Roman" w:hAnsi="Times New Roman" w:cs="Times New Roman"/>
          <w:sz w:val="28"/>
          <w:szCs w:val="28"/>
        </w:rPr>
        <w:t>. - в разах).</w:t>
      </w: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06709C" w:rsidRPr="005E3013" w14:paraId="1E1C0CE9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30FCEB2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</w:pPr>
            <w:r w:rsidRPr="005E3013">
              <w:t> </w:t>
            </w:r>
          </w:p>
        </w:tc>
        <w:tc>
          <w:tcPr>
            <w:tcW w:w="785" w:type="dxa"/>
            <w:vAlign w:val="center"/>
          </w:tcPr>
          <w:p w14:paraId="71D7384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1992</w:t>
            </w:r>
          </w:p>
        </w:tc>
        <w:tc>
          <w:tcPr>
            <w:tcW w:w="785" w:type="dxa"/>
            <w:vAlign w:val="center"/>
          </w:tcPr>
          <w:p w14:paraId="6897ADB9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1995</w:t>
            </w:r>
          </w:p>
        </w:tc>
        <w:tc>
          <w:tcPr>
            <w:tcW w:w="785" w:type="dxa"/>
            <w:vAlign w:val="center"/>
          </w:tcPr>
          <w:p w14:paraId="1DF084A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2000</w:t>
            </w:r>
          </w:p>
        </w:tc>
        <w:tc>
          <w:tcPr>
            <w:tcW w:w="785" w:type="dxa"/>
            <w:vAlign w:val="center"/>
          </w:tcPr>
          <w:p w14:paraId="2F1CAF9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2001</w:t>
            </w:r>
          </w:p>
        </w:tc>
        <w:tc>
          <w:tcPr>
            <w:tcW w:w="785" w:type="dxa"/>
            <w:vAlign w:val="center"/>
          </w:tcPr>
          <w:p w14:paraId="7A89EA6E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2002</w:t>
            </w:r>
          </w:p>
        </w:tc>
        <w:tc>
          <w:tcPr>
            <w:tcW w:w="785" w:type="dxa"/>
            <w:vAlign w:val="center"/>
          </w:tcPr>
          <w:p w14:paraId="17F37A58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2003</w:t>
            </w:r>
          </w:p>
        </w:tc>
        <w:tc>
          <w:tcPr>
            <w:tcW w:w="785" w:type="dxa"/>
            <w:vAlign w:val="center"/>
          </w:tcPr>
          <w:p w14:paraId="72A94986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2004</w:t>
            </w:r>
          </w:p>
        </w:tc>
        <w:tc>
          <w:tcPr>
            <w:tcW w:w="785" w:type="dxa"/>
            <w:vAlign w:val="center"/>
          </w:tcPr>
          <w:p w14:paraId="6376856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2005</w:t>
            </w:r>
          </w:p>
        </w:tc>
        <w:tc>
          <w:tcPr>
            <w:tcW w:w="785" w:type="dxa"/>
            <w:vAlign w:val="center"/>
          </w:tcPr>
          <w:p w14:paraId="54E9883A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2006</w:t>
            </w:r>
          </w:p>
        </w:tc>
      </w:tr>
      <w:tr w:rsidR="0006709C" w:rsidRPr="005E3013" w14:paraId="264076E7" w14:textId="77777777" w:rsidTr="00A63360">
        <w:trPr>
          <w:trHeight w:val="256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3528197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</w:pPr>
            <w:r w:rsidRPr="005E3013">
              <w:rPr>
                <w:bCs/>
              </w:rPr>
              <w:t>Транспорт</w:t>
            </w:r>
            <w:r w:rsidRPr="005E3013">
              <w:t xml:space="preserve"> - всего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5E64D2E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35,6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5CFAB88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2,7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9854AF7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151,5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999A34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138,6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0618869A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118,3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75F065D5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123,5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27F9CC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109,3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4AF719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116,6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9A47C47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rPr>
                <w:bCs/>
              </w:rPr>
              <w:t>132,1</w:t>
            </w:r>
          </w:p>
        </w:tc>
      </w:tr>
      <w:tr w:rsidR="0006709C" w:rsidRPr="005E3013" w14:paraId="56AFB472" w14:textId="77777777" w:rsidTr="00A63360">
        <w:trPr>
          <w:trHeight w:val="256"/>
        </w:trPr>
        <w:tc>
          <w:tcPr>
            <w:tcW w:w="2296" w:type="dxa"/>
            <w:tcBorders>
              <w:right w:val="nil"/>
            </w:tcBorders>
            <w:vAlign w:val="center"/>
          </w:tcPr>
          <w:p w14:paraId="121E3DD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   из него:</w:t>
            </w: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2D37CE68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50F6291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0E9287B6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266D015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3EDA7274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5D6596E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1D5B99DA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5E2A09E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85" w:type="dxa"/>
            <w:tcBorders>
              <w:left w:val="nil"/>
            </w:tcBorders>
            <w:vAlign w:val="center"/>
          </w:tcPr>
          <w:p w14:paraId="0DCB98C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</w:p>
        </w:tc>
      </w:tr>
      <w:tr w:rsidR="0006709C" w:rsidRPr="005E3013" w14:paraId="5731EB8A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2DAA6A2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железнодорожный</w:t>
            </w:r>
          </w:p>
        </w:tc>
        <w:tc>
          <w:tcPr>
            <w:tcW w:w="785" w:type="dxa"/>
            <w:vAlign w:val="center"/>
          </w:tcPr>
          <w:p w14:paraId="7DB84EB5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37,4</w:t>
            </w:r>
          </w:p>
        </w:tc>
        <w:tc>
          <w:tcPr>
            <w:tcW w:w="785" w:type="dxa"/>
            <w:vAlign w:val="center"/>
          </w:tcPr>
          <w:p w14:paraId="22B07A74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2,4</w:t>
            </w:r>
          </w:p>
        </w:tc>
        <w:tc>
          <w:tcPr>
            <w:tcW w:w="785" w:type="dxa"/>
            <w:vAlign w:val="center"/>
          </w:tcPr>
          <w:p w14:paraId="675681F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169,3</w:t>
            </w:r>
          </w:p>
        </w:tc>
        <w:tc>
          <w:tcPr>
            <w:tcW w:w="785" w:type="dxa"/>
            <w:vAlign w:val="center"/>
          </w:tcPr>
          <w:p w14:paraId="7CC5BC8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134,4</w:t>
            </w:r>
          </w:p>
        </w:tc>
        <w:tc>
          <w:tcPr>
            <w:tcW w:w="785" w:type="dxa"/>
            <w:vAlign w:val="center"/>
          </w:tcPr>
          <w:p w14:paraId="48DF277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119,5</w:t>
            </w:r>
          </w:p>
        </w:tc>
        <w:tc>
          <w:tcPr>
            <w:tcW w:w="785" w:type="dxa"/>
            <w:vAlign w:val="center"/>
          </w:tcPr>
          <w:p w14:paraId="33F8F923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126,5</w:t>
            </w:r>
          </w:p>
        </w:tc>
        <w:tc>
          <w:tcPr>
            <w:tcW w:w="785" w:type="dxa"/>
            <w:vAlign w:val="center"/>
          </w:tcPr>
          <w:p w14:paraId="717A7A7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112,6</w:t>
            </w:r>
          </w:p>
        </w:tc>
        <w:tc>
          <w:tcPr>
            <w:tcW w:w="785" w:type="dxa"/>
            <w:vAlign w:val="center"/>
          </w:tcPr>
          <w:p w14:paraId="02B8533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113,3</w:t>
            </w:r>
          </w:p>
        </w:tc>
        <w:tc>
          <w:tcPr>
            <w:tcW w:w="785" w:type="dxa"/>
            <w:vAlign w:val="center"/>
          </w:tcPr>
          <w:p w14:paraId="745E0D5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108,9</w:t>
            </w:r>
          </w:p>
        </w:tc>
      </w:tr>
      <w:tr w:rsidR="0006709C" w:rsidRPr="005E3013" w14:paraId="4DE75272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3125FB8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автомобильный</w:t>
            </w:r>
          </w:p>
        </w:tc>
        <w:tc>
          <w:tcPr>
            <w:tcW w:w="785" w:type="dxa"/>
            <w:vAlign w:val="center"/>
          </w:tcPr>
          <w:p w14:paraId="192E4CB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32,4</w:t>
            </w:r>
          </w:p>
        </w:tc>
        <w:tc>
          <w:tcPr>
            <w:tcW w:w="785" w:type="dxa"/>
            <w:vAlign w:val="center"/>
          </w:tcPr>
          <w:p w14:paraId="2041116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2,7</w:t>
            </w:r>
          </w:p>
        </w:tc>
        <w:tc>
          <w:tcPr>
            <w:tcW w:w="785" w:type="dxa"/>
            <w:vAlign w:val="center"/>
          </w:tcPr>
          <w:p w14:paraId="7B461E05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136,6</w:t>
            </w:r>
          </w:p>
        </w:tc>
        <w:tc>
          <w:tcPr>
            <w:tcW w:w="785" w:type="dxa"/>
            <w:vAlign w:val="center"/>
          </w:tcPr>
          <w:p w14:paraId="4BFA9216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113,9</w:t>
            </w:r>
          </w:p>
        </w:tc>
        <w:tc>
          <w:tcPr>
            <w:tcW w:w="785" w:type="dxa"/>
            <w:vAlign w:val="center"/>
          </w:tcPr>
          <w:p w14:paraId="66C341F6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112,2</w:t>
            </w:r>
          </w:p>
        </w:tc>
        <w:tc>
          <w:tcPr>
            <w:tcW w:w="785" w:type="dxa"/>
            <w:vAlign w:val="center"/>
          </w:tcPr>
          <w:p w14:paraId="6BC670C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111,2</w:t>
            </w:r>
          </w:p>
        </w:tc>
        <w:tc>
          <w:tcPr>
            <w:tcW w:w="785" w:type="dxa"/>
            <w:vAlign w:val="center"/>
          </w:tcPr>
          <w:p w14:paraId="36E075A7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115,1</w:t>
            </w:r>
          </w:p>
        </w:tc>
        <w:tc>
          <w:tcPr>
            <w:tcW w:w="785" w:type="dxa"/>
            <w:vAlign w:val="center"/>
          </w:tcPr>
          <w:p w14:paraId="5C0E63E7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114,3</w:t>
            </w:r>
          </w:p>
        </w:tc>
        <w:tc>
          <w:tcPr>
            <w:tcW w:w="785" w:type="dxa"/>
            <w:vAlign w:val="center"/>
          </w:tcPr>
          <w:p w14:paraId="2F1B85C3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108,1</w:t>
            </w:r>
          </w:p>
        </w:tc>
      </w:tr>
      <w:tr w:rsidR="0006709C" w:rsidRPr="005E3013" w14:paraId="6F837954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3E52B9A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трубопроводный</w:t>
            </w:r>
          </w:p>
        </w:tc>
        <w:tc>
          <w:tcPr>
            <w:tcW w:w="785" w:type="dxa"/>
            <w:vAlign w:val="center"/>
          </w:tcPr>
          <w:p w14:paraId="06A823A4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28,0</w:t>
            </w:r>
          </w:p>
        </w:tc>
        <w:tc>
          <w:tcPr>
            <w:tcW w:w="785" w:type="dxa"/>
            <w:vAlign w:val="center"/>
          </w:tcPr>
          <w:p w14:paraId="7B6C0F5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3,6</w:t>
            </w:r>
          </w:p>
        </w:tc>
        <w:tc>
          <w:tcPr>
            <w:tcW w:w="785" w:type="dxa"/>
            <w:vAlign w:val="center"/>
          </w:tcPr>
          <w:p w14:paraId="7B9632E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137,4</w:t>
            </w:r>
          </w:p>
        </w:tc>
        <w:tc>
          <w:tcPr>
            <w:tcW w:w="785" w:type="dxa"/>
            <w:vAlign w:val="center"/>
          </w:tcPr>
          <w:p w14:paraId="4C2AE8A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158,5</w:t>
            </w:r>
          </w:p>
        </w:tc>
        <w:tc>
          <w:tcPr>
            <w:tcW w:w="785" w:type="dxa"/>
            <w:vAlign w:val="center"/>
          </w:tcPr>
          <w:p w14:paraId="252D60A9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119,2</w:t>
            </w:r>
          </w:p>
        </w:tc>
        <w:tc>
          <w:tcPr>
            <w:tcW w:w="785" w:type="dxa"/>
            <w:vAlign w:val="center"/>
          </w:tcPr>
          <w:p w14:paraId="58E1FA2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124,1</w:t>
            </w:r>
          </w:p>
        </w:tc>
        <w:tc>
          <w:tcPr>
            <w:tcW w:w="785" w:type="dxa"/>
            <w:vAlign w:val="center"/>
          </w:tcPr>
          <w:p w14:paraId="7045897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103,4</w:t>
            </w:r>
          </w:p>
        </w:tc>
        <w:tc>
          <w:tcPr>
            <w:tcW w:w="785" w:type="dxa"/>
            <w:vAlign w:val="center"/>
          </w:tcPr>
          <w:p w14:paraId="36B6C2D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121,5</w:t>
            </w:r>
          </w:p>
        </w:tc>
        <w:tc>
          <w:tcPr>
            <w:tcW w:w="785" w:type="dxa"/>
            <w:vAlign w:val="center"/>
          </w:tcPr>
          <w:p w14:paraId="1C5E7A38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158,0</w:t>
            </w:r>
          </w:p>
        </w:tc>
      </w:tr>
      <w:tr w:rsidR="0006709C" w:rsidRPr="005E3013" w14:paraId="22BEE1DB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21D2743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морской</w:t>
            </w:r>
          </w:p>
        </w:tc>
        <w:tc>
          <w:tcPr>
            <w:tcW w:w="785" w:type="dxa"/>
            <w:vAlign w:val="center"/>
          </w:tcPr>
          <w:p w14:paraId="21C04C33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56,5</w:t>
            </w:r>
          </w:p>
        </w:tc>
        <w:tc>
          <w:tcPr>
            <w:tcW w:w="785" w:type="dxa"/>
            <w:vAlign w:val="center"/>
          </w:tcPr>
          <w:p w14:paraId="6938168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1,5</w:t>
            </w:r>
          </w:p>
        </w:tc>
        <w:tc>
          <w:tcPr>
            <w:tcW w:w="785" w:type="dxa"/>
            <w:vAlign w:val="center"/>
          </w:tcPr>
          <w:p w14:paraId="27C5C06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109,3</w:t>
            </w:r>
          </w:p>
        </w:tc>
        <w:tc>
          <w:tcPr>
            <w:tcW w:w="785" w:type="dxa"/>
            <w:vAlign w:val="center"/>
          </w:tcPr>
          <w:p w14:paraId="68738E4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110,2</w:t>
            </w:r>
          </w:p>
        </w:tc>
        <w:tc>
          <w:tcPr>
            <w:tcW w:w="785" w:type="dxa"/>
            <w:vAlign w:val="center"/>
          </w:tcPr>
          <w:p w14:paraId="34253519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102,1</w:t>
            </w:r>
          </w:p>
        </w:tc>
        <w:tc>
          <w:tcPr>
            <w:tcW w:w="785" w:type="dxa"/>
            <w:vAlign w:val="center"/>
          </w:tcPr>
          <w:p w14:paraId="1272BFA0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99,6</w:t>
            </w:r>
          </w:p>
        </w:tc>
        <w:tc>
          <w:tcPr>
            <w:tcW w:w="785" w:type="dxa"/>
            <w:vAlign w:val="center"/>
          </w:tcPr>
          <w:p w14:paraId="572E11C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106,1</w:t>
            </w:r>
          </w:p>
        </w:tc>
        <w:tc>
          <w:tcPr>
            <w:tcW w:w="785" w:type="dxa"/>
            <w:vAlign w:val="center"/>
          </w:tcPr>
          <w:p w14:paraId="1D6DB38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109,4</w:t>
            </w:r>
          </w:p>
        </w:tc>
        <w:tc>
          <w:tcPr>
            <w:tcW w:w="785" w:type="dxa"/>
            <w:vAlign w:val="center"/>
          </w:tcPr>
          <w:p w14:paraId="148DE60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96,6</w:t>
            </w:r>
          </w:p>
        </w:tc>
      </w:tr>
      <w:tr w:rsidR="0006709C" w:rsidRPr="005E3013" w14:paraId="35012032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0FEB4855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внутренний водный</w:t>
            </w:r>
          </w:p>
        </w:tc>
        <w:tc>
          <w:tcPr>
            <w:tcW w:w="785" w:type="dxa"/>
            <w:vAlign w:val="center"/>
          </w:tcPr>
          <w:p w14:paraId="50429A14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55,6</w:t>
            </w:r>
          </w:p>
        </w:tc>
        <w:tc>
          <w:tcPr>
            <w:tcW w:w="785" w:type="dxa"/>
            <w:vAlign w:val="center"/>
          </w:tcPr>
          <w:p w14:paraId="261DC9C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1,9</w:t>
            </w:r>
          </w:p>
        </w:tc>
        <w:tc>
          <w:tcPr>
            <w:tcW w:w="785" w:type="dxa"/>
            <w:vAlign w:val="center"/>
          </w:tcPr>
          <w:p w14:paraId="5FD1DEC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119,2</w:t>
            </w:r>
          </w:p>
        </w:tc>
        <w:tc>
          <w:tcPr>
            <w:tcW w:w="785" w:type="dxa"/>
            <w:vAlign w:val="center"/>
          </w:tcPr>
          <w:p w14:paraId="115D820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104,7</w:t>
            </w:r>
          </w:p>
        </w:tc>
        <w:tc>
          <w:tcPr>
            <w:tcW w:w="785" w:type="dxa"/>
            <w:vAlign w:val="center"/>
          </w:tcPr>
          <w:p w14:paraId="4B52A77A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112,9</w:t>
            </w:r>
          </w:p>
        </w:tc>
        <w:tc>
          <w:tcPr>
            <w:tcW w:w="785" w:type="dxa"/>
            <w:vAlign w:val="center"/>
          </w:tcPr>
          <w:p w14:paraId="3CEFD819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110,4</w:t>
            </w:r>
          </w:p>
        </w:tc>
        <w:tc>
          <w:tcPr>
            <w:tcW w:w="785" w:type="dxa"/>
            <w:vAlign w:val="center"/>
          </w:tcPr>
          <w:p w14:paraId="58421CAF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124,8</w:t>
            </w:r>
          </w:p>
        </w:tc>
        <w:tc>
          <w:tcPr>
            <w:tcW w:w="785" w:type="dxa"/>
            <w:vAlign w:val="center"/>
          </w:tcPr>
          <w:p w14:paraId="7B534B19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111,0</w:t>
            </w:r>
          </w:p>
        </w:tc>
        <w:tc>
          <w:tcPr>
            <w:tcW w:w="785" w:type="dxa"/>
            <w:vAlign w:val="center"/>
          </w:tcPr>
          <w:p w14:paraId="45750301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110,9</w:t>
            </w:r>
          </w:p>
        </w:tc>
      </w:tr>
      <w:tr w:rsidR="0006709C" w:rsidRPr="005E3013" w14:paraId="0DF2A7C2" w14:textId="77777777" w:rsidTr="00A63360">
        <w:trPr>
          <w:trHeight w:val="256"/>
        </w:trPr>
        <w:tc>
          <w:tcPr>
            <w:tcW w:w="2296" w:type="dxa"/>
            <w:vAlign w:val="center"/>
          </w:tcPr>
          <w:p w14:paraId="073CE80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right"/>
            </w:pPr>
            <w:r w:rsidRPr="005E3013">
              <w:t>воздушный</w:t>
            </w:r>
          </w:p>
        </w:tc>
        <w:tc>
          <w:tcPr>
            <w:tcW w:w="785" w:type="dxa"/>
            <w:vAlign w:val="center"/>
          </w:tcPr>
          <w:p w14:paraId="469ECB95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34,0</w:t>
            </w:r>
          </w:p>
        </w:tc>
        <w:tc>
          <w:tcPr>
            <w:tcW w:w="785" w:type="dxa"/>
            <w:vAlign w:val="center"/>
          </w:tcPr>
          <w:p w14:paraId="54F4E7F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2,1</w:t>
            </w:r>
          </w:p>
        </w:tc>
        <w:tc>
          <w:tcPr>
            <w:tcW w:w="785" w:type="dxa"/>
            <w:vAlign w:val="center"/>
          </w:tcPr>
          <w:p w14:paraId="5273206E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112,9</w:t>
            </w:r>
          </w:p>
        </w:tc>
        <w:tc>
          <w:tcPr>
            <w:tcW w:w="785" w:type="dxa"/>
            <w:vAlign w:val="center"/>
          </w:tcPr>
          <w:p w14:paraId="25AFFCE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108,4</w:t>
            </w:r>
          </w:p>
        </w:tc>
        <w:tc>
          <w:tcPr>
            <w:tcW w:w="785" w:type="dxa"/>
            <w:vAlign w:val="center"/>
          </w:tcPr>
          <w:p w14:paraId="6B869EDB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107,7</w:t>
            </w:r>
          </w:p>
        </w:tc>
        <w:tc>
          <w:tcPr>
            <w:tcW w:w="785" w:type="dxa"/>
            <w:vAlign w:val="center"/>
          </w:tcPr>
          <w:p w14:paraId="26892F72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101,8</w:t>
            </w:r>
          </w:p>
        </w:tc>
        <w:tc>
          <w:tcPr>
            <w:tcW w:w="785" w:type="dxa"/>
            <w:vAlign w:val="center"/>
          </w:tcPr>
          <w:p w14:paraId="77EDF3D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101,0</w:t>
            </w:r>
          </w:p>
        </w:tc>
        <w:tc>
          <w:tcPr>
            <w:tcW w:w="785" w:type="dxa"/>
            <w:vAlign w:val="center"/>
          </w:tcPr>
          <w:p w14:paraId="7EB1621D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114,1</w:t>
            </w:r>
          </w:p>
        </w:tc>
        <w:tc>
          <w:tcPr>
            <w:tcW w:w="785" w:type="dxa"/>
            <w:vAlign w:val="center"/>
          </w:tcPr>
          <w:p w14:paraId="760DE40C" w14:textId="77777777" w:rsidR="0006709C" w:rsidRPr="005E3013" w:rsidRDefault="0006709C" w:rsidP="00A63360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5E3013">
              <w:t>103,8</w:t>
            </w:r>
          </w:p>
        </w:tc>
      </w:tr>
    </w:tbl>
    <w:p w14:paraId="311A79A5" w14:textId="77777777" w:rsidR="0006709C" w:rsidRPr="005E3013" w:rsidRDefault="0006709C" w:rsidP="00067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013">
        <w:rPr>
          <w:rFonts w:ascii="Times New Roman" w:hAnsi="Times New Roman" w:cs="Times New Roman"/>
          <w:sz w:val="28"/>
          <w:szCs w:val="28"/>
        </w:rPr>
        <w:t>Проанализируйте представленную таблицу. Выводы аргументируйте.</w:t>
      </w:r>
    </w:p>
    <w:p w14:paraId="5FB9834F" w14:textId="77777777" w:rsidR="0006709C" w:rsidRDefault="0006709C" w:rsidP="0006709C">
      <w:pPr>
        <w:pStyle w:val="af"/>
        <w:tabs>
          <w:tab w:val="left" w:pos="993"/>
          <w:tab w:val="left" w:pos="1134"/>
        </w:tabs>
        <w:ind w:left="0" w:firstLine="567"/>
        <w:jc w:val="both"/>
      </w:pPr>
    </w:p>
    <w:p w14:paraId="6AEF5BC4" w14:textId="77777777" w:rsidR="00BC2703" w:rsidRDefault="00BC2703" w:rsidP="0006709C">
      <w:pPr>
        <w:pStyle w:val="af"/>
        <w:tabs>
          <w:tab w:val="left" w:pos="993"/>
          <w:tab w:val="left" w:pos="1134"/>
        </w:tabs>
        <w:ind w:left="0" w:firstLine="567"/>
        <w:jc w:val="both"/>
      </w:pPr>
    </w:p>
    <w:p w14:paraId="7BA067E2" w14:textId="77777777" w:rsidR="00BC2703" w:rsidRDefault="00BC2703" w:rsidP="00BC2703">
      <w:pPr>
        <w:pStyle w:val="af"/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Компетенция</w:t>
      </w:r>
      <w:r w:rsidRPr="00FB0C19">
        <w:rPr>
          <w:szCs w:val="28"/>
        </w:rPr>
        <w:t xml:space="preserve"> </w:t>
      </w:r>
      <w:r w:rsidRPr="00BC2703">
        <w:rPr>
          <w:szCs w:val="28"/>
        </w:rPr>
        <w:t xml:space="preserve">ПК-22 </w:t>
      </w:r>
      <w:r w:rsidRPr="00FB0C19">
        <w:rPr>
          <w:szCs w:val="28"/>
        </w:rPr>
        <w:t>«</w:t>
      </w:r>
      <w:r w:rsidRPr="00BC2703">
        <w:rPr>
          <w:szCs w:val="28"/>
        </w:rPr>
        <w:t>Способность  разработать проекты объектов профессиональной деятельности с учетом физико-технических, механико-технологических, эстетических, эргономических, экологических и экономических требований</w:t>
      </w:r>
      <w:r w:rsidRPr="00FB0C19">
        <w:rPr>
          <w:szCs w:val="28"/>
        </w:rPr>
        <w:t>»</w:t>
      </w:r>
      <w:r>
        <w:rPr>
          <w:szCs w:val="28"/>
        </w:rPr>
        <w:t xml:space="preserve"> </w:t>
      </w:r>
      <w:r w:rsidRPr="007F1551">
        <w:rPr>
          <w:szCs w:val="28"/>
        </w:rPr>
        <w:t xml:space="preserve">осваивается </w:t>
      </w:r>
      <w:r>
        <w:rPr>
          <w:szCs w:val="28"/>
        </w:rPr>
        <w:t>решением заданий</w:t>
      </w:r>
      <w:r w:rsidRPr="00071AA5">
        <w:rPr>
          <w:szCs w:val="28"/>
        </w:rPr>
        <w:t xml:space="preserve">  характеризую</w:t>
      </w:r>
      <w:r>
        <w:rPr>
          <w:szCs w:val="28"/>
        </w:rPr>
        <w:t>щих</w:t>
      </w:r>
      <w:r w:rsidRPr="00903BA5">
        <w:rPr>
          <w:szCs w:val="28"/>
        </w:rPr>
        <w:t xml:space="preserve"> методы, применяемые для оценки освоения дисциплины</w:t>
      </w:r>
      <w:r>
        <w:rPr>
          <w:szCs w:val="28"/>
        </w:rPr>
        <w:t>:</w:t>
      </w:r>
    </w:p>
    <w:p w14:paraId="53BE48B4" w14:textId="77777777" w:rsidR="00BC2703" w:rsidRDefault="00BC2703" w:rsidP="0006709C">
      <w:pPr>
        <w:pStyle w:val="af"/>
        <w:tabs>
          <w:tab w:val="left" w:pos="993"/>
          <w:tab w:val="left" w:pos="1134"/>
        </w:tabs>
        <w:ind w:left="0" w:firstLine="567"/>
        <w:jc w:val="both"/>
      </w:pPr>
    </w:p>
    <w:p w14:paraId="45F8081E" w14:textId="77777777" w:rsidR="0006709C" w:rsidRPr="00F80CAA" w:rsidRDefault="0006709C" w:rsidP="00067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3013">
        <w:rPr>
          <w:rFonts w:ascii="Times New Roman" w:hAnsi="Times New Roman" w:cs="Times New Roman"/>
          <w:b/>
          <w:i/>
          <w:sz w:val="28"/>
          <w:szCs w:val="28"/>
        </w:rPr>
        <w:t>Зада</w:t>
      </w:r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Pr="005E3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E30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0CAA">
        <w:rPr>
          <w:rFonts w:ascii="Times New Roman" w:eastAsia="Times New Roman" w:hAnsi="Times New Roman" w:cs="Times New Roman"/>
          <w:sz w:val="28"/>
          <w:szCs w:val="28"/>
        </w:rPr>
        <w:t xml:space="preserve">По данным таблицы определите показатели эффективности использования основных фондов. </w:t>
      </w:r>
    </w:p>
    <w:p w14:paraId="575C41DC" w14:textId="77777777" w:rsidR="0006709C" w:rsidRPr="00F80CAA" w:rsidRDefault="0006709C" w:rsidP="0006709C">
      <w:pPr>
        <w:pStyle w:val="11"/>
        <w:shd w:val="clear" w:color="auto" w:fill="auto"/>
        <w:spacing w:before="0" w:after="0" w:line="240" w:lineRule="auto"/>
        <w:ind w:right="24" w:firstLine="0"/>
        <w:jc w:val="center"/>
        <w:rPr>
          <w:b/>
          <w:bCs/>
          <w:sz w:val="16"/>
          <w:szCs w:val="16"/>
        </w:rPr>
      </w:pPr>
    </w:p>
    <w:p w14:paraId="09578265" w14:textId="77777777" w:rsidR="0006709C" w:rsidRPr="00F80CAA" w:rsidRDefault="0006709C" w:rsidP="00067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CAA">
        <w:rPr>
          <w:rFonts w:ascii="Times New Roman" w:hAnsi="Times New Roman" w:cs="Times New Roman"/>
          <w:sz w:val="28"/>
          <w:szCs w:val="28"/>
        </w:rPr>
        <w:t xml:space="preserve">Таблица 1 - Стоимость основных средств, </w:t>
      </w:r>
      <w:proofErr w:type="spellStart"/>
      <w:r w:rsidRPr="00F80CA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80CA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5"/>
        <w:gridCol w:w="1415"/>
        <w:gridCol w:w="1064"/>
        <w:gridCol w:w="1590"/>
        <w:gridCol w:w="1238"/>
      </w:tblGrid>
      <w:tr w:rsidR="0006709C" w:rsidRPr="00B52836" w14:paraId="093341F6" w14:textId="77777777" w:rsidTr="00A63360">
        <w:trPr>
          <w:cantSplit/>
          <w:trHeight w:val="371"/>
        </w:trPr>
        <w:tc>
          <w:tcPr>
            <w:tcW w:w="2660" w:type="dxa"/>
            <w:vMerge w:val="restart"/>
            <w:vAlign w:val="center"/>
          </w:tcPr>
          <w:p w14:paraId="7D321EA0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Виды основных фондов</w:t>
            </w:r>
          </w:p>
        </w:tc>
        <w:tc>
          <w:tcPr>
            <w:tcW w:w="1415" w:type="dxa"/>
            <w:vMerge w:val="restart"/>
            <w:vAlign w:val="center"/>
          </w:tcPr>
          <w:p w14:paraId="06CDDA56" w14:textId="77777777" w:rsidR="0006709C" w:rsidRPr="00DE16C2" w:rsidRDefault="0006709C" w:rsidP="00A63360">
            <w:pPr>
              <w:spacing w:after="0" w:line="240" w:lineRule="auto"/>
              <w:ind w:left="-74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6C2">
              <w:rPr>
                <w:rFonts w:ascii="Times New Roman" w:hAnsi="Times New Roman" w:cs="Times New Roman"/>
                <w:sz w:val="20"/>
                <w:szCs w:val="20"/>
              </w:rPr>
              <w:t>Стоимость основных фондов на</w:t>
            </w:r>
          </w:p>
          <w:p w14:paraId="223DD29C" w14:textId="77777777" w:rsidR="0006709C" w:rsidRPr="00B52836" w:rsidRDefault="0006709C" w:rsidP="00A63360">
            <w:pPr>
              <w:spacing w:after="0" w:line="240" w:lineRule="auto"/>
              <w:ind w:left="-74" w:right="-144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  <w:sz w:val="20"/>
                <w:szCs w:val="20"/>
              </w:rPr>
              <w:t>01.01.,тыс. руб.</w:t>
            </w:r>
          </w:p>
        </w:tc>
        <w:tc>
          <w:tcPr>
            <w:tcW w:w="2479" w:type="dxa"/>
            <w:gridSpan w:val="2"/>
            <w:vAlign w:val="center"/>
          </w:tcPr>
          <w:p w14:paraId="38C57B72" w14:textId="77777777" w:rsidR="0006709C" w:rsidRPr="00B52836" w:rsidRDefault="0006709C" w:rsidP="00A63360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2828" w:type="dxa"/>
            <w:gridSpan w:val="2"/>
            <w:vAlign w:val="center"/>
          </w:tcPr>
          <w:p w14:paraId="0B1D96EA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Выбытие основных фондов</w:t>
            </w:r>
          </w:p>
        </w:tc>
      </w:tr>
      <w:tr w:rsidR="0006709C" w:rsidRPr="00B52836" w14:paraId="793B2B1D" w14:textId="77777777" w:rsidTr="00A63360">
        <w:trPr>
          <w:cantSplit/>
          <w:trHeight w:val="549"/>
        </w:trPr>
        <w:tc>
          <w:tcPr>
            <w:tcW w:w="2660" w:type="dxa"/>
            <w:vMerge/>
            <w:vAlign w:val="center"/>
          </w:tcPr>
          <w:p w14:paraId="0E7641A1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vAlign w:val="center"/>
          </w:tcPr>
          <w:p w14:paraId="69C066FF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153C369B" w14:textId="77777777" w:rsidR="0006709C" w:rsidRPr="00DE16C2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6C2">
              <w:rPr>
                <w:rFonts w:ascii="Times New Roman" w:hAnsi="Times New Roman" w:cs="Times New Roman"/>
                <w:sz w:val="20"/>
                <w:szCs w:val="20"/>
              </w:rPr>
              <w:t>стоимость, тыс. руб.</w:t>
            </w:r>
          </w:p>
        </w:tc>
        <w:tc>
          <w:tcPr>
            <w:tcW w:w="1064" w:type="dxa"/>
            <w:vAlign w:val="center"/>
          </w:tcPr>
          <w:p w14:paraId="42079659" w14:textId="77777777" w:rsidR="0006709C" w:rsidRPr="00DE16C2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6C2">
              <w:rPr>
                <w:rFonts w:ascii="Times New Roman" w:hAnsi="Times New Roman" w:cs="Times New Roman"/>
                <w:sz w:val="20"/>
                <w:szCs w:val="20"/>
              </w:rPr>
              <w:t>срок ввода (месяц)</w:t>
            </w:r>
          </w:p>
        </w:tc>
        <w:tc>
          <w:tcPr>
            <w:tcW w:w="1590" w:type="dxa"/>
            <w:vAlign w:val="center"/>
          </w:tcPr>
          <w:p w14:paraId="381FBD75" w14:textId="77777777" w:rsidR="0006709C" w:rsidRPr="00DE16C2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6C2">
              <w:rPr>
                <w:rFonts w:ascii="Times New Roman" w:hAnsi="Times New Roman" w:cs="Times New Roman"/>
                <w:sz w:val="20"/>
                <w:szCs w:val="20"/>
              </w:rPr>
              <w:t>стоимость, тыс. руб.</w:t>
            </w:r>
          </w:p>
        </w:tc>
        <w:tc>
          <w:tcPr>
            <w:tcW w:w="1238" w:type="dxa"/>
            <w:vAlign w:val="center"/>
          </w:tcPr>
          <w:p w14:paraId="34B40546" w14:textId="77777777" w:rsidR="0006709C" w:rsidRPr="00DE16C2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6C2">
              <w:rPr>
                <w:rFonts w:ascii="Times New Roman" w:hAnsi="Times New Roman" w:cs="Times New Roman"/>
                <w:sz w:val="20"/>
                <w:szCs w:val="20"/>
              </w:rPr>
              <w:t>срок выбытия (месяц)</w:t>
            </w:r>
          </w:p>
        </w:tc>
      </w:tr>
      <w:tr w:rsidR="0006709C" w:rsidRPr="00B52836" w14:paraId="6AF898B7" w14:textId="77777777" w:rsidTr="00A63360">
        <w:trPr>
          <w:cantSplit/>
          <w:trHeight w:val="262"/>
        </w:trPr>
        <w:tc>
          <w:tcPr>
            <w:tcW w:w="2660" w:type="dxa"/>
            <w:vAlign w:val="center"/>
          </w:tcPr>
          <w:p w14:paraId="6DF1EBD2" w14:textId="77777777" w:rsidR="0006709C" w:rsidRPr="00B52836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415" w:type="dxa"/>
            <w:vAlign w:val="center"/>
          </w:tcPr>
          <w:p w14:paraId="74F0D3E4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15 440</w:t>
            </w:r>
          </w:p>
        </w:tc>
        <w:tc>
          <w:tcPr>
            <w:tcW w:w="1415" w:type="dxa"/>
            <w:vAlign w:val="center"/>
          </w:tcPr>
          <w:p w14:paraId="55FDD4BA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vAlign w:val="center"/>
          </w:tcPr>
          <w:p w14:paraId="05D6CA00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Align w:val="center"/>
          </w:tcPr>
          <w:p w14:paraId="1C102118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  <w:vAlign w:val="center"/>
          </w:tcPr>
          <w:p w14:paraId="31D246F3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-</w:t>
            </w:r>
          </w:p>
        </w:tc>
      </w:tr>
      <w:tr w:rsidR="0006709C" w:rsidRPr="00B52836" w14:paraId="1EF251D8" w14:textId="77777777" w:rsidTr="00A63360">
        <w:trPr>
          <w:cantSplit/>
          <w:trHeight w:val="262"/>
        </w:trPr>
        <w:tc>
          <w:tcPr>
            <w:tcW w:w="2660" w:type="dxa"/>
            <w:vAlign w:val="center"/>
          </w:tcPr>
          <w:p w14:paraId="5E078669" w14:textId="77777777" w:rsidR="0006709C" w:rsidRPr="00B52836" w:rsidRDefault="0006709C" w:rsidP="00A6336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1415" w:type="dxa"/>
            <w:vAlign w:val="center"/>
          </w:tcPr>
          <w:p w14:paraId="61BC5391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8 400</w:t>
            </w:r>
          </w:p>
        </w:tc>
        <w:tc>
          <w:tcPr>
            <w:tcW w:w="1415" w:type="dxa"/>
            <w:vAlign w:val="center"/>
          </w:tcPr>
          <w:p w14:paraId="10DED152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1 250</w:t>
            </w:r>
          </w:p>
        </w:tc>
        <w:tc>
          <w:tcPr>
            <w:tcW w:w="1064" w:type="dxa"/>
            <w:vAlign w:val="center"/>
          </w:tcPr>
          <w:p w14:paraId="4F1102FE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90" w:type="dxa"/>
            <w:vAlign w:val="center"/>
          </w:tcPr>
          <w:p w14:paraId="5AAC99B2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38" w:type="dxa"/>
            <w:vAlign w:val="center"/>
          </w:tcPr>
          <w:p w14:paraId="2A91302F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март</w:t>
            </w:r>
          </w:p>
        </w:tc>
      </w:tr>
      <w:tr w:rsidR="0006709C" w:rsidRPr="00B52836" w14:paraId="1582A8C2" w14:textId="77777777" w:rsidTr="00A63360">
        <w:trPr>
          <w:cantSplit/>
          <w:trHeight w:val="262"/>
        </w:trPr>
        <w:tc>
          <w:tcPr>
            <w:tcW w:w="2660" w:type="dxa"/>
            <w:vAlign w:val="center"/>
          </w:tcPr>
          <w:p w14:paraId="513A8BFB" w14:textId="77777777" w:rsidR="0006709C" w:rsidRPr="00B52836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5" w:type="dxa"/>
            <w:vAlign w:val="center"/>
          </w:tcPr>
          <w:p w14:paraId="4E190515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415" w:type="dxa"/>
            <w:vAlign w:val="center"/>
          </w:tcPr>
          <w:p w14:paraId="30E4DBDC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64" w:type="dxa"/>
            <w:vAlign w:val="center"/>
          </w:tcPr>
          <w:p w14:paraId="56D3499B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90" w:type="dxa"/>
            <w:vAlign w:val="center"/>
          </w:tcPr>
          <w:p w14:paraId="02BBB27A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  <w:vAlign w:val="center"/>
          </w:tcPr>
          <w:p w14:paraId="75BAACC3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-</w:t>
            </w:r>
          </w:p>
        </w:tc>
      </w:tr>
      <w:tr w:rsidR="0006709C" w:rsidRPr="00B52836" w14:paraId="3FDF1457" w14:textId="77777777" w:rsidTr="00A63360">
        <w:trPr>
          <w:cantSplit/>
          <w:trHeight w:val="133"/>
        </w:trPr>
        <w:tc>
          <w:tcPr>
            <w:tcW w:w="2660" w:type="dxa"/>
            <w:vAlign w:val="center"/>
          </w:tcPr>
          <w:p w14:paraId="5090E4E1" w14:textId="77777777" w:rsidR="0006709C" w:rsidRPr="00B52836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8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5" w:type="dxa"/>
            <w:vAlign w:val="center"/>
          </w:tcPr>
          <w:p w14:paraId="61A973BD" w14:textId="77777777" w:rsidR="0006709C" w:rsidRPr="00B52836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3CC9F7FF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</w:tcPr>
          <w:p w14:paraId="2B3BBF6A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2E2B0DD1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 w14:paraId="44BDC944" w14:textId="77777777" w:rsidR="0006709C" w:rsidRPr="00B52836" w:rsidRDefault="0006709C" w:rsidP="00A6336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1C10E4" w14:textId="77777777" w:rsidR="0006709C" w:rsidRPr="00DE16C2" w:rsidRDefault="0006709C" w:rsidP="0006709C">
      <w:pPr>
        <w:pStyle w:val="af"/>
        <w:tabs>
          <w:tab w:val="left" w:pos="993"/>
          <w:tab w:val="left" w:pos="1134"/>
        </w:tabs>
        <w:ind w:left="0" w:firstLine="567"/>
        <w:contextualSpacing w:val="0"/>
        <w:jc w:val="both"/>
        <w:rPr>
          <w:bCs/>
          <w:sz w:val="24"/>
          <w:szCs w:val="24"/>
        </w:rPr>
      </w:pPr>
    </w:p>
    <w:p w14:paraId="0BC0D904" w14:textId="77777777" w:rsidR="0006709C" w:rsidRPr="00F80CAA" w:rsidRDefault="0006709C" w:rsidP="00067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CAA">
        <w:rPr>
          <w:rFonts w:ascii="Times New Roman" w:hAnsi="Times New Roman" w:cs="Times New Roman"/>
          <w:sz w:val="28"/>
          <w:szCs w:val="28"/>
        </w:rPr>
        <w:t>Таблица 2 - Результаты деятельности предприятия,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4"/>
        <w:gridCol w:w="2134"/>
        <w:gridCol w:w="2358"/>
      </w:tblGrid>
      <w:tr w:rsidR="0006709C" w:rsidRPr="00DE16C2" w14:paraId="44EFE55E" w14:textId="77777777" w:rsidTr="00A63360">
        <w:trPr>
          <w:trHeight w:val="524"/>
        </w:trPr>
        <w:tc>
          <w:tcPr>
            <w:tcW w:w="4864" w:type="dxa"/>
            <w:vAlign w:val="center"/>
          </w:tcPr>
          <w:p w14:paraId="00522E5F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6C2">
              <w:rPr>
                <w:rFonts w:ascii="Times New Roman" w:hAnsi="Times New Roman" w:cs="Times New Roman"/>
                <w:bCs/>
              </w:rPr>
              <w:t>Показатель</w:t>
            </w:r>
          </w:p>
        </w:tc>
        <w:tc>
          <w:tcPr>
            <w:tcW w:w="2134" w:type="dxa"/>
            <w:vAlign w:val="center"/>
          </w:tcPr>
          <w:p w14:paraId="6BC9A3AA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6C2">
              <w:rPr>
                <w:rFonts w:ascii="Times New Roman" w:hAnsi="Times New Roman" w:cs="Times New Roman"/>
                <w:bCs/>
              </w:rPr>
              <w:t>Начало года</w:t>
            </w:r>
          </w:p>
        </w:tc>
        <w:tc>
          <w:tcPr>
            <w:tcW w:w="2358" w:type="dxa"/>
            <w:vAlign w:val="center"/>
          </w:tcPr>
          <w:p w14:paraId="31989098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6C2">
              <w:rPr>
                <w:rFonts w:ascii="Times New Roman" w:hAnsi="Times New Roman" w:cs="Times New Roman"/>
                <w:bCs/>
              </w:rPr>
              <w:t>Конец года</w:t>
            </w:r>
          </w:p>
        </w:tc>
      </w:tr>
      <w:tr w:rsidR="0006709C" w:rsidRPr="00DE16C2" w14:paraId="7991E761" w14:textId="77777777" w:rsidTr="00A63360">
        <w:trPr>
          <w:cantSplit/>
          <w:trHeight w:val="267"/>
        </w:trPr>
        <w:tc>
          <w:tcPr>
            <w:tcW w:w="4864" w:type="dxa"/>
            <w:vAlign w:val="center"/>
          </w:tcPr>
          <w:p w14:paraId="423F324C" w14:textId="77777777" w:rsidR="0006709C" w:rsidRPr="00DE16C2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Выручка от продажи товаров (работ, услуг)</w:t>
            </w:r>
          </w:p>
        </w:tc>
        <w:tc>
          <w:tcPr>
            <w:tcW w:w="2134" w:type="dxa"/>
            <w:vAlign w:val="center"/>
          </w:tcPr>
          <w:p w14:paraId="0D795DB6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467 890</w:t>
            </w:r>
          </w:p>
        </w:tc>
        <w:tc>
          <w:tcPr>
            <w:tcW w:w="2358" w:type="dxa"/>
            <w:vAlign w:val="center"/>
          </w:tcPr>
          <w:p w14:paraId="040CC944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517 610</w:t>
            </w:r>
          </w:p>
        </w:tc>
      </w:tr>
      <w:tr w:rsidR="0006709C" w:rsidRPr="00DE16C2" w14:paraId="5F80B20C" w14:textId="77777777" w:rsidTr="00A63360">
        <w:trPr>
          <w:cantSplit/>
          <w:trHeight w:val="201"/>
        </w:trPr>
        <w:tc>
          <w:tcPr>
            <w:tcW w:w="4864" w:type="dxa"/>
            <w:vAlign w:val="center"/>
          </w:tcPr>
          <w:p w14:paraId="6D665E7C" w14:textId="77777777" w:rsidR="0006709C" w:rsidRPr="00DE16C2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Себестоимость продукции</w:t>
            </w:r>
          </w:p>
        </w:tc>
        <w:tc>
          <w:tcPr>
            <w:tcW w:w="2134" w:type="dxa"/>
            <w:vAlign w:val="center"/>
          </w:tcPr>
          <w:p w14:paraId="0B43AAC5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295 870</w:t>
            </w:r>
          </w:p>
        </w:tc>
        <w:tc>
          <w:tcPr>
            <w:tcW w:w="2358" w:type="dxa"/>
            <w:vAlign w:val="center"/>
          </w:tcPr>
          <w:p w14:paraId="3DFAF473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345 630</w:t>
            </w:r>
          </w:p>
        </w:tc>
      </w:tr>
      <w:tr w:rsidR="0006709C" w:rsidRPr="00DE16C2" w14:paraId="18657280" w14:textId="77777777" w:rsidTr="00A63360">
        <w:trPr>
          <w:trHeight w:val="307"/>
        </w:trPr>
        <w:tc>
          <w:tcPr>
            <w:tcW w:w="4864" w:type="dxa"/>
            <w:vAlign w:val="center"/>
          </w:tcPr>
          <w:p w14:paraId="673B6121" w14:textId="77777777" w:rsidR="0006709C" w:rsidRPr="00DE16C2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2134" w:type="dxa"/>
            <w:vAlign w:val="center"/>
          </w:tcPr>
          <w:p w14:paraId="6C0A28F8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132 550</w:t>
            </w:r>
          </w:p>
        </w:tc>
        <w:tc>
          <w:tcPr>
            <w:tcW w:w="2358" w:type="dxa"/>
            <w:vAlign w:val="center"/>
          </w:tcPr>
          <w:p w14:paraId="5CD2A735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65 260</w:t>
            </w:r>
          </w:p>
        </w:tc>
      </w:tr>
      <w:tr w:rsidR="0006709C" w:rsidRPr="00DE16C2" w14:paraId="2E84FE95" w14:textId="77777777" w:rsidTr="00A63360">
        <w:trPr>
          <w:trHeight w:val="228"/>
        </w:trPr>
        <w:tc>
          <w:tcPr>
            <w:tcW w:w="4864" w:type="dxa"/>
            <w:vAlign w:val="center"/>
          </w:tcPr>
          <w:p w14:paraId="06E64E9A" w14:textId="77777777" w:rsidR="0006709C" w:rsidRPr="00DE16C2" w:rsidRDefault="0006709C" w:rsidP="00A63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34" w:type="dxa"/>
            <w:vAlign w:val="center"/>
          </w:tcPr>
          <w:p w14:paraId="4C6222F7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58" w:type="dxa"/>
            <w:vAlign w:val="center"/>
          </w:tcPr>
          <w:p w14:paraId="6BE44055" w14:textId="77777777" w:rsidR="0006709C" w:rsidRPr="00DE16C2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C2">
              <w:rPr>
                <w:rFonts w:ascii="Times New Roman" w:hAnsi="Times New Roman" w:cs="Times New Roman"/>
              </w:rPr>
              <w:t>76 200</w:t>
            </w:r>
          </w:p>
        </w:tc>
      </w:tr>
    </w:tbl>
    <w:p w14:paraId="3F275DCA" w14:textId="77777777" w:rsidR="0006709C" w:rsidRDefault="0006709C" w:rsidP="0006709C">
      <w:pPr>
        <w:shd w:val="clear" w:color="auto" w:fill="FFFFFF"/>
        <w:spacing w:after="0"/>
        <w:ind w:lef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45E90B" w14:textId="77777777" w:rsidR="0006709C" w:rsidRPr="00B52836" w:rsidRDefault="0006709C" w:rsidP="00067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13">
        <w:rPr>
          <w:rFonts w:ascii="Times New Roman" w:hAnsi="Times New Roman" w:cs="Times New Roman"/>
          <w:b/>
          <w:i/>
          <w:sz w:val="28"/>
          <w:szCs w:val="28"/>
        </w:rPr>
        <w:t>Зада</w:t>
      </w:r>
      <w:r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Pr="005E3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E30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0CAA">
        <w:rPr>
          <w:rFonts w:ascii="Times New Roman" w:eastAsia="Times New Roman" w:hAnsi="Times New Roman" w:cs="Times New Roman"/>
          <w:sz w:val="28"/>
          <w:szCs w:val="28"/>
        </w:rPr>
        <w:t xml:space="preserve">По данным таблицы определите отклонение </w:t>
      </w:r>
      <w:proofErr w:type="spellStart"/>
      <w:r w:rsidRPr="00F80CAA">
        <w:rPr>
          <w:rFonts w:ascii="Times New Roman" w:eastAsia="Times New Roman" w:hAnsi="Times New Roman" w:cs="Times New Roman"/>
          <w:sz w:val="28"/>
          <w:szCs w:val="28"/>
        </w:rPr>
        <w:t>производствен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0CAA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F80CAA">
        <w:rPr>
          <w:rFonts w:ascii="Times New Roman" w:eastAsia="Times New Roman" w:hAnsi="Times New Roman" w:cs="Times New Roman"/>
          <w:sz w:val="28"/>
          <w:szCs w:val="28"/>
        </w:rPr>
        <w:t xml:space="preserve"> показателей. Примените сравнительный метод анализа экономических показателей.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1701"/>
        <w:gridCol w:w="1276"/>
        <w:gridCol w:w="992"/>
        <w:gridCol w:w="894"/>
      </w:tblGrid>
      <w:tr w:rsidR="0006709C" w:rsidRPr="00890393" w14:paraId="74C0ADBE" w14:textId="77777777" w:rsidTr="00A63360">
        <w:trPr>
          <w:trHeight w:val="219"/>
          <w:jc w:val="center"/>
        </w:trPr>
        <w:tc>
          <w:tcPr>
            <w:tcW w:w="4464" w:type="dxa"/>
            <w:vMerge w:val="restart"/>
            <w:vAlign w:val="center"/>
          </w:tcPr>
          <w:p w14:paraId="690A42F4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701" w:type="dxa"/>
            <w:vMerge w:val="restart"/>
            <w:vAlign w:val="center"/>
          </w:tcPr>
          <w:p w14:paraId="49B7836D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vMerge w:val="restart"/>
            <w:vAlign w:val="center"/>
          </w:tcPr>
          <w:p w14:paraId="2039BEF2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86" w:type="dxa"/>
            <w:gridSpan w:val="2"/>
            <w:vAlign w:val="center"/>
          </w:tcPr>
          <w:p w14:paraId="625F154A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06709C" w:rsidRPr="00890393" w14:paraId="7A754D13" w14:textId="77777777" w:rsidTr="00A63360">
        <w:trPr>
          <w:trHeight w:val="64"/>
          <w:jc w:val="center"/>
        </w:trPr>
        <w:tc>
          <w:tcPr>
            <w:tcW w:w="4464" w:type="dxa"/>
            <w:vMerge/>
          </w:tcPr>
          <w:p w14:paraId="1ED64783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823F3D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C0C80D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C759BE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  <w:tc>
          <w:tcPr>
            <w:tcW w:w="894" w:type="dxa"/>
            <w:vAlign w:val="center"/>
          </w:tcPr>
          <w:p w14:paraId="28CA7849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09C" w:rsidRPr="00890393" w14:paraId="4398996A" w14:textId="77777777" w:rsidTr="00A63360">
        <w:trPr>
          <w:trHeight w:val="277"/>
          <w:jc w:val="center"/>
        </w:trPr>
        <w:tc>
          <w:tcPr>
            <w:tcW w:w="4464" w:type="dxa"/>
          </w:tcPr>
          <w:p w14:paraId="011AD9D4" w14:textId="77777777" w:rsidR="0006709C" w:rsidRPr="00890393" w:rsidRDefault="0006709C" w:rsidP="00A6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701" w:type="dxa"/>
            <w:vAlign w:val="center"/>
          </w:tcPr>
          <w:p w14:paraId="7E233A4E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122 000</w:t>
            </w:r>
          </w:p>
        </w:tc>
        <w:tc>
          <w:tcPr>
            <w:tcW w:w="1276" w:type="dxa"/>
            <w:vAlign w:val="center"/>
          </w:tcPr>
          <w:p w14:paraId="2880CD8E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132 000</w:t>
            </w:r>
          </w:p>
        </w:tc>
        <w:tc>
          <w:tcPr>
            <w:tcW w:w="992" w:type="dxa"/>
            <w:vAlign w:val="center"/>
          </w:tcPr>
          <w:p w14:paraId="705A9255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DACA73C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9C" w:rsidRPr="00890393" w14:paraId="1B2F6945" w14:textId="77777777" w:rsidTr="00A63360">
        <w:trPr>
          <w:trHeight w:val="64"/>
          <w:jc w:val="center"/>
        </w:trPr>
        <w:tc>
          <w:tcPr>
            <w:tcW w:w="4464" w:type="dxa"/>
          </w:tcPr>
          <w:p w14:paraId="50425192" w14:textId="77777777" w:rsidR="0006709C" w:rsidRPr="00890393" w:rsidRDefault="0006709C" w:rsidP="00A6336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Среднегодовая численность производственного персонала, чел.</w:t>
            </w:r>
          </w:p>
        </w:tc>
        <w:tc>
          <w:tcPr>
            <w:tcW w:w="1701" w:type="dxa"/>
            <w:vAlign w:val="center"/>
          </w:tcPr>
          <w:p w14:paraId="1B40349E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092F5E6E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79464AF2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8B60D78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9C" w:rsidRPr="00890393" w14:paraId="72A8D479" w14:textId="77777777" w:rsidTr="00A63360">
        <w:trPr>
          <w:trHeight w:val="241"/>
          <w:jc w:val="center"/>
        </w:trPr>
        <w:tc>
          <w:tcPr>
            <w:tcW w:w="4464" w:type="dxa"/>
          </w:tcPr>
          <w:p w14:paraId="04E64A25" w14:textId="77777777" w:rsidR="0006709C" w:rsidRPr="00890393" w:rsidRDefault="0006709C" w:rsidP="00A6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3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Выработка, тыс. руб. </w:t>
            </w:r>
          </w:p>
        </w:tc>
        <w:tc>
          <w:tcPr>
            <w:tcW w:w="1701" w:type="dxa"/>
            <w:vAlign w:val="center"/>
          </w:tcPr>
          <w:p w14:paraId="11B72B43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35732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34F94D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D4CB42C" w14:textId="77777777" w:rsidR="0006709C" w:rsidRPr="00890393" w:rsidRDefault="0006709C" w:rsidP="00A6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C13A7" w14:textId="77777777" w:rsidR="00903BA5" w:rsidRPr="00DE16C2" w:rsidRDefault="00903BA5" w:rsidP="00DE16C2">
      <w:pPr>
        <w:pStyle w:val="af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left="370"/>
        <w:rPr>
          <w:sz w:val="24"/>
          <w:szCs w:val="24"/>
        </w:rPr>
      </w:pPr>
    </w:p>
    <w:p w14:paraId="68BAC482" w14:textId="77777777" w:rsidR="00CB04C4" w:rsidRPr="00FE2FC2" w:rsidRDefault="00071AA5" w:rsidP="00891636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CB04C4" w:rsidRPr="00FE2F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0119D12" w14:textId="77777777" w:rsidR="00CB04C4" w:rsidRPr="00FE2FC2" w:rsidRDefault="00CB04C4" w:rsidP="00FE2F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3A052" w14:textId="77777777" w:rsidR="0023587C" w:rsidRPr="0023587C" w:rsidRDefault="0023587C" w:rsidP="0023587C">
      <w:pPr>
        <w:pStyle w:val="af"/>
        <w:numPr>
          <w:ilvl w:val="0"/>
          <w:numId w:val="18"/>
        </w:numPr>
        <w:tabs>
          <w:tab w:val="left" w:pos="993"/>
          <w:tab w:val="left" w:pos="1134"/>
        </w:tabs>
        <w:jc w:val="both"/>
        <w:rPr>
          <w:i/>
          <w:vanish/>
          <w:szCs w:val="28"/>
        </w:rPr>
      </w:pPr>
    </w:p>
    <w:p w14:paraId="51EA2907" w14:textId="77777777" w:rsidR="0023587C" w:rsidRPr="0023587C" w:rsidRDefault="0023587C" w:rsidP="0023587C">
      <w:pPr>
        <w:pStyle w:val="af"/>
        <w:numPr>
          <w:ilvl w:val="0"/>
          <w:numId w:val="18"/>
        </w:numPr>
        <w:tabs>
          <w:tab w:val="left" w:pos="993"/>
          <w:tab w:val="left" w:pos="1134"/>
        </w:tabs>
        <w:jc w:val="both"/>
        <w:rPr>
          <w:i/>
          <w:vanish/>
          <w:szCs w:val="28"/>
        </w:rPr>
      </w:pPr>
    </w:p>
    <w:p w14:paraId="1F34D713" w14:textId="77777777" w:rsidR="0023587C" w:rsidRPr="0023587C" w:rsidRDefault="0023587C" w:rsidP="0023587C">
      <w:pPr>
        <w:pStyle w:val="af"/>
        <w:numPr>
          <w:ilvl w:val="0"/>
          <w:numId w:val="18"/>
        </w:numPr>
        <w:tabs>
          <w:tab w:val="left" w:pos="993"/>
          <w:tab w:val="left" w:pos="1134"/>
        </w:tabs>
        <w:jc w:val="both"/>
        <w:rPr>
          <w:i/>
          <w:vanish/>
          <w:szCs w:val="28"/>
        </w:rPr>
      </w:pPr>
    </w:p>
    <w:p w14:paraId="492BAC19" w14:textId="77777777" w:rsidR="0023587C" w:rsidRPr="0023587C" w:rsidRDefault="0023587C" w:rsidP="0023587C">
      <w:pPr>
        <w:pStyle w:val="af"/>
        <w:numPr>
          <w:ilvl w:val="0"/>
          <w:numId w:val="18"/>
        </w:numPr>
        <w:tabs>
          <w:tab w:val="left" w:pos="993"/>
          <w:tab w:val="left" w:pos="1134"/>
        </w:tabs>
        <w:jc w:val="both"/>
        <w:rPr>
          <w:i/>
          <w:vanish/>
          <w:szCs w:val="28"/>
        </w:rPr>
      </w:pPr>
    </w:p>
    <w:p w14:paraId="2B761DC4" w14:textId="77777777" w:rsidR="0023587C" w:rsidRPr="0023587C" w:rsidRDefault="0023587C" w:rsidP="0023587C">
      <w:pPr>
        <w:pStyle w:val="af"/>
        <w:numPr>
          <w:ilvl w:val="0"/>
          <w:numId w:val="18"/>
        </w:numPr>
        <w:tabs>
          <w:tab w:val="left" w:pos="993"/>
          <w:tab w:val="left" w:pos="1134"/>
        </w:tabs>
        <w:jc w:val="both"/>
        <w:rPr>
          <w:i/>
          <w:vanish/>
          <w:szCs w:val="28"/>
        </w:rPr>
      </w:pPr>
    </w:p>
    <w:p w14:paraId="6D60A425" w14:textId="77777777" w:rsidR="0023587C" w:rsidRPr="0023587C" w:rsidRDefault="0023587C" w:rsidP="0023587C">
      <w:pPr>
        <w:pStyle w:val="af"/>
        <w:numPr>
          <w:ilvl w:val="1"/>
          <w:numId w:val="18"/>
        </w:numPr>
        <w:tabs>
          <w:tab w:val="left" w:pos="993"/>
          <w:tab w:val="left" w:pos="1134"/>
        </w:tabs>
        <w:jc w:val="both"/>
        <w:rPr>
          <w:i/>
          <w:vanish/>
          <w:szCs w:val="28"/>
        </w:rPr>
      </w:pPr>
    </w:p>
    <w:p w14:paraId="2F860545" w14:textId="77777777" w:rsidR="0023587C" w:rsidRPr="00406BDD" w:rsidRDefault="0023587C" w:rsidP="0023587C">
      <w:pPr>
        <w:pStyle w:val="af"/>
        <w:numPr>
          <w:ilvl w:val="2"/>
          <w:numId w:val="18"/>
        </w:numPr>
        <w:tabs>
          <w:tab w:val="left" w:pos="993"/>
          <w:tab w:val="left" w:pos="1134"/>
        </w:tabs>
        <w:jc w:val="both"/>
        <w:rPr>
          <w:i/>
          <w:szCs w:val="28"/>
        </w:rPr>
      </w:pPr>
      <w:r w:rsidRPr="00406BDD">
        <w:rPr>
          <w:i/>
          <w:szCs w:val="28"/>
        </w:rPr>
        <w:t>Методика оценки зачета</w:t>
      </w:r>
    </w:p>
    <w:p w14:paraId="4384FC36" w14:textId="77777777" w:rsidR="0023587C" w:rsidRPr="00FE2FC2" w:rsidRDefault="0023587C" w:rsidP="002358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7CC8" w14:textId="77777777" w:rsidR="0023587C" w:rsidRDefault="0023587C" w:rsidP="00E14E9B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дисциплине направлен на оценку знаний, умений и навыков, характеризующих формирование компетенций  ОПК-1 «</w:t>
      </w:r>
      <w:r w:rsidRPr="00235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 осуществлять профессиональную деятельность с учетом экономических, экологических, социальных и правовых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4E9B" w:rsidRPr="00E1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ПК-22 «Способность  разработать проекты объектов профессиональной деятельности с учетом физико-технических, механико-технологических, эстетических, эргономических, экологических и экономических требований»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BE457" w14:textId="77777777" w:rsidR="0023587C" w:rsidRPr="0023587C" w:rsidRDefault="0023587C" w:rsidP="0023587C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проводится по окончании 8 семестра. Условиями получения зачета является успешное освоение всех теоретических разделов дисциплины, выполнение всех практических работ, предусмотренных рабочей программой и учебным планом. На основании контроля посещаемости лекционных и практических занятий вводится бальная оценка для получения зачета. Каждое занятие оценивается в баллах, соответствующих доле от суммы всех занятий. Отметка «не зачтено» ставится в случае, если студент набрал менее 70%. Если итоговый балл лежит в пределах от  70 до 100% студент получает отметку «зачтено».  </w:t>
      </w:r>
    </w:p>
    <w:p w14:paraId="08D3B5BA" w14:textId="77777777" w:rsidR="0023587C" w:rsidRDefault="0023587C" w:rsidP="0023587C">
      <w:pPr>
        <w:pStyle w:val="af"/>
        <w:widowControl w:val="0"/>
        <w:tabs>
          <w:tab w:val="left" w:pos="993"/>
          <w:tab w:val="left" w:pos="1134"/>
        </w:tabs>
        <w:spacing w:line="276" w:lineRule="auto"/>
        <w:ind w:left="0" w:firstLine="567"/>
        <w:jc w:val="both"/>
      </w:pPr>
    </w:p>
    <w:p w14:paraId="3CEF4510" w14:textId="77777777" w:rsidR="0023587C" w:rsidRPr="00ED6B5D" w:rsidRDefault="0023587C" w:rsidP="0023587C">
      <w:pPr>
        <w:pStyle w:val="af"/>
        <w:numPr>
          <w:ilvl w:val="2"/>
          <w:numId w:val="18"/>
        </w:numPr>
        <w:tabs>
          <w:tab w:val="left" w:pos="993"/>
          <w:tab w:val="left" w:pos="1134"/>
        </w:tabs>
        <w:jc w:val="both"/>
        <w:rPr>
          <w:i/>
          <w:szCs w:val="28"/>
        </w:rPr>
      </w:pPr>
      <w:r w:rsidRPr="00ED6B5D">
        <w:rPr>
          <w:i/>
          <w:szCs w:val="28"/>
        </w:rPr>
        <w:t>Методика оценки решения задач</w:t>
      </w:r>
    </w:p>
    <w:p w14:paraId="42393BE6" w14:textId="77777777" w:rsidR="0023587C" w:rsidRPr="00ED6B5D" w:rsidRDefault="0023587C" w:rsidP="002358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BAC2A" w14:textId="77777777" w:rsidR="0023587C" w:rsidRPr="00ED6B5D" w:rsidRDefault="0023587C" w:rsidP="00E14E9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 xml:space="preserve">Максимальный балл «5» ставится, если обучающийся самостоятельно и правильно решил задачу, объяснил полученный результат в форме вывода,  знает и понимает базовые принципы функционирования экономики в рамках представленного задания, видит и анализирует причинно-следственные связи </w:t>
      </w:r>
      <w:r w:rsidRPr="00ED6B5D">
        <w:rPr>
          <w:rFonts w:ascii="Times New Roman" w:hAnsi="Times New Roman" w:cs="Times New Roman"/>
          <w:sz w:val="28"/>
          <w:szCs w:val="28"/>
        </w:rPr>
        <w:lastRenderedPageBreak/>
        <w:t xml:space="preserve">между различными экономическими действиями, обозначенными в задании, способен сопоставить и проанализировать данные задачи и реальную экономическую ситуацию в стране. </w:t>
      </w:r>
    </w:p>
    <w:p w14:paraId="42C89748" w14:textId="77777777" w:rsidR="0023587C" w:rsidRPr="00ED6B5D" w:rsidRDefault="0023587C" w:rsidP="00E14E9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>Средний балл «4» ставится, если обучающийся выполняет требования к получению максимального балла «5», но допускает ошибки, которые исправляет с</w:t>
      </w:r>
      <w:r>
        <w:rPr>
          <w:rFonts w:ascii="Times New Roman" w:hAnsi="Times New Roman" w:cs="Times New Roman"/>
          <w:sz w:val="28"/>
          <w:szCs w:val="28"/>
        </w:rPr>
        <w:t>амостоятельно</w:t>
      </w:r>
      <w:r w:rsidRPr="00ED6B5D">
        <w:rPr>
          <w:rFonts w:ascii="Times New Roman" w:hAnsi="Times New Roman" w:cs="Times New Roman"/>
          <w:sz w:val="28"/>
          <w:szCs w:val="28"/>
        </w:rPr>
        <w:t>.</w:t>
      </w:r>
    </w:p>
    <w:p w14:paraId="24607EB3" w14:textId="77777777" w:rsidR="0023587C" w:rsidRPr="00ED6B5D" w:rsidRDefault="0023587C" w:rsidP="00E14E9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 xml:space="preserve">Средний балл «3» ставится, если обучающийся знает алгоритм решения задач данного типа, но не может решить задачу самостоятельно и сделать вывод по результатам решения задачи, не видит и не анализирует причинно-следственные связи между различными экономическими действиями, обозначенными в задании, не способен сопоставить и проанализировать данные задачи и реальную экономическую ситуацию в стране. </w:t>
      </w:r>
    </w:p>
    <w:p w14:paraId="24E94ED4" w14:textId="77777777" w:rsidR="0023587C" w:rsidRPr="00ED6B5D" w:rsidRDefault="0023587C" w:rsidP="002358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>Минимальный балл «2» ставится, если обучающийся способен понять ход решения задачи после объяснения преподавателя и решить задачу без ошибок, либо способен исправить указанные преподавателем ошибки самостоятельно.</w:t>
      </w:r>
    </w:p>
    <w:p w14:paraId="2581DE87" w14:textId="77777777" w:rsidR="0023587C" w:rsidRPr="00ED6B5D" w:rsidRDefault="0023587C" w:rsidP="002358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>Минимальный балл «1» ставится, если обучающийся способен понять ход решения задачи после объяснения преподавателя, но допускает ошибки, которые не может исправить без помощи преподавателя.</w:t>
      </w:r>
    </w:p>
    <w:p w14:paraId="0242ADC6" w14:textId="77777777" w:rsidR="0023587C" w:rsidRPr="00ED6B5D" w:rsidRDefault="0023587C" w:rsidP="0023587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>Итоговый балл 3 (удовлетворительно), 4(хорошо) или 5 (отлично)  соответствует критерию оценивания этапа формирования компетенции «освоен».</w:t>
      </w:r>
    </w:p>
    <w:p w14:paraId="53113868" w14:textId="77777777" w:rsidR="0023587C" w:rsidRPr="00ED6B5D" w:rsidRDefault="0023587C" w:rsidP="0023587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D">
        <w:rPr>
          <w:rFonts w:ascii="Times New Roman" w:hAnsi="Times New Roman" w:cs="Times New Roman"/>
          <w:sz w:val="28"/>
          <w:szCs w:val="28"/>
        </w:rPr>
        <w:t>Итоговый балл 2 и 1 (неудовлетворительно) соответствует критерию оценивания этапа формирования компетенции «не освоен».</w:t>
      </w:r>
    </w:p>
    <w:p w14:paraId="56ADBF74" w14:textId="77777777" w:rsidR="00CB04C4" w:rsidRPr="0059446A" w:rsidRDefault="0059446A" w:rsidP="0059446A">
      <w:pPr>
        <w:pStyle w:val="3"/>
        <w:tabs>
          <w:tab w:val="left" w:pos="709"/>
        </w:tabs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</w:p>
    <w:p w14:paraId="6296B588" w14:textId="77777777" w:rsidR="00CB04C4" w:rsidRPr="00FE2FC2" w:rsidRDefault="00CB04C4" w:rsidP="0089163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  <w:r w:rsidRPr="00FE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основной и дополнительной учебной литературы, необходимой для освоения дисциплины (модуля)</w:t>
      </w:r>
    </w:p>
    <w:p w14:paraId="4ABF0DEE" w14:textId="77777777" w:rsidR="00CB04C4" w:rsidRPr="00FE2FC2" w:rsidRDefault="00CB04C4" w:rsidP="00FE2F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6300A" w14:textId="77777777" w:rsidR="005E3013" w:rsidRPr="000E77FD" w:rsidRDefault="005E3013" w:rsidP="005E301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7FD">
        <w:rPr>
          <w:rFonts w:ascii="Times New Roman" w:hAnsi="Times New Roman" w:cs="Times New Roman"/>
          <w:i/>
          <w:sz w:val="28"/>
          <w:szCs w:val="28"/>
        </w:rPr>
        <w:t>а) основная учебная литература</w:t>
      </w:r>
    </w:p>
    <w:p w14:paraId="1CEDBB8A" w14:textId="77777777" w:rsidR="0023587C" w:rsidRPr="007C1003" w:rsidRDefault="00A35EF3" w:rsidP="0023587C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87C" w:rsidRPr="007C1003">
        <w:rPr>
          <w:rFonts w:ascii="Times New Roman" w:hAnsi="Times New Roman" w:cs="Times New Roman"/>
          <w:sz w:val="28"/>
          <w:szCs w:val="28"/>
        </w:rPr>
        <w:t xml:space="preserve">Гребенников, П.И.   Экономика [Электронный ресурс] : Учебник / Гребенников П.И., Тарасевич Л.С. - 4-е изд. ; пер. и доп. - М : Издательство </w:t>
      </w:r>
      <w:proofErr w:type="spellStart"/>
      <w:r w:rsidR="0023587C"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3587C" w:rsidRPr="007C1003">
        <w:rPr>
          <w:rFonts w:ascii="Times New Roman" w:hAnsi="Times New Roman" w:cs="Times New Roman"/>
          <w:sz w:val="28"/>
          <w:szCs w:val="28"/>
        </w:rPr>
        <w:t xml:space="preserve">, 2018. - 309. - (Бакалавр. Академический курс). - 4-е издание. - </w:t>
      </w:r>
      <w:proofErr w:type="spellStart"/>
      <w:r w:rsidR="0023587C"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23587C"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87C"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23587C" w:rsidRPr="007C1003">
        <w:rPr>
          <w:rFonts w:ascii="Times New Roman" w:hAnsi="Times New Roman" w:cs="Times New Roman"/>
          <w:sz w:val="28"/>
          <w:szCs w:val="28"/>
        </w:rPr>
        <w:t xml:space="preserve">. - ISBN 978-5-9916-5642-9 : 749.00, 4. — Режим доступа: </w:t>
      </w:r>
      <w:hyperlink r:id="rId9" w:history="1">
        <w:r w:rsidR="0023587C" w:rsidRPr="007C1003">
          <w:rPr>
            <w:rFonts w:ascii="Times New Roman" w:hAnsi="Times New Roman" w:cs="Times New Roman"/>
            <w:sz w:val="28"/>
            <w:szCs w:val="28"/>
          </w:rPr>
          <w:t>http://www.biblio-online.ru/book/D55C6954-C1D5-4B31-9C5F-F595181A9B94</w:t>
        </w:r>
      </w:hyperlink>
      <w:r w:rsidR="0023587C"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23587C"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3587C"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674050AE" w14:textId="77777777" w:rsidR="00920CB6" w:rsidRDefault="00920CB6" w:rsidP="00197EAB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>Сергеев, И.В.  Экономика организации (предприятия) [Электронный ресурс] : Учебник</w:t>
      </w:r>
      <w:r w:rsidRPr="00920CB6">
        <w:rPr>
          <w:rFonts w:ascii="Times New Roman" w:hAnsi="Times New Roman" w:cs="Times New Roman"/>
          <w:sz w:val="28"/>
          <w:szCs w:val="28"/>
        </w:rPr>
        <w:t xml:space="preserve"> и практикум / Сергеев И.В., Веретенникова И.И. - 6-е изд. ; пер. и доп. - М : Издательство </w:t>
      </w:r>
      <w:proofErr w:type="spellStart"/>
      <w:r w:rsidRPr="00920CB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20CB6">
        <w:rPr>
          <w:rFonts w:ascii="Times New Roman" w:hAnsi="Times New Roman" w:cs="Times New Roman"/>
          <w:sz w:val="28"/>
          <w:szCs w:val="28"/>
        </w:rPr>
        <w:t xml:space="preserve">, 2017. - 511. - (Бакалавр. Прикладной курс). - 6-е издание. - </w:t>
      </w:r>
      <w:proofErr w:type="spellStart"/>
      <w:r w:rsidRPr="00920CB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2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920CB6">
        <w:rPr>
          <w:rFonts w:ascii="Times New Roman" w:hAnsi="Times New Roman" w:cs="Times New Roman"/>
          <w:sz w:val="28"/>
          <w:szCs w:val="28"/>
        </w:rPr>
        <w:t xml:space="preserve">. - ISBN 978-5-9916-6711-1 : 1169.00, 4. — Режим доступа: </w:t>
      </w:r>
      <w:hyperlink r:id="rId10" w:history="1">
        <w:r w:rsidRPr="00920CB6">
          <w:rPr>
            <w:rFonts w:ascii="Times New Roman" w:hAnsi="Times New Roman" w:cs="Times New Roman"/>
            <w:sz w:val="28"/>
            <w:szCs w:val="28"/>
          </w:rPr>
          <w:t>http://www.biblio-online.ru/book/F91DA45A-8FFE-41EF-AA5F-4BC138A6A9EE</w:t>
        </w:r>
      </w:hyperlink>
      <w:r w:rsidR="009C49A0"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49A0"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C49A0"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29642237" w14:textId="77777777" w:rsidR="00920CB6" w:rsidRPr="007C1003" w:rsidRDefault="00920CB6" w:rsidP="00197EAB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003">
        <w:rPr>
          <w:rFonts w:ascii="Times New Roman" w:hAnsi="Times New Roman" w:cs="Times New Roman"/>
          <w:sz w:val="28"/>
          <w:szCs w:val="28"/>
        </w:rPr>
        <w:lastRenderedPageBreak/>
        <w:t>Колышкин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А.В.   Экономика предприятия [Электронный ресурс] : Учебник и практикум /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Колышкин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А.В. - под ред., Смирнов С.А. - под ред.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- 498. - (Бакалавр. Академический курс). - 1-е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- ISBN 978-5-534-05066-0 : 1139.00, 4. — Режим доступа: </w:t>
      </w:r>
      <w:hyperlink r:id="rId11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http://www.biblio-online.ru/book/F563B09F-8B0E-497A-9B33-FB60CD0C9D8E</w:t>
        </w:r>
      </w:hyperlink>
      <w:r w:rsidR="009C49A0"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49A0"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C49A0"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01816D41" w14:textId="77777777" w:rsidR="005E3013" w:rsidRPr="00351C94" w:rsidRDefault="005E3013" w:rsidP="007C1003">
      <w:pPr>
        <w:pStyle w:val="HTML"/>
        <w:tabs>
          <w:tab w:val="left" w:pos="700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5D48FED9" w14:textId="77777777" w:rsidR="005E3013" w:rsidRPr="000E77FD" w:rsidRDefault="005E3013" w:rsidP="005E301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7FD">
        <w:rPr>
          <w:rFonts w:ascii="Times New Roman" w:hAnsi="Times New Roman" w:cs="Times New Roman"/>
          <w:i/>
          <w:sz w:val="28"/>
          <w:szCs w:val="28"/>
        </w:rPr>
        <w:t>б) дополнительная учебная литература</w:t>
      </w:r>
    </w:p>
    <w:p w14:paraId="5465B96D" w14:textId="77777777" w:rsidR="00920CB6" w:rsidRDefault="00920CB6" w:rsidP="00197EAB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Л.А.   Экономика организации [Электронный ресурс] : Учебник и практикум /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Л.А. - под ред., Шаркова А.В. - под ред. - 2-е изд. ; пер. и доп.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>, 2018. - 361. - (Бакалавр. Академический курс). - 2-е издание.</w:t>
      </w:r>
      <w:r w:rsidRPr="00920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0CB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2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920CB6">
        <w:rPr>
          <w:rFonts w:ascii="Times New Roman" w:hAnsi="Times New Roman" w:cs="Times New Roman"/>
          <w:sz w:val="28"/>
          <w:szCs w:val="28"/>
        </w:rPr>
        <w:t xml:space="preserve">. - ISBN 978-5-534-06688-3 : 859.00, 4. </w:t>
      </w:r>
      <w:r w:rsidR="007C1003">
        <w:rPr>
          <w:rFonts w:ascii="Times New Roman" w:hAnsi="Times New Roman" w:cs="Times New Roman"/>
          <w:sz w:val="28"/>
          <w:szCs w:val="28"/>
        </w:rPr>
        <w:t>-</w:t>
      </w:r>
      <w:r w:rsidRPr="00920CB6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2" w:history="1">
        <w:r w:rsidRPr="009C49A0">
          <w:rPr>
            <w:rFonts w:ascii="Times New Roman" w:hAnsi="Times New Roman" w:cs="Times New Roman"/>
            <w:sz w:val="28"/>
            <w:szCs w:val="28"/>
          </w:rPr>
          <w:t>http://www.biblio-online.ru/book/E2980173-09DA-401A-B6A4-A31A9AFF577C</w:t>
        </w:r>
      </w:hyperlink>
      <w:r w:rsidR="009C49A0" w:rsidRPr="009C49A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49A0" w:rsidRPr="009C49A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C49A0" w:rsidRPr="009C49A0">
        <w:rPr>
          <w:rFonts w:ascii="Times New Roman" w:hAnsi="Times New Roman" w:cs="Times New Roman"/>
          <w:sz w:val="28"/>
          <w:szCs w:val="28"/>
        </w:rPr>
        <w:t>. с экрана.</w:t>
      </w:r>
    </w:p>
    <w:p w14:paraId="5D8773CC" w14:textId="77777777" w:rsidR="00197EAB" w:rsidRDefault="00197EAB" w:rsidP="00197EAB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EAB">
        <w:rPr>
          <w:rFonts w:ascii="Times New Roman" w:hAnsi="Times New Roman" w:cs="Times New Roman"/>
          <w:sz w:val="28"/>
          <w:szCs w:val="28"/>
        </w:rPr>
        <w:t>Фютик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97EA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.Г</w:t>
      </w:r>
      <w:r w:rsidRPr="00197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AB">
        <w:rPr>
          <w:rFonts w:ascii="Times New Roman" w:hAnsi="Times New Roman" w:cs="Times New Roman"/>
          <w:sz w:val="28"/>
          <w:szCs w:val="28"/>
        </w:rPr>
        <w:t xml:space="preserve">Экономика и организация производства </w:t>
      </w:r>
      <w:r w:rsidR="00B45B7B">
        <w:rPr>
          <w:rFonts w:ascii="Times New Roman" w:hAnsi="Times New Roman" w:cs="Times New Roman"/>
          <w:sz w:val="28"/>
          <w:szCs w:val="28"/>
        </w:rPr>
        <w:t xml:space="preserve">[Электронный ресурс] : учебник </w:t>
      </w:r>
      <w:r w:rsidRPr="00197EA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Фютик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 Геннадьевна ; И. Г.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Фютик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 ; М-во трансп. Рос. Федерации,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. агентство мор. и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>. транспорта, ФБОУ ВПО "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. гос. акад. водного трансп.". - Новосибирск : НГАВТ, 2014. - 410 с. : ил. -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.: с. 399-402 (49 назв.). - Сетевой ресурс. Открывается с использованием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EAB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197EAB">
        <w:rPr>
          <w:rFonts w:ascii="Times New Roman" w:hAnsi="Times New Roman" w:cs="Times New Roman"/>
          <w:sz w:val="28"/>
          <w:szCs w:val="28"/>
        </w:rPr>
        <w:t xml:space="preserve"> версии 9.0 и новее. - ISBN 978-5-8119-0575-1.</w:t>
      </w:r>
    </w:p>
    <w:p w14:paraId="307233D9" w14:textId="77777777" w:rsidR="009C49A0" w:rsidRPr="009C49A0" w:rsidRDefault="009C49A0" w:rsidP="00351C94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Булатов, А.С.   Макроэкономика [Электронный ресурс] : Учебник / Булатов А.С. - под ред. - 3-е изд. ;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и доп.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- 333. - (Бакалавр. Академический курс). - 3-е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- ISBN 978-5-534-06407-0 : 799.00, 4. — Режим доступа: </w:t>
      </w:r>
      <w:hyperlink r:id="rId13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http://www.biblio-online.ru/book/7DB2C9AF-BE01-4717-ACF6-CB5A74493C14</w:t>
        </w:r>
      </w:hyperlink>
      <w:r w:rsidR="007C1003"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283BE466" w14:textId="77777777" w:rsidR="005E3013" w:rsidRDefault="007C1003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Алпатов, Г.Е.   Экономическая теория [Электронный ресурс] : Учебник и практикум / Алпатов Г.Е. - под ред.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- 299. - (Бакалавр. Академический курс). - 1-е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- ISBN 978-5-534-03108-9 : 729.00,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00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4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http://www.biblio-online.ru/book/7D7373B4-03AE-4214-B883-C977CFCCA58C</w:t>
        </w:r>
      </w:hyperlink>
      <w:r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1CB5EB5B" w14:textId="77777777" w:rsidR="007C1003" w:rsidRPr="005E3013" w:rsidRDefault="007C1003" w:rsidP="007C1003">
      <w:pPr>
        <w:pStyle w:val="HTML"/>
        <w:tabs>
          <w:tab w:val="left" w:pos="700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0A12D4C8" w14:textId="77777777" w:rsidR="005E3013" w:rsidRPr="005E3013" w:rsidRDefault="005E3013" w:rsidP="005E30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13">
        <w:rPr>
          <w:rFonts w:ascii="Times New Roman" w:hAnsi="Times New Roman" w:cs="Times New Roman"/>
          <w:b/>
          <w:sz w:val="28"/>
          <w:szCs w:val="28"/>
        </w:rPr>
        <w:t>Методические указания для обучающихся по освоению дисциплины (модуля)</w:t>
      </w:r>
    </w:p>
    <w:p w14:paraId="0F79C484" w14:textId="77777777" w:rsidR="005E3013" w:rsidRPr="005E3013" w:rsidRDefault="005E3013" w:rsidP="005E30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4B6D9" w14:textId="77777777" w:rsidR="007C1003" w:rsidRDefault="007C1003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Попкова, Д.В. Экономика [Электронный ресурс] : Метод. пособие для проведения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занятий [для студ. техн. спец. очной и заочной форм обучения] / Д. В. Попкова, А. М.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Варакса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; М-во трансп. Рос. Федерации;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агентство мор. и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>. трансп.; ФБОУ ВПО "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гос. акад. вод. трансп.". - Новосибирск : НГАВТ, 2014. - 60 с.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.: с. 56-57 (12 назв.). - Сетевой ресурс. Открывается с использованием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версии 9.0 и новее.</w:t>
      </w:r>
      <w:r w:rsidRPr="00FE3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773D5" w14:textId="77777777" w:rsidR="00351C94" w:rsidRDefault="00351C94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E3C04">
        <w:rPr>
          <w:rFonts w:ascii="Times New Roman" w:hAnsi="Times New Roman" w:cs="Times New Roman"/>
          <w:sz w:val="28"/>
          <w:szCs w:val="28"/>
        </w:rPr>
        <w:t>Белоногов,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0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03" w:rsidRPr="007C1003">
        <w:rPr>
          <w:rFonts w:ascii="Times New Roman" w:hAnsi="Times New Roman" w:cs="Times New Roman"/>
          <w:sz w:val="28"/>
          <w:szCs w:val="28"/>
        </w:rPr>
        <w:t xml:space="preserve">Микроэкономика [Электронный ресурс] : метод. пособие / А. А. Белоногов ; М-во трансп. Рос. Федерации; 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 xml:space="preserve">. агентство мор. и 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>. трансп.; ФГБОУ ВО "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 xml:space="preserve">. гос. ун-т вод. трансп.". - Новосибирск : </w:t>
      </w:r>
      <w:r w:rsidR="007C1003" w:rsidRPr="007C1003">
        <w:rPr>
          <w:rFonts w:ascii="Times New Roman" w:hAnsi="Times New Roman" w:cs="Times New Roman"/>
          <w:sz w:val="28"/>
          <w:szCs w:val="28"/>
        </w:rPr>
        <w:lastRenderedPageBreak/>
        <w:t xml:space="preserve">СГУВТ, 2015. - 92 с. : ил. - 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 xml:space="preserve">.: с. 91 (7 назв.). - Сетевой ресурс. Открывается с использованием 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003" w:rsidRPr="007C1003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="007C1003" w:rsidRPr="007C1003">
        <w:rPr>
          <w:rFonts w:ascii="Times New Roman" w:hAnsi="Times New Roman" w:cs="Times New Roman"/>
          <w:sz w:val="28"/>
          <w:szCs w:val="28"/>
        </w:rPr>
        <w:t xml:space="preserve"> версии 9.0 и новее.</w:t>
      </w:r>
    </w:p>
    <w:p w14:paraId="7A43736A" w14:textId="77777777" w:rsidR="005E3013" w:rsidRPr="005E3013" w:rsidRDefault="005E3013" w:rsidP="005E30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AF9CD3" w14:textId="77777777" w:rsidR="005E3013" w:rsidRPr="005E3013" w:rsidRDefault="005E3013" w:rsidP="005E301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13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5420131B" w14:textId="77777777" w:rsidR="005E3013" w:rsidRPr="005E3013" w:rsidRDefault="005E3013" w:rsidP="005E30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D89E572" w14:textId="77777777" w:rsidR="009C49A0" w:rsidRPr="007C1003" w:rsidRDefault="009C49A0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Коршунов, В.В.   Экономическая теория (для не-экономистов) [Электронный ресурс] : Учебник / Коршунов В.В. - 3-е изд. ;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и доп.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- 219. - (Университеты России). - 3-е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- ISBN 978-5-534-04672-4 : 559.00, 4. — Режим доступа: </w:t>
      </w:r>
      <w:hyperlink r:id="rId15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http://www.biblio-online.ru/book/F05B8F27-4A19-407C-815D-C66502D059C2</w:t>
        </w:r>
      </w:hyperlink>
    </w:p>
    <w:p w14:paraId="5E34432B" w14:textId="77777777" w:rsidR="009C49A0" w:rsidRPr="007C1003" w:rsidRDefault="009C49A0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Корнеева, И.В.   Экономика фирмы. практикум [Электронный ресурс] : Учебное пособие / Корнеева И.В., Русакова Г.Н.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- 123. - (Бакалавр. Академический курс). - 1-е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- ISBN 978-5-534-06601-2 : 289.00, 4. — Режим доступа: </w:t>
      </w:r>
      <w:hyperlink r:id="rId16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http://www.biblio-online.ru/book/A9442950-0B4C-479B-BB1E-89EB01C8EE5B</w:t>
        </w:r>
      </w:hyperlink>
      <w:r w:rsidR="0023587C">
        <w:t>.</w:t>
      </w:r>
    </w:p>
    <w:p w14:paraId="1601B319" w14:textId="77777777" w:rsidR="00655FFF" w:rsidRPr="007C1003" w:rsidRDefault="00920CB6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Розанова, Н.М.   Экономика фирмы в 2 ч. часть 1. фирма как основной субъект экономики [Электронный ресурс] : Учебник / Розанова Н.М.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- 187. - (Бакалавр. Академический курс). - 1-е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>. - ISBN 978-5-534-01742-7 : 489.00, 4.</w:t>
      </w:r>
      <w:r w:rsidR="007C1003">
        <w:rPr>
          <w:rFonts w:ascii="Times New Roman" w:hAnsi="Times New Roman" w:cs="Times New Roman"/>
          <w:sz w:val="28"/>
          <w:szCs w:val="28"/>
        </w:rPr>
        <w:t xml:space="preserve"> -</w:t>
      </w:r>
      <w:r w:rsidRPr="007C100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http://www.biblio-online.ru/book/BF408800-67F6-47ED-BFF9-0D58E0EE76D2</w:t>
        </w:r>
      </w:hyperlink>
      <w:r w:rsidR="009C49A0"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49A0"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C49A0"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5A407DD4" w14:textId="77777777" w:rsidR="00920CB6" w:rsidRPr="007C1003" w:rsidRDefault="00920CB6" w:rsidP="007C1003">
      <w:pPr>
        <w:pStyle w:val="HTML"/>
        <w:numPr>
          <w:ilvl w:val="0"/>
          <w:numId w:val="41"/>
        </w:numPr>
        <w:tabs>
          <w:tab w:val="left" w:pos="700"/>
        </w:tabs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C1003">
        <w:rPr>
          <w:rFonts w:ascii="Times New Roman" w:hAnsi="Times New Roman" w:cs="Times New Roman"/>
          <w:sz w:val="28"/>
          <w:szCs w:val="28"/>
        </w:rPr>
        <w:t xml:space="preserve">Розанова, Н.М.   Экономика фирмы в 2 ч. часть 2. производственный процесс [Электронный ресурс] : Учебник / Розанова Н.М. - М : Издательство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, 2018. - 265. - (Бакалавр. Академический курс). - 1-е издание. -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0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C1003">
        <w:rPr>
          <w:rFonts w:ascii="Times New Roman" w:hAnsi="Times New Roman" w:cs="Times New Roman"/>
          <w:sz w:val="28"/>
          <w:szCs w:val="28"/>
        </w:rPr>
        <w:t xml:space="preserve">. - ISBN 978-5-534-02104-2 : 659.00, 4. </w:t>
      </w:r>
      <w:r w:rsidR="007C1003">
        <w:rPr>
          <w:rFonts w:ascii="Times New Roman" w:hAnsi="Times New Roman" w:cs="Times New Roman"/>
          <w:sz w:val="28"/>
          <w:szCs w:val="28"/>
        </w:rPr>
        <w:t>-</w:t>
      </w:r>
      <w:r w:rsidRPr="007C100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8" w:history="1">
        <w:r w:rsidRPr="007C1003">
          <w:rPr>
            <w:rFonts w:ascii="Times New Roman" w:hAnsi="Times New Roman" w:cs="Times New Roman"/>
            <w:sz w:val="28"/>
            <w:szCs w:val="28"/>
          </w:rPr>
          <w:t>http://www.biblio-online.ru/book/BD1512B2-EA05-4F88-A413-23956A633830</w:t>
        </w:r>
      </w:hyperlink>
      <w:r w:rsidR="009C49A0" w:rsidRPr="007C100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9C49A0" w:rsidRPr="007C100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C49A0" w:rsidRPr="007C1003">
        <w:rPr>
          <w:rFonts w:ascii="Times New Roman" w:hAnsi="Times New Roman" w:cs="Times New Roman"/>
          <w:sz w:val="28"/>
          <w:szCs w:val="28"/>
        </w:rPr>
        <w:t>. с экрана.</w:t>
      </w:r>
    </w:p>
    <w:p w14:paraId="77280D3F" w14:textId="77777777" w:rsidR="00920CB6" w:rsidRPr="00655FFF" w:rsidRDefault="00920CB6" w:rsidP="007C1003">
      <w:pPr>
        <w:pStyle w:val="af"/>
        <w:tabs>
          <w:tab w:val="left" w:pos="851"/>
        </w:tabs>
        <w:ind w:left="360"/>
        <w:jc w:val="both"/>
        <w:outlineLvl w:val="0"/>
        <w:rPr>
          <w:szCs w:val="28"/>
        </w:rPr>
      </w:pPr>
    </w:p>
    <w:p w14:paraId="569124EB" w14:textId="77777777" w:rsidR="00CB04C4" w:rsidRPr="00FE2FC2" w:rsidRDefault="00CB04C4" w:rsidP="0089163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19422F1A" w14:textId="77777777" w:rsidR="008F0A68" w:rsidRDefault="008F0A68" w:rsidP="00FE2FC2">
      <w:pPr>
        <w:pStyle w:val="21"/>
        <w:tabs>
          <w:tab w:val="left" w:pos="993"/>
        </w:tabs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1B15C938" w14:textId="77777777" w:rsidR="00EE1A7F" w:rsidRPr="00FE2FC2" w:rsidRDefault="008F0A68" w:rsidP="00C46D37">
      <w:pPr>
        <w:pStyle w:val="21"/>
        <w:tabs>
          <w:tab w:val="left" w:pos="993"/>
        </w:tabs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9.1</w:t>
      </w:r>
      <w:r w:rsidR="002D377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1A7F" w:rsidRPr="00FE2FC2">
        <w:rPr>
          <w:rFonts w:ascii="Times New Roman" w:hAnsi="Times New Roman"/>
          <w:b/>
          <w:i/>
          <w:sz w:val="28"/>
          <w:szCs w:val="28"/>
        </w:rPr>
        <w:t>Обязательные информационные средства</w:t>
      </w:r>
    </w:p>
    <w:p w14:paraId="2DD53BD7" w14:textId="77777777" w:rsidR="00655FFF" w:rsidRPr="00197EAB" w:rsidRDefault="001305E0" w:rsidP="00655FFF">
      <w:pPr>
        <w:pStyle w:val="HTML"/>
        <w:numPr>
          <w:ilvl w:val="0"/>
          <w:numId w:val="40"/>
        </w:numPr>
        <w:tabs>
          <w:tab w:val="left" w:pos="70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="00197EAB" w:rsidRPr="00197EAB">
          <w:rPr>
            <w:rFonts w:ascii="Times New Roman" w:hAnsi="Times New Roman" w:cs="Times New Roman"/>
            <w:sz w:val="28"/>
            <w:szCs w:val="28"/>
          </w:rPr>
          <w:t xml:space="preserve">www.stplan.ru - экономика и управление; </w:t>
        </w:r>
      </w:hyperlink>
    </w:p>
    <w:p w14:paraId="6865806B" w14:textId="77777777" w:rsidR="00655FFF" w:rsidRPr="00197EAB" w:rsidRDefault="001305E0" w:rsidP="000E77FD">
      <w:pPr>
        <w:pStyle w:val="HTML"/>
        <w:widowControl w:val="0"/>
        <w:numPr>
          <w:ilvl w:val="0"/>
          <w:numId w:val="40"/>
        </w:numPr>
        <w:tabs>
          <w:tab w:val="left" w:pos="70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55FFF" w:rsidRPr="00197EAB">
          <w:rPr>
            <w:rFonts w:ascii="Times New Roman" w:hAnsi="Times New Roman" w:cs="Times New Roman"/>
            <w:sz w:val="28"/>
            <w:szCs w:val="28"/>
          </w:rPr>
          <w:t>www.inion.ru</w:t>
        </w:r>
      </w:hyperlink>
      <w:r w:rsidR="00655FFF" w:rsidRPr="00197EAB">
        <w:rPr>
          <w:rFonts w:ascii="Times New Roman" w:hAnsi="Times New Roman" w:cs="Times New Roman"/>
          <w:sz w:val="28"/>
          <w:szCs w:val="28"/>
        </w:rPr>
        <w:t xml:space="preserve"> - официальный сайт Института научной информации по общественным наукам; </w:t>
      </w:r>
    </w:p>
    <w:p w14:paraId="18FC767E" w14:textId="77777777" w:rsidR="00655FFF" w:rsidRPr="00197EAB" w:rsidRDefault="00655FFF" w:rsidP="000E77FD">
      <w:pPr>
        <w:pStyle w:val="HTML"/>
        <w:widowControl w:val="0"/>
        <w:numPr>
          <w:ilvl w:val="0"/>
          <w:numId w:val="40"/>
        </w:numPr>
        <w:tabs>
          <w:tab w:val="left" w:pos="70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7EAB">
        <w:rPr>
          <w:rFonts w:ascii="Times New Roman" w:hAnsi="Times New Roman" w:cs="Times New Roman"/>
          <w:sz w:val="28"/>
          <w:szCs w:val="28"/>
        </w:rPr>
        <w:t>http://www.rusfact.ru/rossia-v-cifrah - Россия в цифрах;</w:t>
      </w:r>
    </w:p>
    <w:p w14:paraId="285A8FA6" w14:textId="77777777" w:rsidR="00655FFF" w:rsidRPr="00197EAB" w:rsidRDefault="001305E0" w:rsidP="000E77FD">
      <w:pPr>
        <w:pStyle w:val="HTML"/>
        <w:widowControl w:val="0"/>
        <w:numPr>
          <w:ilvl w:val="0"/>
          <w:numId w:val="40"/>
        </w:numPr>
        <w:tabs>
          <w:tab w:val="left" w:pos="70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655FFF" w:rsidRPr="00197EAB">
          <w:rPr>
            <w:rFonts w:ascii="Times New Roman" w:hAnsi="Times New Roman" w:cs="Times New Roman"/>
            <w:sz w:val="28"/>
            <w:szCs w:val="28"/>
          </w:rPr>
          <w:t>www.olma.ru</w:t>
        </w:r>
      </w:hyperlink>
      <w:r w:rsidR="00655FFF" w:rsidRPr="00197EAB">
        <w:rPr>
          <w:rFonts w:ascii="Times New Roman" w:hAnsi="Times New Roman" w:cs="Times New Roman"/>
          <w:sz w:val="28"/>
          <w:szCs w:val="28"/>
        </w:rPr>
        <w:t> - Ежедневные обзоры мировой экономики, недельный экономический обзор, обзоры по отраслям и отдельным рынкам.</w:t>
      </w:r>
    </w:p>
    <w:p w14:paraId="35459EE9" w14:textId="77777777" w:rsidR="00C46D37" w:rsidRDefault="00C46D37" w:rsidP="000E77FD">
      <w:pPr>
        <w:widowControl w:val="0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E0EAF" w14:textId="77777777" w:rsidR="00EE1A7F" w:rsidRPr="002D3771" w:rsidRDefault="002D3771" w:rsidP="000E77FD">
      <w:pPr>
        <w:widowControl w:val="0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771">
        <w:rPr>
          <w:rFonts w:ascii="Times New Roman" w:hAnsi="Times New Roman" w:cs="Times New Roman"/>
          <w:b/>
          <w:i/>
          <w:sz w:val="28"/>
          <w:szCs w:val="28"/>
        </w:rPr>
        <w:t>9.2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D37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1A7F" w:rsidRPr="002D3771">
        <w:rPr>
          <w:rFonts w:ascii="Times New Roman" w:hAnsi="Times New Roman" w:cs="Times New Roman"/>
          <w:b/>
          <w:i/>
          <w:sz w:val="28"/>
          <w:szCs w:val="28"/>
        </w:rPr>
        <w:t>Рекомендуемые информационные средства</w:t>
      </w:r>
    </w:p>
    <w:p w14:paraId="29B638B3" w14:textId="77777777" w:rsidR="00EE1A7F" w:rsidRPr="00FE2FC2" w:rsidRDefault="00EE1A7F" w:rsidP="000E77FD">
      <w:pPr>
        <w:pStyle w:val="21"/>
        <w:widowControl w:val="0"/>
        <w:tabs>
          <w:tab w:val="left" w:pos="0"/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</w:p>
    <w:p w14:paraId="4EA9FECC" w14:textId="77777777" w:rsidR="00655FFF" w:rsidRPr="00655FFF" w:rsidRDefault="001305E0" w:rsidP="000E77FD">
      <w:pPr>
        <w:pStyle w:val="HTML"/>
        <w:widowControl w:val="0"/>
        <w:numPr>
          <w:ilvl w:val="0"/>
          <w:numId w:val="40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55FFF" w:rsidRPr="00655FFF">
          <w:rPr>
            <w:rFonts w:ascii="Times New Roman" w:hAnsi="Times New Roman" w:cs="Times New Roman"/>
            <w:sz w:val="28"/>
            <w:szCs w:val="28"/>
          </w:rPr>
          <w:t>www.gks.ru</w:t>
        </w:r>
      </w:hyperlink>
      <w:r w:rsidR="00655FFF" w:rsidRPr="00655FFF">
        <w:rPr>
          <w:rFonts w:ascii="Times New Roman" w:hAnsi="Times New Roman" w:cs="Times New Roman"/>
          <w:sz w:val="28"/>
          <w:szCs w:val="28"/>
        </w:rPr>
        <w:t xml:space="preserve"> – официальный сайт Федеральной службы государственной статистики (Росстата);</w:t>
      </w:r>
    </w:p>
    <w:p w14:paraId="6AA0B4CB" w14:textId="77777777" w:rsidR="00655FFF" w:rsidRPr="00197EAB" w:rsidRDefault="00655FFF" w:rsidP="00197EAB">
      <w:pPr>
        <w:pStyle w:val="HTML"/>
        <w:numPr>
          <w:ilvl w:val="0"/>
          <w:numId w:val="40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5FFF">
        <w:rPr>
          <w:rFonts w:ascii="Times New Roman" w:hAnsi="Times New Roman" w:cs="Times New Roman"/>
          <w:sz w:val="28"/>
          <w:szCs w:val="28"/>
        </w:rPr>
        <w:lastRenderedPageBreak/>
        <w:t xml:space="preserve">www.gov.ru – официальный сайт Органов государственной </w:t>
      </w:r>
      <w:proofErr w:type="gramStart"/>
      <w:r w:rsidRPr="00655FFF">
        <w:rPr>
          <w:rFonts w:ascii="Times New Roman" w:hAnsi="Times New Roman" w:cs="Times New Roman"/>
          <w:sz w:val="28"/>
          <w:szCs w:val="28"/>
        </w:rPr>
        <w:t>власти  РФ</w:t>
      </w:r>
      <w:proofErr w:type="gramEnd"/>
      <w:r w:rsidRPr="00655FFF">
        <w:rPr>
          <w:rFonts w:ascii="Times New Roman" w:hAnsi="Times New Roman" w:cs="Times New Roman"/>
          <w:sz w:val="28"/>
          <w:szCs w:val="28"/>
        </w:rPr>
        <w:t>;</w:t>
      </w:r>
      <w:hyperlink w:history="1"/>
    </w:p>
    <w:p w14:paraId="3244C409" w14:textId="77777777" w:rsidR="002D3771" w:rsidRPr="00197EAB" w:rsidRDefault="001305E0" w:rsidP="00197EAB">
      <w:pPr>
        <w:pStyle w:val="HTML"/>
        <w:numPr>
          <w:ilvl w:val="0"/>
          <w:numId w:val="40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655FFF" w:rsidRPr="00197EAB">
          <w:rPr>
            <w:rFonts w:ascii="Times New Roman" w:hAnsi="Times New Roman" w:cs="Times New Roman"/>
            <w:bCs/>
            <w:sz w:val="28"/>
            <w:szCs w:val="28"/>
          </w:rPr>
          <w:t xml:space="preserve">www.catback.ru </w:t>
        </w:r>
        <w:r w:rsidR="00197EAB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655FFF" w:rsidRPr="00197EAB">
          <w:rPr>
            <w:rFonts w:ascii="Times New Roman" w:hAnsi="Times New Roman" w:cs="Times New Roman"/>
            <w:bCs/>
            <w:sz w:val="28"/>
            <w:szCs w:val="28"/>
          </w:rPr>
          <w:t xml:space="preserve">- научные статьи и учебные материалы по экономике </w:t>
        </w:r>
      </w:hyperlink>
    </w:p>
    <w:p w14:paraId="13216384" w14:textId="77777777" w:rsidR="00CB04C4" w:rsidRDefault="00655FFF" w:rsidP="00197EAB">
      <w:pPr>
        <w:pStyle w:val="HTML"/>
        <w:numPr>
          <w:ilvl w:val="0"/>
          <w:numId w:val="40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7EA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gtFrame="_blank" w:history="1">
        <w:r w:rsidRPr="00197EAB">
          <w:rPr>
            <w:rFonts w:ascii="Times New Roman" w:hAnsi="Times New Roman" w:cs="Times New Roman"/>
            <w:sz w:val="28"/>
            <w:szCs w:val="28"/>
          </w:rPr>
          <w:t>www.aup.ru</w:t>
        </w:r>
      </w:hyperlink>
      <w:r w:rsidR="00197EAB" w:rsidRPr="00197EAB">
        <w:rPr>
          <w:rFonts w:ascii="Times New Roman" w:hAnsi="Times New Roman" w:cs="Times New Roman"/>
          <w:sz w:val="28"/>
          <w:szCs w:val="28"/>
        </w:rPr>
        <w:t xml:space="preserve"> - </w:t>
      </w:r>
      <w:r w:rsidRPr="00197EAB">
        <w:rPr>
          <w:rFonts w:ascii="Times New Roman" w:hAnsi="Times New Roman" w:cs="Times New Roman"/>
          <w:sz w:val="28"/>
          <w:szCs w:val="28"/>
        </w:rPr>
        <w:t xml:space="preserve">Портал по менеджменту, маркетингу и рекламе, финансам, инвестициям, управлению персоналом, экономической теории. </w:t>
      </w:r>
    </w:p>
    <w:p w14:paraId="02F3750E" w14:textId="77777777" w:rsidR="00197EAB" w:rsidRPr="00197EAB" w:rsidRDefault="00197EAB" w:rsidP="00197EAB">
      <w:pPr>
        <w:pStyle w:val="HTML"/>
        <w:tabs>
          <w:tab w:val="left" w:pos="70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DE531B" w14:textId="77777777" w:rsidR="00CB04C4" w:rsidRPr="00BA3E88" w:rsidRDefault="00CB04C4" w:rsidP="0089163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7C27156A" w14:textId="77777777" w:rsidR="00CB04C4" w:rsidRPr="00FE2FC2" w:rsidRDefault="00CB04C4" w:rsidP="00FE2F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D75DA" w14:textId="77777777" w:rsidR="00BA3E88" w:rsidRPr="00655FFF" w:rsidRDefault="00BA3E88" w:rsidP="00655FFF">
      <w:pPr>
        <w:pStyle w:val="HTML"/>
        <w:numPr>
          <w:ilvl w:val="0"/>
          <w:numId w:val="40"/>
        </w:numPr>
        <w:tabs>
          <w:tab w:val="left" w:pos="70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5FFF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«Лань». </w:t>
      </w:r>
    </w:p>
    <w:p w14:paraId="3C4EE6DD" w14:textId="77777777" w:rsidR="00BA3E88" w:rsidRPr="00655FFF" w:rsidRDefault="00BA3E88" w:rsidP="00655FFF">
      <w:pPr>
        <w:pStyle w:val="HTML"/>
        <w:numPr>
          <w:ilvl w:val="0"/>
          <w:numId w:val="40"/>
        </w:numPr>
        <w:tabs>
          <w:tab w:val="left" w:pos="70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5FFF">
        <w:rPr>
          <w:rFonts w:ascii="Times New Roman" w:hAnsi="Times New Roman" w:cs="Times New Roman"/>
          <w:sz w:val="28"/>
          <w:szCs w:val="28"/>
        </w:rPr>
        <w:t xml:space="preserve">Справочно-правовая система «Консультант Плюс». </w:t>
      </w:r>
    </w:p>
    <w:p w14:paraId="39FB8EBE" w14:textId="77777777" w:rsidR="00CB04C4" w:rsidRPr="00FE2FC2" w:rsidRDefault="00CB04C4" w:rsidP="00FE2F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9FF36E" w14:textId="77777777" w:rsidR="00CB04C4" w:rsidRPr="00FE2FC2" w:rsidRDefault="00CB04C4" w:rsidP="0089163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4D4A85B9" w14:textId="77777777" w:rsidR="00CB04C4" w:rsidRPr="00CB04C4" w:rsidRDefault="00CB04C4" w:rsidP="00CB0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491"/>
      </w:tblGrid>
      <w:tr w:rsidR="0023587C" w:rsidRPr="00ED6B5D" w14:paraId="07BB6D74" w14:textId="77777777" w:rsidTr="00A63360">
        <w:trPr>
          <w:jc w:val="center"/>
        </w:trPr>
        <w:tc>
          <w:tcPr>
            <w:tcW w:w="4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F8DDFB" w14:textId="77777777" w:rsidR="0023587C" w:rsidRPr="00ED6B5D" w:rsidRDefault="0023587C" w:rsidP="00A633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специализированных </w:t>
            </w:r>
            <w:r w:rsidRPr="00ED6B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8B382" w14:textId="77777777" w:rsidR="0023587C" w:rsidRPr="00ED6B5D" w:rsidRDefault="0023587C" w:rsidP="00A633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23587C" w:rsidRPr="00ED6B5D" w14:paraId="763568DD" w14:textId="77777777" w:rsidTr="00A63360">
        <w:trPr>
          <w:trHeight w:val="925"/>
          <w:jc w:val="center"/>
        </w:trPr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ABEB" w14:textId="77777777" w:rsidR="0023587C" w:rsidRPr="00ED6B5D" w:rsidRDefault="0023587C" w:rsidP="00A63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для проведения занятий лекционного типа (Учебно-лабораторный корпус № 2) </w:t>
            </w:r>
          </w:p>
        </w:tc>
        <w:tc>
          <w:tcPr>
            <w:tcW w:w="4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39BA" w14:textId="77777777" w:rsidR="0023587C" w:rsidRPr="00ED6B5D" w:rsidRDefault="0023587C" w:rsidP="00A6336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проекционный, ноутбук.</w:t>
            </w:r>
          </w:p>
        </w:tc>
      </w:tr>
      <w:tr w:rsidR="0023587C" w:rsidRPr="00ED6B5D" w14:paraId="5BF63CB8" w14:textId="77777777" w:rsidTr="00A63360">
        <w:trPr>
          <w:trHeight w:val="273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CD62" w14:textId="77777777" w:rsidR="0023587C" w:rsidRPr="00ED6B5D" w:rsidRDefault="0023587C" w:rsidP="00A63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 (Учебно-лабораторный корпус № 2)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2668" w14:textId="77777777" w:rsidR="0023587C" w:rsidRPr="00ED6B5D" w:rsidRDefault="0023587C" w:rsidP="00A6336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проекционный, ноутбук.</w:t>
            </w:r>
          </w:p>
        </w:tc>
      </w:tr>
      <w:tr w:rsidR="0023587C" w:rsidRPr="00ED6B5D" w14:paraId="1899E546" w14:textId="77777777" w:rsidTr="00A63360">
        <w:trPr>
          <w:trHeight w:val="41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4FFD" w14:textId="77777777" w:rsidR="0023587C" w:rsidRPr="00ED6B5D" w:rsidRDefault="0023587C" w:rsidP="00A63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самостоятельной работы (аудитория для самостоятельной работы 408, учебно-лабораторный корпус № 2)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5B07" w14:textId="77777777" w:rsidR="0023587C" w:rsidRPr="00ED6B5D" w:rsidRDefault="0023587C" w:rsidP="00A6336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5D">
              <w:rPr>
                <w:rFonts w:ascii="Times New Roman" w:hAnsi="Times New Roman" w:cs="Times New Roman"/>
                <w:sz w:val="24"/>
                <w:szCs w:val="24"/>
              </w:rPr>
              <w:t>Столы, стулья, доска учебная, точка доступа в сеть Интернет и в электронную информационно-образовательную среду Университета.</w:t>
            </w:r>
          </w:p>
        </w:tc>
      </w:tr>
    </w:tbl>
    <w:p w14:paraId="62FD7E14" w14:textId="77777777" w:rsidR="0023587C" w:rsidRDefault="0023587C"/>
    <w:sectPr w:rsidR="0023587C" w:rsidSect="008C4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3494D" w14:textId="77777777" w:rsidR="001305E0" w:rsidRDefault="001305E0">
      <w:pPr>
        <w:spacing w:after="0" w:line="240" w:lineRule="auto"/>
      </w:pPr>
      <w:r>
        <w:separator/>
      </w:r>
    </w:p>
  </w:endnote>
  <w:endnote w:type="continuationSeparator" w:id="0">
    <w:p w14:paraId="24EB36F5" w14:textId="77777777" w:rsidR="001305E0" w:rsidRDefault="0013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35B6" w14:textId="77777777" w:rsidR="007939F9" w:rsidRDefault="00FF68A9" w:rsidP="007732B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E41D0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A37BF" w14:textId="77777777" w:rsidR="001305E0" w:rsidRDefault="001305E0">
      <w:pPr>
        <w:spacing w:after="0" w:line="240" w:lineRule="auto"/>
      </w:pPr>
      <w:r>
        <w:separator/>
      </w:r>
    </w:p>
  </w:footnote>
  <w:footnote w:type="continuationSeparator" w:id="0">
    <w:p w14:paraId="556F92EA" w14:textId="77777777" w:rsidR="001305E0" w:rsidRDefault="0013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8AC"/>
    <w:multiLevelType w:val="multilevel"/>
    <w:tmpl w:val="5D423A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574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7B3019C"/>
    <w:multiLevelType w:val="hybridMultilevel"/>
    <w:tmpl w:val="CCB6E8D0"/>
    <w:lvl w:ilvl="0" w:tplc="4C7E0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0073"/>
    <w:multiLevelType w:val="multilevel"/>
    <w:tmpl w:val="978A0B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2CB23A3"/>
    <w:multiLevelType w:val="multilevel"/>
    <w:tmpl w:val="21AAF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16C4115C"/>
    <w:multiLevelType w:val="hybridMultilevel"/>
    <w:tmpl w:val="50A05C1A"/>
    <w:lvl w:ilvl="0" w:tplc="7374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7F51"/>
    <w:multiLevelType w:val="hybridMultilevel"/>
    <w:tmpl w:val="407E7678"/>
    <w:lvl w:ilvl="0" w:tplc="4C7E054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8929C6"/>
    <w:multiLevelType w:val="multilevel"/>
    <w:tmpl w:val="6632F7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9E800C4"/>
    <w:multiLevelType w:val="hybridMultilevel"/>
    <w:tmpl w:val="F8DE1C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CA0D22"/>
    <w:multiLevelType w:val="multilevel"/>
    <w:tmpl w:val="4B9AD56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5E86CAF"/>
    <w:multiLevelType w:val="hybridMultilevel"/>
    <w:tmpl w:val="A70C09D4"/>
    <w:lvl w:ilvl="0" w:tplc="81203B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0A83"/>
    <w:multiLevelType w:val="hybridMultilevel"/>
    <w:tmpl w:val="F22E7DC6"/>
    <w:lvl w:ilvl="0" w:tplc="4C7E05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3E79BE"/>
    <w:multiLevelType w:val="hybridMultilevel"/>
    <w:tmpl w:val="7EB674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1BA0"/>
    <w:multiLevelType w:val="hybridMultilevel"/>
    <w:tmpl w:val="E8D0197A"/>
    <w:lvl w:ilvl="0" w:tplc="AF40966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5230E"/>
    <w:multiLevelType w:val="hybridMultilevel"/>
    <w:tmpl w:val="2FAC5AA0"/>
    <w:lvl w:ilvl="0" w:tplc="AA5C2A7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3362"/>
    <w:multiLevelType w:val="hybridMultilevel"/>
    <w:tmpl w:val="25408D6C"/>
    <w:lvl w:ilvl="0" w:tplc="BE52EFC2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17F0BA0"/>
    <w:multiLevelType w:val="hybridMultilevel"/>
    <w:tmpl w:val="36B295CA"/>
    <w:lvl w:ilvl="0" w:tplc="4C7E0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69EA"/>
    <w:multiLevelType w:val="hybridMultilevel"/>
    <w:tmpl w:val="15560B9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326875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2E08A0"/>
    <w:multiLevelType w:val="hybridMultilevel"/>
    <w:tmpl w:val="36D4C220"/>
    <w:lvl w:ilvl="0" w:tplc="80A0E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685A"/>
    <w:multiLevelType w:val="hybridMultilevel"/>
    <w:tmpl w:val="ED1CEAD4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004E"/>
    <w:multiLevelType w:val="hybridMultilevel"/>
    <w:tmpl w:val="D4C643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F4285"/>
    <w:multiLevelType w:val="hybridMultilevel"/>
    <w:tmpl w:val="46A809A0"/>
    <w:lvl w:ilvl="0" w:tplc="4C7E054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B0C5697"/>
    <w:multiLevelType w:val="hybridMultilevel"/>
    <w:tmpl w:val="1D8860A2"/>
    <w:lvl w:ilvl="0" w:tplc="E1A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76634F"/>
    <w:multiLevelType w:val="hybridMultilevel"/>
    <w:tmpl w:val="3C0A94B4"/>
    <w:lvl w:ilvl="0" w:tplc="5BFE82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57E038E"/>
    <w:multiLevelType w:val="hybridMultilevel"/>
    <w:tmpl w:val="FFA881BC"/>
    <w:lvl w:ilvl="0" w:tplc="AC14F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B84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DAA1D51"/>
    <w:multiLevelType w:val="singleLevel"/>
    <w:tmpl w:val="7578FA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F6029DC"/>
    <w:multiLevelType w:val="hybridMultilevel"/>
    <w:tmpl w:val="4C90C26C"/>
    <w:lvl w:ilvl="0" w:tplc="B22252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17F5A"/>
    <w:multiLevelType w:val="hybridMultilevel"/>
    <w:tmpl w:val="6312FF8E"/>
    <w:lvl w:ilvl="0" w:tplc="375089F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8A1AAA"/>
    <w:multiLevelType w:val="multilevel"/>
    <w:tmpl w:val="A8844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8264BD2"/>
    <w:multiLevelType w:val="hybridMultilevel"/>
    <w:tmpl w:val="D79CF3E6"/>
    <w:lvl w:ilvl="0" w:tplc="92CC21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C685A"/>
    <w:multiLevelType w:val="hybridMultilevel"/>
    <w:tmpl w:val="0DEC8F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AAD4C65"/>
    <w:multiLevelType w:val="hybridMultilevel"/>
    <w:tmpl w:val="942834EA"/>
    <w:lvl w:ilvl="0" w:tplc="19261A20">
      <w:start w:val="1"/>
      <w:numFmt w:val="decimal"/>
      <w:lvlText w:val="ПС-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05301E"/>
    <w:multiLevelType w:val="hybridMultilevel"/>
    <w:tmpl w:val="809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B0044"/>
    <w:multiLevelType w:val="hybridMultilevel"/>
    <w:tmpl w:val="D384201A"/>
    <w:lvl w:ilvl="0" w:tplc="3E00F2CA"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22708"/>
    <w:multiLevelType w:val="hybridMultilevel"/>
    <w:tmpl w:val="0BF03904"/>
    <w:lvl w:ilvl="0" w:tplc="4C7E05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911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9D26E1"/>
    <w:multiLevelType w:val="hybridMultilevel"/>
    <w:tmpl w:val="5AA49A5C"/>
    <w:lvl w:ilvl="0" w:tplc="2C5C1C90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74C62ACA"/>
    <w:multiLevelType w:val="hybridMultilevel"/>
    <w:tmpl w:val="8772983A"/>
    <w:lvl w:ilvl="0" w:tplc="04190011">
      <w:start w:val="1"/>
      <w:numFmt w:val="decimal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4A754A"/>
    <w:multiLevelType w:val="hybridMultilevel"/>
    <w:tmpl w:val="419670B8"/>
    <w:lvl w:ilvl="0" w:tplc="D42047D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18509B"/>
    <w:multiLevelType w:val="hybridMultilevel"/>
    <w:tmpl w:val="23888A8C"/>
    <w:lvl w:ilvl="0" w:tplc="AA5C2A70">
      <w:start w:val="1"/>
      <w:numFmt w:val="decimal"/>
      <w:lvlText w:val="%1.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6E26FD"/>
    <w:multiLevelType w:val="hybridMultilevel"/>
    <w:tmpl w:val="F754E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796769"/>
    <w:multiLevelType w:val="hybridMultilevel"/>
    <w:tmpl w:val="D9342B9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0"/>
  </w:num>
  <w:num w:numId="5">
    <w:abstractNumId w:val="21"/>
  </w:num>
  <w:num w:numId="6">
    <w:abstractNumId w:val="25"/>
  </w:num>
  <w:num w:numId="7">
    <w:abstractNumId w:val="37"/>
  </w:num>
  <w:num w:numId="8">
    <w:abstractNumId w:val="32"/>
  </w:num>
  <w:num w:numId="9">
    <w:abstractNumId w:val="10"/>
  </w:num>
  <w:num w:numId="10">
    <w:abstractNumId w:val="14"/>
  </w:num>
  <w:num w:numId="11">
    <w:abstractNumId w:val="16"/>
  </w:num>
  <w:num w:numId="12">
    <w:abstractNumId w:val="35"/>
  </w:num>
  <w:num w:numId="13">
    <w:abstractNumId w:val="29"/>
  </w:num>
  <w:num w:numId="14">
    <w:abstractNumId w:val="36"/>
  </w:num>
  <w:num w:numId="15">
    <w:abstractNumId w:val="5"/>
  </w:num>
  <w:num w:numId="16">
    <w:abstractNumId w:val="23"/>
  </w:num>
  <w:num w:numId="17">
    <w:abstractNumId w:val="39"/>
  </w:num>
  <w:num w:numId="18">
    <w:abstractNumId w:val="3"/>
  </w:num>
  <w:num w:numId="19">
    <w:abstractNumId w:val="38"/>
  </w:num>
  <w:num w:numId="20">
    <w:abstractNumId w:val="19"/>
  </w:num>
  <w:num w:numId="21">
    <w:abstractNumId w:val="42"/>
  </w:num>
  <w:num w:numId="22">
    <w:abstractNumId w:val="7"/>
  </w:num>
  <w:num w:numId="23">
    <w:abstractNumId w:val="28"/>
  </w:num>
  <w:num w:numId="24">
    <w:abstractNumId w:val="6"/>
  </w:num>
  <w:num w:numId="25">
    <w:abstractNumId w:val="8"/>
  </w:num>
  <w:num w:numId="26">
    <w:abstractNumId w:val="26"/>
  </w:num>
  <w:num w:numId="27">
    <w:abstractNumId w:val="12"/>
  </w:num>
  <w:num w:numId="28">
    <w:abstractNumId w:val="13"/>
  </w:num>
  <w:num w:numId="29">
    <w:abstractNumId w:val="27"/>
  </w:num>
  <w:num w:numId="30">
    <w:abstractNumId w:val="31"/>
  </w:num>
  <w:num w:numId="31">
    <w:abstractNumId w:val="22"/>
  </w:num>
  <w:num w:numId="32">
    <w:abstractNumId w:val="41"/>
  </w:num>
  <w:num w:numId="33">
    <w:abstractNumId w:val="34"/>
  </w:num>
  <w:num w:numId="34">
    <w:abstractNumId w:val="9"/>
  </w:num>
  <w:num w:numId="35">
    <w:abstractNumId w:val="40"/>
  </w:num>
  <w:num w:numId="36">
    <w:abstractNumId w:val="24"/>
  </w:num>
  <w:num w:numId="37">
    <w:abstractNumId w:val="11"/>
  </w:num>
  <w:num w:numId="38">
    <w:abstractNumId w:val="20"/>
  </w:num>
  <w:num w:numId="39">
    <w:abstractNumId w:val="18"/>
  </w:num>
  <w:num w:numId="40">
    <w:abstractNumId w:val="30"/>
  </w:num>
  <w:num w:numId="41">
    <w:abstractNumId w:val="4"/>
  </w:num>
  <w:num w:numId="42">
    <w:abstractNumId w:val="1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C4"/>
    <w:rsid w:val="00003E2C"/>
    <w:rsid w:val="00020AF8"/>
    <w:rsid w:val="00021989"/>
    <w:rsid w:val="000472F4"/>
    <w:rsid w:val="00061944"/>
    <w:rsid w:val="0006709C"/>
    <w:rsid w:val="00071AA5"/>
    <w:rsid w:val="00071F0F"/>
    <w:rsid w:val="00074D48"/>
    <w:rsid w:val="00075922"/>
    <w:rsid w:val="00095530"/>
    <w:rsid w:val="000B0C93"/>
    <w:rsid w:val="000B324F"/>
    <w:rsid w:val="000D3AF7"/>
    <w:rsid w:val="000E77FD"/>
    <w:rsid w:val="000F627A"/>
    <w:rsid w:val="000F7CB6"/>
    <w:rsid w:val="00102938"/>
    <w:rsid w:val="00106825"/>
    <w:rsid w:val="00111D0E"/>
    <w:rsid w:val="00122793"/>
    <w:rsid w:val="001305E0"/>
    <w:rsid w:val="00133B22"/>
    <w:rsid w:val="00156A8F"/>
    <w:rsid w:val="00163459"/>
    <w:rsid w:val="00172BBA"/>
    <w:rsid w:val="00183413"/>
    <w:rsid w:val="0019497A"/>
    <w:rsid w:val="00197EAB"/>
    <w:rsid w:val="001B7DEB"/>
    <w:rsid w:val="001C2734"/>
    <w:rsid w:val="0021293E"/>
    <w:rsid w:val="0022698E"/>
    <w:rsid w:val="0023587C"/>
    <w:rsid w:val="00247350"/>
    <w:rsid w:val="00255BD6"/>
    <w:rsid w:val="00256BB8"/>
    <w:rsid w:val="002601F9"/>
    <w:rsid w:val="00272095"/>
    <w:rsid w:val="00275372"/>
    <w:rsid w:val="00276EF9"/>
    <w:rsid w:val="002B3CE7"/>
    <w:rsid w:val="002B4233"/>
    <w:rsid w:val="002C5735"/>
    <w:rsid w:val="002D3771"/>
    <w:rsid w:val="00304F90"/>
    <w:rsid w:val="003113F5"/>
    <w:rsid w:val="00321DC3"/>
    <w:rsid w:val="003229E8"/>
    <w:rsid w:val="00341D57"/>
    <w:rsid w:val="003440A0"/>
    <w:rsid w:val="00351C94"/>
    <w:rsid w:val="0036731B"/>
    <w:rsid w:val="00371E0F"/>
    <w:rsid w:val="003726B3"/>
    <w:rsid w:val="00380490"/>
    <w:rsid w:val="00383CDE"/>
    <w:rsid w:val="0038585B"/>
    <w:rsid w:val="0038713D"/>
    <w:rsid w:val="0039211C"/>
    <w:rsid w:val="003923B7"/>
    <w:rsid w:val="00392D71"/>
    <w:rsid w:val="003B035C"/>
    <w:rsid w:val="003B23CD"/>
    <w:rsid w:val="003B2A1D"/>
    <w:rsid w:val="003C4D64"/>
    <w:rsid w:val="003C4E13"/>
    <w:rsid w:val="003D1286"/>
    <w:rsid w:val="003D2D9D"/>
    <w:rsid w:val="003E3E6C"/>
    <w:rsid w:val="003F05C0"/>
    <w:rsid w:val="003F416F"/>
    <w:rsid w:val="00411FAD"/>
    <w:rsid w:val="00414227"/>
    <w:rsid w:val="00425BFD"/>
    <w:rsid w:val="004309C4"/>
    <w:rsid w:val="00431FDE"/>
    <w:rsid w:val="00435BE4"/>
    <w:rsid w:val="00446ABE"/>
    <w:rsid w:val="00453B71"/>
    <w:rsid w:val="004673D5"/>
    <w:rsid w:val="004765CB"/>
    <w:rsid w:val="00484913"/>
    <w:rsid w:val="00493C3E"/>
    <w:rsid w:val="004B0F49"/>
    <w:rsid w:val="004C0CFD"/>
    <w:rsid w:val="004C15DA"/>
    <w:rsid w:val="004E25FA"/>
    <w:rsid w:val="004E41D0"/>
    <w:rsid w:val="005235B4"/>
    <w:rsid w:val="00542F9A"/>
    <w:rsid w:val="00545F71"/>
    <w:rsid w:val="005503BF"/>
    <w:rsid w:val="00585E0C"/>
    <w:rsid w:val="0059446A"/>
    <w:rsid w:val="005A206C"/>
    <w:rsid w:val="005A3A92"/>
    <w:rsid w:val="005A59BF"/>
    <w:rsid w:val="005C48E7"/>
    <w:rsid w:val="005D0500"/>
    <w:rsid w:val="005D1F08"/>
    <w:rsid w:val="005E1019"/>
    <w:rsid w:val="005E3013"/>
    <w:rsid w:val="005E5D22"/>
    <w:rsid w:val="005F3480"/>
    <w:rsid w:val="00604424"/>
    <w:rsid w:val="00624F04"/>
    <w:rsid w:val="00637F3D"/>
    <w:rsid w:val="00655FFF"/>
    <w:rsid w:val="0067212C"/>
    <w:rsid w:val="00673C72"/>
    <w:rsid w:val="00676904"/>
    <w:rsid w:val="0069328B"/>
    <w:rsid w:val="006948D9"/>
    <w:rsid w:val="00697711"/>
    <w:rsid w:val="00697EEB"/>
    <w:rsid w:val="006A214A"/>
    <w:rsid w:val="006C4B10"/>
    <w:rsid w:val="006D76F9"/>
    <w:rsid w:val="006E031E"/>
    <w:rsid w:val="006F3772"/>
    <w:rsid w:val="006F69FA"/>
    <w:rsid w:val="00701302"/>
    <w:rsid w:val="007147B9"/>
    <w:rsid w:val="00717B86"/>
    <w:rsid w:val="007301EF"/>
    <w:rsid w:val="00744B90"/>
    <w:rsid w:val="0076408D"/>
    <w:rsid w:val="007653AB"/>
    <w:rsid w:val="007732B4"/>
    <w:rsid w:val="00777135"/>
    <w:rsid w:val="007939F9"/>
    <w:rsid w:val="007964BE"/>
    <w:rsid w:val="007A7728"/>
    <w:rsid w:val="007C1003"/>
    <w:rsid w:val="007E5051"/>
    <w:rsid w:val="007F1551"/>
    <w:rsid w:val="007F5B93"/>
    <w:rsid w:val="00807BA5"/>
    <w:rsid w:val="0082102C"/>
    <w:rsid w:val="008409C3"/>
    <w:rsid w:val="008513E0"/>
    <w:rsid w:val="008623C5"/>
    <w:rsid w:val="00875DD3"/>
    <w:rsid w:val="00883B55"/>
    <w:rsid w:val="00885BFB"/>
    <w:rsid w:val="00890393"/>
    <w:rsid w:val="00891636"/>
    <w:rsid w:val="008B146A"/>
    <w:rsid w:val="008B3008"/>
    <w:rsid w:val="008B4550"/>
    <w:rsid w:val="008C06C0"/>
    <w:rsid w:val="008C135B"/>
    <w:rsid w:val="008C4388"/>
    <w:rsid w:val="008E6646"/>
    <w:rsid w:val="008F0A68"/>
    <w:rsid w:val="008F135E"/>
    <w:rsid w:val="008F5F8F"/>
    <w:rsid w:val="00903BA5"/>
    <w:rsid w:val="00914136"/>
    <w:rsid w:val="009162D2"/>
    <w:rsid w:val="00920CB6"/>
    <w:rsid w:val="009314BE"/>
    <w:rsid w:val="00937749"/>
    <w:rsid w:val="0095247E"/>
    <w:rsid w:val="00961A77"/>
    <w:rsid w:val="00965C44"/>
    <w:rsid w:val="00965EDC"/>
    <w:rsid w:val="009817FA"/>
    <w:rsid w:val="00982902"/>
    <w:rsid w:val="00991D05"/>
    <w:rsid w:val="009B0ADF"/>
    <w:rsid w:val="009B2576"/>
    <w:rsid w:val="009C49A0"/>
    <w:rsid w:val="009F435E"/>
    <w:rsid w:val="00A06B61"/>
    <w:rsid w:val="00A1270A"/>
    <w:rsid w:val="00A21032"/>
    <w:rsid w:val="00A35EF3"/>
    <w:rsid w:val="00A44937"/>
    <w:rsid w:val="00A44B76"/>
    <w:rsid w:val="00A52501"/>
    <w:rsid w:val="00A55C73"/>
    <w:rsid w:val="00A56D89"/>
    <w:rsid w:val="00A57F5F"/>
    <w:rsid w:val="00A63360"/>
    <w:rsid w:val="00A6649F"/>
    <w:rsid w:val="00A66D5D"/>
    <w:rsid w:val="00A70309"/>
    <w:rsid w:val="00A8247D"/>
    <w:rsid w:val="00A84D81"/>
    <w:rsid w:val="00A92105"/>
    <w:rsid w:val="00AA76FA"/>
    <w:rsid w:val="00AB35B5"/>
    <w:rsid w:val="00AC5319"/>
    <w:rsid w:val="00AD2315"/>
    <w:rsid w:val="00B00CCF"/>
    <w:rsid w:val="00B02CB1"/>
    <w:rsid w:val="00B250C1"/>
    <w:rsid w:val="00B25BE4"/>
    <w:rsid w:val="00B3013C"/>
    <w:rsid w:val="00B31650"/>
    <w:rsid w:val="00B350C9"/>
    <w:rsid w:val="00B41157"/>
    <w:rsid w:val="00B45B7B"/>
    <w:rsid w:val="00B52836"/>
    <w:rsid w:val="00B5311B"/>
    <w:rsid w:val="00B643A8"/>
    <w:rsid w:val="00B64C07"/>
    <w:rsid w:val="00B664F1"/>
    <w:rsid w:val="00B71FEE"/>
    <w:rsid w:val="00B73C66"/>
    <w:rsid w:val="00B8151E"/>
    <w:rsid w:val="00B84517"/>
    <w:rsid w:val="00B91FB7"/>
    <w:rsid w:val="00B969FD"/>
    <w:rsid w:val="00BA3E88"/>
    <w:rsid w:val="00BB24CE"/>
    <w:rsid w:val="00BC2703"/>
    <w:rsid w:val="00BC32AF"/>
    <w:rsid w:val="00BD536F"/>
    <w:rsid w:val="00BE0C63"/>
    <w:rsid w:val="00BE69D8"/>
    <w:rsid w:val="00C0292F"/>
    <w:rsid w:val="00C0543C"/>
    <w:rsid w:val="00C179C7"/>
    <w:rsid w:val="00C26E04"/>
    <w:rsid w:val="00C27F10"/>
    <w:rsid w:val="00C346AC"/>
    <w:rsid w:val="00C44218"/>
    <w:rsid w:val="00C45478"/>
    <w:rsid w:val="00C46239"/>
    <w:rsid w:val="00C4659B"/>
    <w:rsid w:val="00C46D37"/>
    <w:rsid w:val="00C546DB"/>
    <w:rsid w:val="00C575E6"/>
    <w:rsid w:val="00C60079"/>
    <w:rsid w:val="00C61CC3"/>
    <w:rsid w:val="00C62D68"/>
    <w:rsid w:val="00C63FF9"/>
    <w:rsid w:val="00C80E3D"/>
    <w:rsid w:val="00C879D8"/>
    <w:rsid w:val="00C9189B"/>
    <w:rsid w:val="00CA218B"/>
    <w:rsid w:val="00CA3E06"/>
    <w:rsid w:val="00CB04C4"/>
    <w:rsid w:val="00CC24D8"/>
    <w:rsid w:val="00CC614E"/>
    <w:rsid w:val="00CD5027"/>
    <w:rsid w:val="00CE242D"/>
    <w:rsid w:val="00CF0E48"/>
    <w:rsid w:val="00CF7B53"/>
    <w:rsid w:val="00D0476D"/>
    <w:rsid w:val="00D13A27"/>
    <w:rsid w:val="00D34BFF"/>
    <w:rsid w:val="00D373BA"/>
    <w:rsid w:val="00D54149"/>
    <w:rsid w:val="00D72310"/>
    <w:rsid w:val="00D8205D"/>
    <w:rsid w:val="00D9342D"/>
    <w:rsid w:val="00D94310"/>
    <w:rsid w:val="00DA53B1"/>
    <w:rsid w:val="00DC2B74"/>
    <w:rsid w:val="00DC63D9"/>
    <w:rsid w:val="00DD219E"/>
    <w:rsid w:val="00DD6AF2"/>
    <w:rsid w:val="00DE16C2"/>
    <w:rsid w:val="00DE3711"/>
    <w:rsid w:val="00DF7376"/>
    <w:rsid w:val="00E13C25"/>
    <w:rsid w:val="00E14E9B"/>
    <w:rsid w:val="00E165B4"/>
    <w:rsid w:val="00E37E88"/>
    <w:rsid w:val="00E52957"/>
    <w:rsid w:val="00E57A9F"/>
    <w:rsid w:val="00E75536"/>
    <w:rsid w:val="00E80741"/>
    <w:rsid w:val="00E81BC5"/>
    <w:rsid w:val="00E90E1B"/>
    <w:rsid w:val="00E93BAB"/>
    <w:rsid w:val="00E949CF"/>
    <w:rsid w:val="00EA7F44"/>
    <w:rsid w:val="00EB798E"/>
    <w:rsid w:val="00EC0FEB"/>
    <w:rsid w:val="00EE1A7F"/>
    <w:rsid w:val="00EE23C8"/>
    <w:rsid w:val="00EE51F6"/>
    <w:rsid w:val="00EF110D"/>
    <w:rsid w:val="00F038A2"/>
    <w:rsid w:val="00F04B00"/>
    <w:rsid w:val="00F21231"/>
    <w:rsid w:val="00F313A7"/>
    <w:rsid w:val="00F31EC4"/>
    <w:rsid w:val="00F325D9"/>
    <w:rsid w:val="00F375A4"/>
    <w:rsid w:val="00F47131"/>
    <w:rsid w:val="00F54BEA"/>
    <w:rsid w:val="00F56B81"/>
    <w:rsid w:val="00F676EC"/>
    <w:rsid w:val="00F714D3"/>
    <w:rsid w:val="00F879D7"/>
    <w:rsid w:val="00F95ED6"/>
    <w:rsid w:val="00FA2159"/>
    <w:rsid w:val="00FA6F40"/>
    <w:rsid w:val="00FB0C19"/>
    <w:rsid w:val="00FC2B00"/>
    <w:rsid w:val="00FD2003"/>
    <w:rsid w:val="00FE03AA"/>
    <w:rsid w:val="00FE2FC2"/>
    <w:rsid w:val="00FE3C04"/>
    <w:rsid w:val="00FF4427"/>
    <w:rsid w:val="00FF4D26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01E0A"/>
  <w15:docId w15:val="{59BB9EA8-5EF6-43EA-B007-5517C77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BB8"/>
  </w:style>
  <w:style w:type="paragraph" w:styleId="2">
    <w:name w:val="heading 2"/>
    <w:basedOn w:val="a"/>
    <w:next w:val="a"/>
    <w:link w:val="20"/>
    <w:uiPriority w:val="9"/>
    <w:qFormat/>
    <w:rsid w:val="00CB04C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B04C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4C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B04C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04C4"/>
  </w:style>
  <w:style w:type="paragraph" w:customStyle="1" w:styleId="ConsPlusNormal">
    <w:name w:val="ConsPlusNormal"/>
    <w:rsid w:val="00CB04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CB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B0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B04C4"/>
    <w:rPr>
      <w:vertAlign w:val="superscript"/>
    </w:rPr>
  </w:style>
  <w:style w:type="paragraph" w:styleId="a6">
    <w:name w:val="header"/>
    <w:basedOn w:val="a"/>
    <w:link w:val="a7"/>
    <w:uiPriority w:val="99"/>
    <w:rsid w:val="00CB0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B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B0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B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CB04C4"/>
    <w:rPr>
      <w:rFonts w:cs="Times New Roman"/>
    </w:rPr>
  </w:style>
  <w:style w:type="paragraph" w:customStyle="1" w:styleId="ConsNormal">
    <w:name w:val="ConsNormal"/>
    <w:rsid w:val="00CB04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B0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CB04C4"/>
    <w:rPr>
      <w:color w:val="0563C1"/>
      <w:u w:val="single"/>
    </w:rPr>
  </w:style>
  <w:style w:type="paragraph" w:styleId="ad">
    <w:name w:val="Balloon Text"/>
    <w:basedOn w:val="a"/>
    <w:link w:val="ae"/>
    <w:uiPriority w:val="99"/>
    <w:rsid w:val="00CB04C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CB04C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CB04C4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04C4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B04C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B04C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04C4"/>
    <w:pPr>
      <w:spacing w:after="0" w:line="240" w:lineRule="auto"/>
      <w:ind w:firstLine="851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04C4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B04C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B04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B04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CB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(3)_"/>
    <w:link w:val="34"/>
    <w:locked/>
    <w:rsid w:val="00CB04C4"/>
    <w:rPr>
      <w:b/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B04C4"/>
    <w:pPr>
      <w:widowControl w:val="0"/>
      <w:shd w:val="clear" w:color="auto" w:fill="FFFFFF"/>
      <w:spacing w:before="1500" w:after="240" w:line="326" w:lineRule="exact"/>
      <w:jc w:val="center"/>
    </w:pPr>
    <w:rPr>
      <w:b/>
      <w:sz w:val="26"/>
    </w:rPr>
  </w:style>
  <w:style w:type="table" w:customStyle="1" w:styleId="25">
    <w:name w:val="Сетка таблицы2"/>
    <w:basedOn w:val="a1"/>
    <w:next w:val="ab"/>
    <w:uiPriority w:val="59"/>
    <w:rsid w:val="00CB04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rsid w:val="00CB04C4"/>
    <w:rPr>
      <w:rFonts w:ascii="Times New Roman" w:hAnsi="Times New Roman"/>
      <w:sz w:val="26"/>
    </w:rPr>
  </w:style>
  <w:style w:type="character" w:customStyle="1" w:styleId="FontStyle50">
    <w:name w:val="Font Style50"/>
    <w:rsid w:val="00CB04C4"/>
    <w:rPr>
      <w:rFonts w:ascii="Times New Roman" w:hAnsi="Times New Roman"/>
      <w:sz w:val="22"/>
    </w:rPr>
  </w:style>
  <w:style w:type="character" w:styleId="af1">
    <w:name w:val="Placeholder Text"/>
    <w:basedOn w:val="a0"/>
    <w:uiPriority w:val="99"/>
    <w:semiHidden/>
    <w:rsid w:val="00CB04C4"/>
    <w:rPr>
      <w:color w:val="808080"/>
    </w:rPr>
  </w:style>
  <w:style w:type="paragraph" w:customStyle="1" w:styleId="Style16">
    <w:name w:val="Style16"/>
    <w:basedOn w:val="a"/>
    <w:rsid w:val="00CB04C4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b"/>
    <w:uiPriority w:val="59"/>
    <w:rsid w:val="00CB04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EA7F44"/>
    <w:pPr>
      <w:widowControl w:val="0"/>
      <w:autoSpaceDE w:val="0"/>
      <w:autoSpaceDN w:val="0"/>
      <w:adjustRightInd w:val="0"/>
      <w:spacing w:after="0" w:line="229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A7F44"/>
    <w:rPr>
      <w:rFonts w:ascii="Times New Roman" w:hAnsi="Times New Roman"/>
      <w:sz w:val="18"/>
    </w:rPr>
  </w:style>
  <w:style w:type="character" w:customStyle="1" w:styleId="block-infoleft1">
    <w:name w:val="block-info__left1"/>
    <w:rsid w:val="00EE1A7F"/>
  </w:style>
  <w:style w:type="paragraph" w:customStyle="1" w:styleId="P175">
    <w:name w:val="P175"/>
    <w:basedOn w:val="a"/>
    <w:rsid w:val="00744B90"/>
    <w:pPr>
      <w:widowControl w:val="0"/>
      <w:suppressAutoHyphens/>
      <w:spacing w:after="0" w:line="240" w:lineRule="auto"/>
      <w:ind w:firstLine="35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Normal (Web)"/>
    <w:basedOn w:val="a"/>
    <w:uiPriority w:val="99"/>
    <w:unhideWhenUsed/>
    <w:rsid w:val="0089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8F0A68"/>
    <w:rPr>
      <w:color w:val="800080" w:themeColor="followedHyperlink"/>
      <w:u w:val="single"/>
    </w:rPr>
  </w:style>
  <w:style w:type="paragraph" w:customStyle="1" w:styleId="Default">
    <w:name w:val="Default"/>
    <w:rsid w:val="00BA3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DD6AF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D6AF2"/>
  </w:style>
  <w:style w:type="character" w:styleId="af6">
    <w:name w:val="Strong"/>
    <w:basedOn w:val="a0"/>
    <w:uiPriority w:val="22"/>
    <w:qFormat/>
    <w:rsid w:val="00F038A2"/>
    <w:rPr>
      <w:b/>
      <w:bCs/>
    </w:rPr>
  </w:style>
  <w:style w:type="character" w:customStyle="1" w:styleId="af7">
    <w:name w:val="Основной текст_"/>
    <w:basedOn w:val="a0"/>
    <w:link w:val="11"/>
    <w:rsid w:val="00B5283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7"/>
    <w:rsid w:val="00B52836"/>
    <w:pPr>
      <w:widowControl w:val="0"/>
      <w:shd w:val="clear" w:color="auto" w:fill="FFFFFF"/>
      <w:spacing w:before="360" w:after="360" w:line="312" w:lineRule="exact"/>
      <w:ind w:firstLine="36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pple-converted-space">
    <w:name w:val="apple-converted-space"/>
    <w:basedOn w:val="a0"/>
    <w:rsid w:val="005E3013"/>
  </w:style>
  <w:style w:type="paragraph" w:styleId="HTML">
    <w:name w:val="HTML Preformatted"/>
    <w:basedOn w:val="a"/>
    <w:link w:val="HTML0"/>
    <w:rsid w:val="005E3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30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A525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0"/>
    <w:uiPriority w:val="20"/>
    <w:qFormat/>
    <w:rsid w:val="00067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book/7DB2C9AF-BE01-4717-ACF6-CB5A74493C14" TargetMode="External"/><Relationship Id="rId18" Type="http://schemas.openxmlformats.org/officeDocument/2006/relationships/hyperlink" Target="http://www.biblio-online.ru/book/BD1512B2-EA05-4F88-A413-23956A63383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E2980173-09DA-401A-B6A4-A31A9AFF577C" TargetMode="External"/><Relationship Id="rId17" Type="http://schemas.openxmlformats.org/officeDocument/2006/relationships/hyperlink" Target="http://www.biblio-online.ru/book/BF408800-67F6-47ED-BFF9-0D58E0EE76D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9442950-0B4C-479B-BB1E-89EB01C8EE5B" TargetMode="External"/><Relationship Id="rId20" Type="http://schemas.openxmlformats.org/officeDocument/2006/relationships/hyperlink" Target="http://www.ol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F563B09F-8B0E-497A-9B33-FB60CD0C9D8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F05B8F27-4A19-407C-815D-C66502D059C2" TargetMode="External"/><Relationship Id="rId23" Type="http://schemas.openxmlformats.org/officeDocument/2006/relationships/hyperlink" Target="http://www.aup.ru/" TargetMode="External"/><Relationship Id="rId10" Type="http://schemas.openxmlformats.org/officeDocument/2006/relationships/hyperlink" Target="http://www.biblio-online.ru/book/F91DA45A-8FFE-41EF-AA5F-4BC138A6A9EE" TargetMode="External"/><Relationship Id="rId19" Type="http://schemas.openxmlformats.org/officeDocument/2006/relationships/hyperlink" Target="http://www.in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D55C6954-C1D5-4B31-9C5F-F595181A9B94" TargetMode="External"/><Relationship Id="rId14" Type="http://schemas.openxmlformats.org/officeDocument/2006/relationships/hyperlink" Target="http://www.biblio-online.ru/book/7D7373B4-03AE-4214-B883-C977CFCCA58C" TargetMode="External"/><Relationship Id="rId22" Type="http://schemas.openxmlformats.org/officeDocument/2006/relationships/hyperlink" Target="http://www.catbac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8900-36A9-48BD-9B85-9613CEBD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ЭПД</dc:creator>
  <cp:lastModifiedBy>Полянский Алексей Вадимович</cp:lastModifiedBy>
  <cp:revision>5</cp:revision>
  <dcterms:created xsi:type="dcterms:W3CDTF">2020-08-18T16:37:00Z</dcterms:created>
  <dcterms:modified xsi:type="dcterms:W3CDTF">2021-02-15T03:24:00Z</dcterms:modified>
</cp:coreProperties>
</file>